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16" w:rsidRPr="003700DD" w:rsidRDefault="00033316" w:rsidP="00B57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0DD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B57F1B" w:rsidRPr="003700DD">
        <w:rPr>
          <w:rFonts w:ascii="Times New Roman" w:hAnsi="Times New Roman" w:cs="Times New Roman"/>
          <w:b/>
          <w:sz w:val="24"/>
          <w:szCs w:val="24"/>
        </w:rPr>
        <w:t xml:space="preserve"> ВЕДЕНКИНСКОГО</w:t>
      </w:r>
      <w:r w:rsidRPr="003700D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033316" w:rsidRPr="003700DD" w:rsidRDefault="00033316" w:rsidP="0003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0DD">
        <w:rPr>
          <w:rFonts w:ascii="Times New Roman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033316" w:rsidRPr="003700DD" w:rsidRDefault="00033316" w:rsidP="0003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0DD"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033316" w:rsidRPr="003700DD" w:rsidRDefault="00033316" w:rsidP="0003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316" w:rsidRPr="003700DD" w:rsidRDefault="00033316" w:rsidP="000333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0DD">
        <w:rPr>
          <w:rFonts w:ascii="Times New Roman" w:hAnsi="Times New Roman" w:cs="Times New Roman"/>
          <w:b/>
          <w:sz w:val="24"/>
          <w:szCs w:val="24"/>
        </w:rPr>
        <w:t xml:space="preserve">     РАСПОРЯЖЕНИЕ</w:t>
      </w:r>
    </w:p>
    <w:p w:rsidR="00033316" w:rsidRPr="003700DD" w:rsidRDefault="00033316" w:rsidP="000333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316" w:rsidRPr="003700DD" w:rsidRDefault="00033316" w:rsidP="00B57F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0D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7268A">
        <w:rPr>
          <w:rFonts w:ascii="Times New Roman" w:hAnsi="Times New Roman" w:cs="Times New Roman"/>
          <w:b/>
          <w:sz w:val="24"/>
          <w:szCs w:val="24"/>
        </w:rPr>
        <w:t>20</w:t>
      </w:r>
      <w:r w:rsidRPr="00370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FD3">
        <w:rPr>
          <w:rFonts w:ascii="Times New Roman" w:hAnsi="Times New Roman" w:cs="Times New Roman"/>
          <w:b/>
          <w:sz w:val="24"/>
          <w:szCs w:val="24"/>
        </w:rPr>
        <w:t>сентября 2024</w:t>
      </w:r>
      <w:r w:rsidRPr="003700DD">
        <w:rPr>
          <w:rFonts w:ascii="Times New Roman" w:hAnsi="Times New Roman" w:cs="Times New Roman"/>
          <w:b/>
          <w:sz w:val="24"/>
          <w:szCs w:val="24"/>
        </w:rPr>
        <w:t xml:space="preserve">г             </w:t>
      </w:r>
      <w:r w:rsidR="00B57F1B" w:rsidRPr="003700D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700DD">
        <w:rPr>
          <w:rFonts w:ascii="Times New Roman" w:hAnsi="Times New Roman" w:cs="Times New Roman"/>
          <w:b/>
          <w:sz w:val="24"/>
          <w:szCs w:val="24"/>
        </w:rPr>
        <w:t xml:space="preserve">            с. </w:t>
      </w:r>
      <w:r w:rsidR="00B57F1B" w:rsidRPr="003700DD">
        <w:rPr>
          <w:rFonts w:ascii="Times New Roman" w:hAnsi="Times New Roman" w:cs="Times New Roman"/>
          <w:b/>
          <w:sz w:val="24"/>
          <w:szCs w:val="24"/>
        </w:rPr>
        <w:t>Веденка</w:t>
      </w:r>
      <w:r w:rsidRPr="003700D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57F1B" w:rsidRPr="003700D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700D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7268A">
        <w:rPr>
          <w:rFonts w:ascii="Times New Roman" w:hAnsi="Times New Roman" w:cs="Times New Roman"/>
          <w:b/>
          <w:sz w:val="24"/>
          <w:szCs w:val="24"/>
        </w:rPr>
        <w:t>№ 16/1</w:t>
      </w:r>
      <w:r w:rsidRPr="003700DD">
        <w:rPr>
          <w:rFonts w:ascii="Times New Roman" w:hAnsi="Times New Roman" w:cs="Times New Roman"/>
          <w:b/>
          <w:sz w:val="24"/>
          <w:szCs w:val="24"/>
        </w:rPr>
        <w:t>-р</w:t>
      </w:r>
      <w:r w:rsidR="001A0FD3">
        <w:rPr>
          <w:rFonts w:ascii="Times New Roman" w:hAnsi="Times New Roman" w:cs="Times New Roman"/>
          <w:b/>
          <w:sz w:val="24"/>
          <w:szCs w:val="24"/>
        </w:rPr>
        <w:t>а</w:t>
      </w:r>
      <w:r w:rsidRPr="003700D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033316" w:rsidRPr="003700DD" w:rsidRDefault="00033316" w:rsidP="00033316">
      <w:pPr>
        <w:pStyle w:val="af6"/>
        <w:spacing w:after="0"/>
        <w:contextualSpacing/>
        <w:rPr>
          <w:b/>
        </w:rPr>
      </w:pPr>
    </w:p>
    <w:p w:rsidR="0067268A" w:rsidRPr="0067268A" w:rsidRDefault="00033316" w:rsidP="0067268A">
      <w:pPr>
        <w:pStyle w:val="af6"/>
        <w:spacing w:after="0"/>
        <w:contextualSpacing/>
        <w:jc w:val="center"/>
        <w:rPr>
          <w:b/>
        </w:rPr>
      </w:pPr>
      <w:r w:rsidRPr="003700DD">
        <w:rPr>
          <w:b/>
        </w:rPr>
        <w:t xml:space="preserve">О </w:t>
      </w:r>
      <w:r w:rsidR="001A0FD3" w:rsidRPr="003700DD">
        <w:rPr>
          <w:b/>
        </w:rPr>
        <w:t>разработке Проекта</w:t>
      </w:r>
      <w:r w:rsidRPr="003700DD">
        <w:rPr>
          <w:b/>
        </w:rPr>
        <w:t xml:space="preserve"> </w:t>
      </w:r>
      <w:r w:rsidR="0067268A" w:rsidRPr="0067268A">
        <w:rPr>
          <w:b/>
        </w:rPr>
        <w:t xml:space="preserve">Об утверждении прогноза социально-экономического развития Веденкинского сельского поселения на 2025 год  </w:t>
      </w:r>
    </w:p>
    <w:p w:rsidR="00033316" w:rsidRPr="003700DD" w:rsidRDefault="0067268A" w:rsidP="0067268A">
      <w:pPr>
        <w:pStyle w:val="af6"/>
        <w:spacing w:after="0"/>
        <w:contextualSpacing/>
        <w:jc w:val="center"/>
        <w:rPr>
          <w:b/>
        </w:rPr>
      </w:pPr>
      <w:r w:rsidRPr="0067268A">
        <w:rPr>
          <w:b/>
        </w:rPr>
        <w:t>и на период 2026 - 2027 годов</w:t>
      </w:r>
    </w:p>
    <w:p w:rsidR="00B57F1B" w:rsidRPr="003700DD" w:rsidRDefault="00B57F1B" w:rsidP="00B57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F1B" w:rsidRPr="003700DD" w:rsidRDefault="001A0FD3" w:rsidP="00B5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частью 11.3 статьи 9 Федерального закона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26 декабря 2008</w:t>
      </w:r>
      <w:r w:rsidR="00033316" w:rsidRPr="003700DD">
        <w:rPr>
          <w:rFonts w:ascii="Times New Roman" w:eastAsia="Times New Roman" w:hAnsi="Times New Roman" w:cs="Times New Roman"/>
          <w:sz w:val="24"/>
          <w:szCs w:val="24"/>
        </w:rPr>
        <w:t>г.  №  294-ФЗ  «</w:t>
      </w:r>
      <w:hyperlink r:id="rId6" w:tgtFrame="_blank" w:history="1">
        <w:r w:rsidR="00033316" w:rsidRPr="003700DD">
          <w:rPr>
            <w:rFonts w:ascii="Times New Roman" w:eastAsia="Times New Roman" w:hAnsi="Times New Roman" w:cs="Times New Roman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="00033316" w:rsidRPr="003700DD">
        <w:rPr>
          <w:rFonts w:ascii="Times New Roman" w:eastAsia="Times New Roman" w:hAnsi="Times New Roman" w:cs="Times New Roman"/>
          <w:sz w:val="24"/>
          <w:szCs w:val="24"/>
        </w:rPr>
        <w:t xml:space="preserve">»,  </w:t>
      </w:r>
      <w:r w:rsidR="008A4D04">
        <w:t>пунктом 5 статьи 30 Федерального закона от 31.07.2020 № 248-ФЗ «О государственном контроле (надзоре) и муниципальном контроле в Российской Федерации</w:t>
      </w:r>
      <w:r w:rsidR="00033316" w:rsidRPr="003700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tgtFrame="_blank" w:history="1">
        <w:r w:rsidR="00033316" w:rsidRPr="003700DD">
          <w:rPr>
            <w:rFonts w:ascii="Times New Roman" w:eastAsia="Times New Roman" w:hAnsi="Times New Roman" w:cs="Times New Roman"/>
            <w:sz w:val="24"/>
            <w:szCs w:val="24"/>
          </w:rPr>
          <w:t>Уставом</w:t>
        </w:r>
      </w:hyperlink>
      <w:r w:rsidR="00033316" w:rsidRPr="003700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57F1B" w:rsidRPr="003700DD">
        <w:rPr>
          <w:rFonts w:ascii="Times New Roman" w:eastAsia="Times New Roman" w:hAnsi="Times New Roman" w:cs="Times New Roman"/>
          <w:sz w:val="24"/>
          <w:szCs w:val="24"/>
        </w:rPr>
        <w:t>Веденкинского</w:t>
      </w:r>
      <w:r w:rsidR="00033316" w:rsidRPr="003700D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 </w:t>
      </w:r>
    </w:p>
    <w:p w:rsidR="00033316" w:rsidRPr="003700DD" w:rsidRDefault="00033316" w:rsidP="00B5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033316" w:rsidRPr="003700DD" w:rsidRDefault="00033316" w:rsidP="00672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>1. Раз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>работанный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268A">
        <w:rPr>
          <w:rFonts w:ascii="Times New Roman" w:eastAsia="Times New Roman" w:hAnsi="Times New Roman" w:cs="Times New Roman"/>
          <w:sz w:val="24"/>
          <w:szCs w:val="24"/>
        </w:rPr>
        <w:t>19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0FD3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проект</w:t>
      </w:r>
      <w:r w:rsidR="001A0F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4D04" w:rsidRPr="008A4D04">
        <w:rPr>
          <w:rFonts w:ascii="Times New Roman" w:eastAsia="Times New Roman" w:hAnsi="Times New Roman" w:cs="Times New Roman"/>
          <w:sz w:val="24"/>
          <w:szCs w:val="24"/>
        </w:rPr>
        <w:t xml:space="preserve">по утверждению </w:t>
      </w:r>
      <w:r w:rsidR="0067268A" w:rsidRPr="0067268A">
        <w:rPr>
          <w:rFonts w:ascii="Times New Roman" w:eastAsia="Times New Roman" w:hAnsi="Times New Roman" w:cs="Times New Roman"/>
          <w:sz w:val="24"/>
          <w:szCs w:val="24"/>
        </w:rPr>
        <w:t>прогноза социально-экономического развития Веденкинского се</w:t>
      </w:r>
      <w:r w:rsidR="0067268A">
        <w:rPr>
          <w:rFonts w:ascii="Times New Roman" w:eastAsia="Times New Roman" w:hAnsi="Times New Roman" w:cs="Times New Roman"/>
          <w:sz w:val="24"/>
          <w:szCs w:val="24"/>
        </w:rPr>
        <w:t xml:space="preserve">льского поселения на 2025 год </w:t>
      </w:r>
      <w:r w:rsidR="0067268A" w:rsidRPr="0067268A">
        <w:rPr>
          <w:rFonts w:ascii="Times New Roman" w:eastAsia="Times New Roman" w:hAnsi="Times New Roman" w:cs="Times New Roman"/>
          <w:sz w:val="24"/>
          <w:szCs w:val="24"/>
        </w:rPr>
        <w:t>и на период 2026 - 2027 годов</w:t>
      </w:r>
      <w:r w:rsidR="00A00D3D" w:rsidRPr="003700D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A0FD3" w:rsidRPr="003700DD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1A0FD3" w:rsidRPr="003700DD">
        <w:rPr>
          <w:rFonts w:ascii="Times New Roman" w:eastAsia="Times New Roman" w:hAnsi="Times New Roman" w:cs="Times New Roman"/>
          <w:sz w:val="24"/>
          <w:szCs w:val="24"/>
        </w:rPr>
        <w:t>азместить на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официальном сайте </w:t>
      </w:r>
      <w:r w:rsidR="00B57F1B" w:rsidRPr="003700DD">
        <w:rPr>
          <w:rFonts w:ascii="Times New Roman" w:eastAsia="Times New Roman" w:hAnsi="Times New Roman" w:cs="Times New Roman"/>
          <w:sz w:val="24"/>
          <w:szCs w:val="24"/>
        </w:rPr>
        <w:t>Веденкинского сельского поселения</w:t>
      </w:r>
      <w:r w:rsidR="0067268A">
        <w:rPr>
          <w:rFonts w:ascii="Times New Roman" w:eastAsia="Times New Roman" w:hAnsi="Times New Roman" w:cs="Times New Roman"/>
          <w:sz w:val="24"/>
          <w:szCs w:val="24"/>
        </w:rPr>
        <w:t xml:space="preserve"> 20.09</w:t>
      </w:r>
      <w:r w:rsidR="001A0FD3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57F1B" w:rsidRPr="003700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3316" w:rsidRPr="003700DD" w:rsidRDefault="00033316" w:rsidP="00033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. Провести прием предложений, поступающих в рамках общественного обсуждения, на электронную почту  администрации </w:t>
      </w:r>
      <w:r w:rsidR="00B57F1B" w:rsidRPr="003700DD">
        <w:rPr>
          <w:rFonts w:ascii="Times New Roman" w:eastAsia="Times New Roman" w:hAnsi="Times New Roman" w:cs="Times New Roman"/>
          <w:sz w:val="24"/>
          <w:szCs w:val="24"/>
        </w:rPr>
        <w:t xml:space="preserve">Веденкинского сельского поселения </w:t>
      </w:r>
      <w:hyperlink r:id="rId8" w:history="1">
        <w:r w:rsidR="00A00D3D" w:rsidRPr="003700DD">
          <w:rPr>
            <w:rStyle w:val="af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vedenka</w:t>
        </w:r>
        <w:r w:rsidR="00A00D3D" w:rsidRPr="003700DD">
          <w:rPr>
            <w:rStyle w:val="af5"/>
            <w:rFonts w:ascii="Times New Roman" w:eastAsia="Times New Roman" w:hAnsi="Times New Roman" w:cs="Times New Roman"/>
            <w:color w:val="auto"/>
            <w:sz w:val="24"/>
            <w:szCs w:val="24"/>
          </w:rPr>
          <w:t>-</w:t>
        </w:r>
        <w:r w:rsidR="00A00D3D" w:rsidRPr="003700DD">
          <w:rPr>
            <w:rStyle w:val="af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admin</w:t>
        </w:r>
        <w:r w:rsidR="00A00D3D" w:rsidRPr="003700DD">
          <w:rPr>
            <w:rStyle w:val="af5"/>
            <w:rFonts w:ascii="Times New Roman" w:eastAsia="Times New Roman" w:hAnsi="Times New Roman" w:cs="Times New Roman"/>
            <w:color w:val="auto"/>
            <w:sz w:val="24"/>
            <w:szCs w:val="24"/>
          </w:rPr>
          <w:t>@</w:t>
        </w:r>
        <w:r w:rsidR="00A00D3D" w:rsidRPr="003700DD">
          <w:rPr>
            <w:rStyle w:val="af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A00D3D" w:rsidRPr="003700DD">
          <w:rPr>
            <w:rStyle w:val="af5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A00D3D" w:rsidRPr="003700DD">
          <w:rPr>
            <w:rStyle w:val="af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67268A">
        <w:rPr>
          <w:rFonts w:ascii="Times New Roman" w:eastAsia="Times New Roman" w:hAnsi="Times New Roman" w:cs="Times New Roman"/>
          <w:sz w:val="24"/>
          <w:szCs w:val="24"/>
        </w:rPr>
        <w:t xml:space="preserve"> до 05.10</w:t>
      </w:r>
      <w:r w:rsidR="001A0FD3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13B2" w:rsidRPr="003700DD" w:rsidRDefault="003B13B2" w:rsidP="003B1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. По каждому предложению  сформировать мотивированную позицию об их учете  или об их отклонении. </w:t>
      </w:r>
    </w:p>
    <w:p w:rsidR="00B3127E" w:rsidRPr="003700DD" w:rsidRDefault="00B3127E" w:rsidP="00B31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Результаты общественного обсуждения (включая перечень предложений и мотивированных заключений об их учете  или об их отклонении) разместить  на официальном сайте  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 xml:space="preserve">Веденкинского 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сельского поселения. </w:t>
      </w:r>
    </w:p>
    <w:p w:rsidR="00B3127E" w:rsidRPr="003700DD" w:rsidRDefault="00B3127E" w:rsidP="00672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A0FD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.  П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 xml:space="preserve">осле проведения </w:t>
      </w:r>
      <w:r w:rsidR="001A0FD3">
        <w:rPr>
          <w:rFonts w:ascii="Times New Roman" w:eastAsia="Times New Roman" w:hAnsi="Times New Roman" w:cs="Times New Roman"/>
          <w:sz w:val="24"/>
          <w:szCs w:val="24"/>
        </w:rPr>
        <w:t>общественного обсуждения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ринять нормативный правовой акт </w:t>
      </w:r>
      <w:r w:rsidR="001A0FD3" w:rsidRPr="001A0FD3">
        <w:rPr>
          <w:rFonts w:ascii="Times New Roman" w:eastAsia="Times New Roman" w:hAnsi="Times New Roman" w:cs="Times New Roman"/>
          <w:sz w:val="24"/>
          <w:szCs w:val="24"/>
        </w:rPr>
        <w:t xml:space="preserve">по утверждению </w:t>
      </w:r>
      <w:r w:rsidR="0067268A" w:rsidRPr="0067268A">
        <w:rPr>
          <w:rFonts w:ascii="Times New Roman" w:eastAsia="Times New Roman" w:hAnsi="Times New Roman" w:cs="Times New Roman"/>
          <w:sz w:val="24"/>
          <w:szCs w:val="24"/>
        </w:rPr>
        <w:t>прогноза социально-экономического развития Веденкинского се</w:t>
      </w:r>
      <w:r w:rsidR="0067268A">
        <w:rPr>
          <w:rFonts w:ascii="Times New Roman" w:eastAsia="Times New Roman" w:hAnsi="Times New Roman" w:cs="Times New Roman"/>
          <w:sz w:val="24"/>
          <w:szCs w:val="24"/>
        </w:rPr>
        <w:t xml:space="preserve">льского поселения на 2025 год </w:t>
      </w:r>
      <w:r w:rsidR="0067268A" w:rsidRPr="0067268A">
        <w:rPr>
          <w:rFonts w:ascii="Times New Roman" w:eastAsia="Times New Roman" w:hAnsi="Times New Roman" w:cs="Times New Roman"/>
          <w:sz w:val="24"/>
          <w:szCs w:val="24"/>
        </w:rPr>
        <w:t>и на период 2026 - 2027 годов</w:t>
      </w:r>
      <w:r w:rsidR="0064280F" w:rsidRPr="0037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67268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0FD3">
        <w:rPr>
          <w:rFonts w:ascii="Times New Roman" w:eastAsia="Times New Roman" w:hAnsi="Times New Roman" w:cs="Times New Roman"/>
          <w:sz w:val="24"/>
          <w:szCs w:val="24"/>
        </w:rPr>
        <w:t>ноября 2024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AD59CE" w:rsidRPr="003700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59CE" w:rsidRPr="003700DD" w:rsidRDefault="00AD59CE" w:rsidP="00B31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A0FD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. Настоящее распоряжение </w:t>
      </w:r>
      <w:r w:rsidR="001A0FD3" w:rsidRPr="003700DD">
        <w:rPr>
          <w:rFonts w:ascii="Times New Roman" w:eastAsia="Times New Roman" w:hAnsi="Times New Roman" w:cs="Times New Roman"/>
          <w:sz w:val="24"/>
          <w:szCs w:val="24"/>
        </w:rPr>
        <w:t>вступает в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силу со дня подписания.</w:t>
      </w:r>
    </w:p>
    <w:p w:rsidR="00AD59CE" w:rsidRPr="003700DD" w:rsidRDefault="00AD59CE" w:rsidP="00672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A0FD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. Ответственность за </w:t>
      </w:r>
      <w:r w:rsidR="001A0FD3">
        <w:rPr>
          <w:rFonts w:ascii="Times New Roman" w:eastAsia="Times New Roman" w:hAnsi="Times New Roman" w:cs="Times New Roman"/>
          <w:sz w:val="24"/>
          <w:szCs w:val="24"/>
        </w:rPr>
        <w:t>разработку</w:t>
      </w:r>
      <w:r w:rsidR="001A0FD3" w:rsidRPr="001A0FD3">
        <w:rPr>
          <w:rFonts w:ascii="Times New Roman" w:eastAsia="Times New Roman" w:hAnsi="Times New Roman" w:cs="Times New Roman"/>
          <w:sz w:val="24"/>
          <w:szCs w:val="24"/>
        </w:rPr>
        <w:t xml:space="preserve"> Проекта по утверждению </w:t>
      </w:r>
      <w:r w:rsidR="0067268A" w:rsidRPr="0067268A">
        <w:rPr>
          <w:rFonts w:ascii="Times New Roman" w:eastAsia="Times New Roman" w:hAnsi="Times New Roman" w:cs="Times New Roman"/>
          <w:sz w:val="24"/>
          <w:szCs w:val="24"/>
        </w:rPr>
        <w:t>прогноза социально-экономического развития Веденкинского се</w:t>
      </w:r>
      <w:r w:rsidR="0067268A">
        <w:rPr>
          <w:rFonts w:ascii="Times New Roman" w:eastAsia="Times New Roman" w:hAnsi="Times New Roman" w:cs="Times New Roman"/>
          <w:sz w:val="24"/>
          <w:szCs w:val="24"/>
        </w:rPr>
        <w:t xml:space="preserve">льского поселения на 2025 год </w:t>
      </w:r>
      <w:bookmarkStart w:id="0" w:name="_GoBack"/>
      <w:bookmarkEnd w:id="0"/>
      <w:r w:rsidR="0067268A" w:rsidRPr="0067268A">
        <w:rPr>
          <w:rFonts w:ascii="Times New Roman" w:eastAsia="Times New Roman" w:hAnsi="Times New Roman" w:cs="Times New Roman"/>
          <w:sz w:val="24"/>
          <w:szCs w:val="24"/>
        </w:rPr>
        <w:t>и на период 2026 - 2027 годов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0FD3" w:rsidRPr="003700DD">
        <w:rPr>
          <w:rFonts w:ascii="Times New Roman" w:eastAsia="Times New Roman" w:hAnsi="Times New Roman" w:cs="Times New Roman"/>
          <w:sz w:val="24"/>
          <w:szCs w:val="24"/>
        </w:rPr>
        <w:t>и принятие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нормативного правового акта оставляю за собой</w:t>
      </w:r>
      <w:r w:rsidR="001A0F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13B2" w:rsidRPr="003700DD" w:rsidRDefault="003B13B2" w:rsidP="00033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316" w:rsidRPr="003700DD" w:rsidRDefault="00033316" w:rsidP="00033316">
      <w:pPr>
        <w:pStyle w:val="af6"/>
        <w:spacing w:after="0"/>
        <w:contextualSpacing/>
        <w:jc w:val="both"/>
      </w:pPr>
    </w:p>
    <w:p w:rsidR="00033316" w:rsidRPr="003700DD" w:rsidRDefault="00033316" w:rsidP="003700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0D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>Веденкинского</w:t>
      </w:r>
    </w:p>
    <w:p w:rsidR="00033316" w:rsidRPr="003700DD" w:rsidRDefault="00033316" w:rsidP="003700D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0D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</w:t>
      </w:r>
      <w:r w:rsidR="00AD59CE" w:rsidRPr="003700D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700DD">
        <w:rPr>
          <w:rFonts w:ascii="Times New Roman" w:hAnsi="Times New Roman" w:cs="Times New Roman"/>
          <w:sz w:val="24"/>
          <w:szCs w:val="24"/>
        </w:rPr>
        <w:t xml:space="preserve"> </w:t>
      </w:r>
      <w:r w:rsidR="003700DD" w:rsidRPr="003700DD">
        <w:rPr>
          <w:rFonts w:ascii="Times New Roman" w:hAnsi="Times New Roman" w:cs="Times New Roman"/>
          <w:sz w:val="24"/>
          <w:szCs w:val="24"/>
        </w:rPr>
        <w:t>А.А. Бровок</w:t>
      </w:r>
    </w:p>
    <w:p w:rsidR="00033316" w:rsidRPr="003700DD" w:rsidRDefault="00033316" w:rsidP="0003331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E7C" w:rsidRPr="003700DD" w:rsidRDefault="00D83E7C"/>
    <w:sectPr w:rsidR="00D83E7C" w:rsidRPr="003700DD" w:rsidSect="00B57F1B">
      <w:pgSz w:w="11906" w:h="16838"/>
      <w:pgMar w:top="709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253BB3"/>
    <w:multiLevelType w:val="multilevel"/>
    <w:tmpl w:val="E86C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16"/>
    <w:rsid w:val="00033316"/>
    <w:rsid w:val="001A0FD3"/>
    <w:rsid w:val="00303A96"/>
    <w:rsid w:val="003700DD"/>
    <w:rsid w:val="003B13B2"/>
    <w:rsid w:val="005A2105"/>
    <w:rsid w:val="00622311"/>
    <w:rsid w:val="0064280F"/>
    <w:rsid w:val="0067268A"/>
    <w:rsid w:val="008A4D04"/>
    <w:rsid w:val="00A00D3D"/>
    <w:rsid w:val="00AD59CE"/>
    <w:rsid w:val="00B3127E"/>
    <w:rsid w:val="00B57F1B"/>
    <w:rsid w:val="00D8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5885"/>
  <w15:docId w15:val="{686317C5-D26A-4FE1-A48C-8577E957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3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2311"/>
    <w:pPr>
      <w:keepNext/>
      <w:keepLines/>
      <w:spacing w:before="360" w:after="0" w:line="240" w:lineRule="auto"/>
      <w:outlineLvl w:val="0"/>
    </w:pPr>
    <w:rPr>
      <w:rFonts w:asciiTheme="majorHAnsi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311"/>
    <w:pPr>
      <w:keepNext/>
      <w:keepLines/>
      <w:spacing w:before="120" w:after="0" w:line="240" w:lineRule="auto"/>
      <w:outlineLvl w:val="1"/>
    </w:pPr>
    <w:rPr>
      <w:rFonts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311"/>
    <w:pPr>
      <w:keepNext/>
      <w:keepLines/>
      <w:spacing w:before="20" w:after="0" w:line="240" w:lineRule="auto"/>
      <w:outlineLvl w:val="2"/>
    </w:pPr>
    <w:rPr>
      <w:rFonts w:asciiTheme="majorHAnsi" w:hAnsiTheme="majorHAnsi" w:cstheme="majorBidi"/>
      <w:bCs/>
      <w:color w:val="1F497D" w:themeColor="text2"/>
      <w:spacing w:val="1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3"/>
    </w:pPr>
    <w:rPr>
      <w:rFonts w:cstheme="majorBidi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4"/>
    </w:pPr>
    <w:rPr>
      <w:rFonts w:asciiTheme="majorHAnsi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5"/>
    </w:pPr>
    <w:rPr>
      <w:rFonts w:asciiTheme="majorHAnsi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6"/>
    </w:pPr>
    <w:rPr>
      <w:rFonts w:asciiTheme="majorHAnsi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7"/>
    </w:pPr>
    <w:rPr>
      <w:rFonts w:asciiTheme="majorHAnsi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8"/>
    </w:pPr>
    <w:rPr>
      <w:rFonts w:asciiTheme="majorHAnsi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622311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22311"/>
    <w:pPr>
      <w:spacing w:after="120" w:line="240" w:lineRule="auto"/>
      <w:contextualSpacing/>
    </w:pPr>
    <w:rPr>
      <w:rFonts w:asciiTheme="majorHAnsi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Заголовок Знак"/>
    <w:basedOn w:val="a0"/>
    <w:link w:val="a3"/>
    <w:uiPriority w:val="10"/>
    <w:rsid w:val="00622311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622311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22311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22311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22311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22311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62231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22311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62231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231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22311"/>
    <w:pPr>
      <w:spacing w:after="180" w:line="240" w:lineRule="auto"/>
    </w:pPr>
    <w:rPr>
      <w:rFonts w:asciiTheme="majorHAnsi" w:hAnsiTheme="majorHAnsi"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622311"/>
    <w:pPr>
      <w:numPr>
        <w:ilvl w:val="1"/>
      </w:numPr>
      <w:spacing w:after="180" w:line="274" w:lineRule="auto"/>
    </w:pPr>
    <w:rPr>
      <w:rFonts w:cstheme="majorBidi"/>
      <w:iCs/>
      <w:color w:val="1F497D" w:themeColor="text2"/>
      <w:sz w:val="40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622311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622311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622311"/>
    <w:rPr>
      <w:b/>
      <w:i/>
      <w:iCs/>
    </w:rPr>
  </w:style>
  <w:style w:type="paragraph" w:styleId="aa">
    <w:name w:val="No Spacing"/>
    <w:link w:val="ab"/>
    <w:uiPriority w:val="1"/>
    <w:qFormat/>
    <w:rsid w:val="0062231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22311"/>
  </w:style>
  <w:style w:type="paragraph" w:styleId="ac">
    <w:name w:val="List Paragraph"/>
    <w:basedOn w:val="a"/>
    <w:uiPriority w:val="34"/>
    <w:qFormat/>
    <w:rsid w:val="00622311"/>
    <w:pPr>
      <w:spacing w:after="180" w:line="240" w:lineRule="auto"/>
      <w:ind w:left="720" w:hanging="288"/>
      <w:contextualSpacing/>
    </w:pPr>
    <w:rPr>
      <w:rFonts w:eastAsiaTheme="minorHAnsi"/>
      <w:color w:val="1F497D" w:themeColor="text2"/>
      <w:sz w:val="21"/>
    </w:rPr>
  </w:style>
  <w:style w:type="paragraph" w:styleId="21">
    <w:name w:val="Quote"/>
    <w:basedOn w:val="a"/>
    <w:next w:val="a"/>
    <w:link w:val="22"/>
    <w:uiPriority w:val="29"/>
    <w:qFormat/>
    <w:rsid w:val="00622311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622311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622311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622311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622311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62231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22311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622311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622311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622311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unhideWhenUsed/>
    <w:rsid w:val="00033316"/>
    <w:rPr>
      <w:color w:val="0000FF"/>
      <w:u w:val="single"/>
    </w:rPr>
  </w:style>
  <w:style w:type="paragraph" w:styleId="af6">
    <w:name w:val="Body Text"/>
    <w:basedOn w:val="a"/>
    <w:link w:val="af7"/>
    <w:rsid w:val="000333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033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AD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D59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enka-admin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EE35B171-7EB7-4CB6-8EED-AD96663E9D9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657E8284-BC2A-4A2A-B081-84E5E12B557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9B53F-C1D1-478E-B915-4F064782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2022-01-20T23:34:00Z</cp:lastPrinted>
  <dcterms:created xsi:type="dcterms:W3CDTF">2024-10-01T05:30:00Z</dcterms:created>
  <dcterms:modified xsi:type="dcterms:W3CDTF">2024-10-01T05:30:00Z</dcterms:modified>
</cp:coreProperties>
</file>