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E2" w:rsidRDefault="005B49E2" w:rsidP="00FE5FB0">
      <w:pPr>
        <w:pStyle w:val="Heading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5B49E2" w:rsidRDefault="005B49E2" w:rsidP="00FE5FB0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ВЕДЕНКИНСКОГО СЕЛЬСКОГО ПОСЕЛЕНИЯ</w:t>
      </w:r>
    </w:p>
    <w:p w:rsidR="005B49E2" w:rsidRDefault="005B49E2" w:rsidP="00FE5FB0">
      <w:pPr>
        <w:pStyle w:val="Heading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5B49E2" w:rsidRPr="00BE6522" w:rsidRDefault="005B49E2" w:rsidP="00FE5FB0">
      <w:pPr>
        <w:jc w:val="center"/>
        <w:rPr>
          <w:b/>
        </w:rPr>
      </w:pPr>
      <w:r w:rsidRPr="00BE6522">
        <w:rPr>
          <w:b/>
        </w:rPr>
        <w:t>ПРИМОРСКОГО КРАЯ</w:t>
      </w:r>
    </w:p>
    <w:p w:rsidR="005B49E2" w:rsidRDefault="005B49E2" w:rsidP="00FE5FB0">
      <w:pPr>
        <w:pStyle w:val="Heading1"/>
        <w:rPr>
          <w:rFonts w:ascii="Times New Roman" w:hAnsi="Times New Roman"/>
          <w:sz w:val="26"/>
          <w:szCs w:val="26"/>
        </w:rPr>
      </w:pPr>
    </w:p>
    <w:p w:rsidR="005B49E2" w:rsidRPr="00A85832" w:rsidRDefault="005B49E2" w:rsidP="00FE5FB0">
      <w:pPr>
        <w:pStyle w:val="Heading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5B49E2" w:rsidRPr="00A85832" w:rsidRDefault="005B49E2" w:rsidP="00FE5FB0">
      <w:pPr>
        <w:jc w:val="center"/>
        <w:rPr>
          <w:b/>
          <w:sz w:val="28"/>
          <w:szCs w:val="28"/>
        </w:rPr>
      </w:pPr>
    </w:p>
    <w:p w:rsidR="005B49E2" w:rsidRPr="00FE5FB0" w:rsidRDefault="005B49E2" w:rsidP="00FE5FB0">
      <w:pPr>
        <w:jc w:val="center"/>
        <w:rPr>
          <w:b/>
          <w:sz w:val="28"/>
          <w:szCs w:val="28"/>
        </w:rPr>
      </w:pPr>
      <w:r w:rsidRPr="00FE5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 декабрь</w:t>
      </w:r>
      <w:r w:rsidRPr="00FE5FB0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E5FB0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            </w:t>
      </w:r>
      <w:r w:rsidRPr="00FE5FB0">
        <w:rPr>
          <w:b/>
          <w:sz w:val="28"/>
          <w:szCs w:val="28"/>
        </w:rPr>
        <w:t xml:space="preserve">            с. Веденка   </w:t>
      </w:r>
      <w:r w:rsidRPr="00FE5FB0">
        <w:rPr>
          <w:b/>
          <w:sz w:val="28"/>
          <w:szCs w:val="28"/>
        </w:rPr>
        <w:tab/>
        <w:t xml:space="preserve">                                      № </w:t>
      </w:r>
      <w:r>
        <w:rPr>
          <w:b/>
          <w:sz w:val="28"/>
          <w:szCs w:val="28"/>
        </w:rPr>
        <w:t>59/2</w:t>
      </w:r>
    </w:p>
    <w:p w:rsidR="005B49E2" w:rsidRPr="00E176D2" w:rsidRDefault="005B49E2" w:rsidP="00FE5FB0">
      <w:pPr>
        <w:ind w:left="-180" w:firstLine="888"/>
        <w:jc w:val="center"/>
        <w:rPr>
          <w:b/>
          <w:bCs/>
        </w:rPr>
      </w:pPr>
    </w:p>
    <w:p w:rsidR="005B49E2" w:rsidRDefault="005B49E2" w:rsidP="00FE5FB0">
      <w:pPr>
        <w:ind w:left="-180" w:firstLine="888"/>
        <w:jc w:val="center"/>
        <w:rPr>
          <w:b/>
          <w:bCs/>
          <w:sz w:val="28"/>
          <w:szCs w:val="28"/>
        </w:rPr>
      </w:pPr>
    </w:p>
    <w:p w:rsidR="005B49E2" w:rsidRPr="00B33650" w:rsidRDefault="005B49E2" w:rsidP="00FE5FB0"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5B49E2" w:rsidRDefault="005B49E2" w:rsidP="00FE5FB0">
      <w:pPr>
        <w:ind w:left="360" w:right="1127" w:firstLine="900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Веденкинского сельского поселения «Развитие и сохранение </w:t>
      </w:r>
      <w:r>
        <w:rPr>
          <w:b/>
          <w:sz w:val="28"/>
          <w:szCs w:val="28"/>
        </w:rPr>
        <w:t xml:space="preserve"> </w:t>
      </w:r>
    </w:p>
    <w:p w:rsidR="005B49E2" w:rsidRDefault="005B49E2" w:rsidP="007E6481">
      <w:pPr>
        <w:ind w:left="360" w:right="1127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культуры на территории Веденкинского сельского  поселения»</w:t>
      </w: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5B49E2" w:rsidRDefault="005B49E2" w:rsidP="00D6214C">
      <w:pPr>
        <w:ind w:left="-180" w:firstLine="888"/>
        <w:jc w:val="center"/>
        <w:rPr>
          <w:b/>
          <w:sz w:val="28"/>
          <w:szCs w:val="28"/>
        </w:rPr>
      </w:pPr>
    </w:p>
    <w:p w:rsidR="005B49E2" w:rsidRPr="00B33650" w:rsidRDefault="005B49E2" w:rsidP="00FE5FB0">
      <w:pPr>
        <w:tabs>
          <w:tab w:val="left" w:pos="10620"/>
        </w:tabs>
        <w:ind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администрация Веденкинского сельского поселения</w:t>
      </w:r>
    </w:p>
    <w:p w:rsidR="005B49E2" w:rsidRPr="00CD37BA" w:rsidRDefault="005B49E2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5B49E2" w:rsidRPr="00550542" w:rsidRDefault="005B49E2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5B49E2" w:rsidRDefault="005B49E2" w:rsidP="00D6214C">
      <w:pPr>
        <w:spacing w:before="10" w:after="10"/>
        <w:rPr>
          <w:sz w:val="28"/>
          <w:szCs w:val="28"/>
        </w:rPr>
      </w:pPr>
    </w:p>
    <w:p w:rsidR="005B49E2" w:rsidRDefault="005B49E2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и сохранение культуры на </w:t>
      </w:r>
      <w:r w:rsidRPr="003D2A38">
        <w:rPr>
          <w:sz w:val="28"/>
          <w:szCs w:val="28"/>
        </w:rPr>
        <w:t>территории Веденкинского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</w:t>
      </w:r>
      <w:r>
        <w:rPr>
          <w:sz w:val="28"/>
          <w:szCs w:val="28"/>
        </w:rPr>
        <w:t>15 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</w:t>
      </w:r>
      <w:r w:rsidRPr="00B33650">
        <w:rPr>
          <w:sz w:val="28"/>
          <w:szCs w:val="28"/>
        </w:rPr>
        <w:t>.</w:t>
      </w:r>
    </w:p>
    <w:p w:rsidR="005B49E2" w:rsidRDefault="005B49E2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5"/>
      </w:tblGrid>
      <w:tr w:rsidR="005B49E2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49E2" w:rsidRPr="00B63B8E" w:rsidRDefault="005B49E2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E2" w:rsidRPr="00B63B8E" w:rsidRDefault="005B49E2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5B49E2" w:rsidRPr="00B63B8E" w:rsidRDefault="005B49E2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5B49E2" w:rsidRDefault="005B49E2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E2" w:rsidRDefault="005B49E2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9E2" w:rsidRPr="0036248A" w:rsidRDefault="005B49E2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 программы на  2017 - 2021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8883,224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 рублей,  в  том  числе из средств местного 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8883,224 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 по годам:</w:t>
            </w:r>
          </w:p>
          <w:p w:rsidR="005B49E2" w:rsidRPr="0036248A" w:rsidRDefault="005B49E2" w:rsidP="00967AA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2017 году –16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рублей;</w:t>
            </w:r>
          </w:p>
          <w:p w:rsidR="005B49E2" w:rsidRPr="0036248A" w:rsidRDefault="005B49E2" w:rsidP="00967AA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1830,412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49E2" w:rsidRPr="0036248A" w:rsidRDefault="005B49E2" w:rsidP="00967AAC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2059,71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bookmarkStart w:id="0" w:name="_GoBack"/>
            <w:bookmarkEnd w:id="0"/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B49E2" w:rsidRPr="0036248A" w:rsidRDefault="005B49E2" w:rsidP="00967AAC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36248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</w:t>
            </w:r>
            <w:r w:rsidRPr="003624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688,562</w:t>
            </w:r>
            <w:r w:rsidRPr="0036248A">
              <w:rPr>
                <w:sz w:val="28"/>
                <w:szCs w:val="28"/>
              </w:rPr>
              <w:t xml:space="preserve"> тыс. рублей;</w:t>
            </w:r>
          </w:p>
          <w:p w:rsidR="005B49E2" w:rsidRPr="00B63B8E" w:rsidRDefault="005B49E2" w:rsidP="005E2ECB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36248A">
              <w:rPr>
                <w:sz w:val="28"/>
                <w:szCs w:val="28"/>
              </w:rPr>
              <w:t>1 году –1</w:t>
            </w:r>
            <w:r>
              <w:rPr>
                <w:sz w:val="28"/>
                <w:szCs w:val="28"/>
              </w:rPr>
              <w:t>656,67</w:t>
            </w:r>
            <w:r w:rsidRPr="0036248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5B49E2" w:rsidRDefault="005B49E2" w:rsidP="00E77CCA">
      <w:pPr>
        <w:rPr>
          <w:sz w:val="28"/>
          <w:szCs w:val="28"/>
        </w:rPr>
      </w:pPr>
    </w:p>
    <w:p w:rsidR="005B49E2" w:rsidRPr="00B63B8E" w:rsidRDefault="005B49E2" w:rsidP="00E77C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5B49E2" w:rsidRPr="00B63B8E" w:rsidRDefault="005B49E2" w:rsidP="00E77CCA">
      <w:pPr>
        <w:jc w:val="center"/>
        <w:rPr>
          <w:b/>
          <w:sz w:val="28"/>
          <w:szCs w:val="28"/>
        </w:rPr>
      </w:pPr>
    </w:p>
    <w:p w:rsidR="005B49E2" w:rsidRPr="00B63B8E" w:rsidRDefault="005B49E2" w:rsidP="00E77CCA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>администрации Веденкинского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5B49E2" w:rsidRPr="00047970" w:rsidRDefault="005B49E2" w:rsidP="00E77CCA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5B49E2" w:rsidRPr="00047970" w:rsidRDefault="005B49E2" w:rsidP="00E77CCA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>
        <w:rPr>
          <w:sz w:val="28"/>
          <w:szCs w:val="28"/>
        </w:rPr>
        <w:t xml:space="preserve">8897,854  </w:t>
      </w:r>
      <w:r w:rsidRPr="00047970">
        <w:rPr>
          <w:sz w:val="28"/>
          <w:szCs w:val="28"/>
        </w:rPr>
        <w:t>тыс. рублей.</w:t>
      </w:r>
    </w:p>
    <w:p w:rsidR="005B49E2" w:rsidRPr="00E77CCA" w:rsidRDefault="005B49E2" w:rsidP="00E77CCA">
      <w:pPr>
        <w:tabs>
          <w:tab w:val="left" w:pos="5655"/>
        </w:tabs>
        <w:rPr>
          <w:sz w:val="28"/>
          <w:szCs w:val="28"/>
        </w:rPr>
      </w:pPr>
      <w:r w:rsidRPr="00047970">
        <w:t xml:space="preserve">        </w:t>
      </w:r>
      <w:r>
        <w:t xml:space="preserve">   О</w:t>
      </w:r>
      <w:r w:rsidRPr="00E77CCA">
        <w:rPr>
          <w:sz w:val="28"/>
          <w:szCs w:val="28"/>
        </w:rPr>
        <w:t xml:space="preserve">бщий объём финансирования муниципальной  программы на  2017 - 2021 годы </w:t>
      </w:r>
      <w:r>
        <w:rPr>
          <w:sz w:val="28"/>
          <w:szCs w:val="28"/>
        </w:rPr>
        <w:t xml:space="preserve">8883,224 </w:t>
      </w:r>
      <w:r w:rsidRPr="00E77CCA">
        <w:rPr>
          <w:sz w:val="28"/>
          <w:szCs w:val="28"/>
        </w:rPr>
        <w:t>тыс.  рублей,  в  том  числе из средств местного  бюджета –</w:t>
      </w:r>
      <w:r>
        <w:rPr>
          <w:sz w:val="28"/>
          <w:szCs w:val="28"/>
        </w:rPr>
        <w:t xml:space="preserve">8883,224 </w:t>
      </w:r>
      <w:r w:rsidRPr="00E77CCA">
        <w:rPr>
          <w:sz w:val="28"/>
          <w:szCs w:val="28"/>
        </w:rPr>
        <w:t>тыс. рублей,  в том числе по годам:</w:t>
      </w:r>
    </w:p>
    <w:p w:rsidR="005B49E2" w:rsidRPr="0036248A" w:rsidRDefault="005B49E2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2017 году –16</w:t>
      </w:r>
      <w:r>
        <w:rPr>
          <w:rFonts w:ascii="Times New Roman" w:hAnsi="Times New Roman" w:cs="Times New Roman"/>
          <w:sz w:val="28"/>
          <w:szCs w:val="28"/>
        </w:rPr>
        <w:t>47,87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5B49E2" w:rsidRPr="0036248A" w:rsidRDefault="005B49E2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2018 году –</w:t>
      </w:r>
      <w:r>
        <w:rPr>
          <w:rFonts w:ascii="Times New Roman" w:hAnsi="Times New Roman" w:cs="Times New Roman"/>
          <w:sz w:val="28"/>
          <w:szCs w:val="28"/>
        </w:rPr>
        <w:t>1830,412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49E2" w:rsidRPr="0036248A" w:rsidRDefault="005B49E2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>2059,71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B49E2" w:rsidRPr="0036248A" w:rsidRDefault="005B49E2" w:rsidP="00E77CCA">
      <w:pPr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36248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Pr="0036248A">
        <w:rPr>
          <w:sz w:val="28"/>
          <w:szCs w:val="28"/>
        </w:rPr>
        <w:t>1</w:t>
      </w:r>
      <w:r>
        <w:rPr>
          <w:sz w:val="28"/>
          <w:szCs w:val="28"/>
        </w:rPr>
        <w:t>688,562</w:t>
      </w:r>
      <w:r w:rsidRPr="0036248A">
        <w:rPr>
          <w:sz w:val="28"/>
          <w:szCs w:val="28"/>
        </w:rPr>
        <w:t xml:space="preserve"> тыс. рублей;</w:t>
      </w:r>
    </w:p>
    <w:p w:rsidR="005B49E2" w:rsidRPr="00047970" w:rsidRDefault="005B49E2" w:rsidP="00E77CCA">
      <w:pPr>
        <w:shd w:val="clear" w:color="auto" w:fill="FFFFFF"/>
        <w:jc w:val="both"/>
        <w:rPr>
          <w:sz w:val="28"/>
          <w:szCs w:val="28"/>
        </w:rPr>
      </w:pPr>
      <w:r w:rsidRPr="0036248A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Pr="0036248A">
        <w:rPr>
          <w:sz w:val="28"/>
          <w:szCs w:val="28"/>
        </w:rPr>
        <w:t>1 году –1</w:t>
      </w:r>
      <w:r>
        <w:rPr>
          <w:sz w:val="28"/>
          <w:szCs w:val="28"/>
        </w:rPr>
        <w:t>656,67</w:t>
      </w:r>
      <w:r w:rsidRPr="0036248A">
        <w:rPr>
          <w:sz w:val="28"/>
          <w:szCs w:val="28"/>
        </w:rPr>
        <w:t xml:space="preserve"> тыс. рублей</w:t>
      </w:r>
    </w:p>
    <w:p w:rsidR="005B49E2" w:rsidRPr="00047970" w:rsidRDefault="005B49E2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территории Веденкинского»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5B49E2" w:rsidRPr="00B33650" w:rsidRDefault="005B49E2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5B49E2" w:rsidRPr="00B33650" w:rsidRDefault="005B49E2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5B49E2" w:rsidRDefault="005B49E2" w:rsidP="00E77CCA">
      <w:pPr>
        <w:spacing w:before="10" w:after="10"/>
        <w:rPr>
          <w:sz w:val="28"/>
          <w:szCs w:val="28"/>
        </w:rPr>
      </w:pPr>
    </w:p>
    <w:p w:rsidR="005B49E2" w:rsidRDefault="005B49E2" w:rsidP="00E77CCA">
      <w:pPr>
        <w:spacing w:before="10" w:after="10"/>
        <w:rPr>
          <w:sz w:val="28"/>
          <w:szCs w:val="28"/>
        </w:rPr>
      </w:pPr>
    </w:p>
    <w:p w:rsidR="005B49E2" w:rsidRPr="00B33650" w:rsidRDefault="005B49E2" w:rsidP="00D6214C">
      <w:pPr>
        <w:spacing w:before="10" w:after="10"/>
        <w:ind w:firstLine="709"/>
        <w:rPr>
          <w:sz w:val="28"/>
          <w:szCs w:val="28"/>
        </w:rPr>
      </w:pPr>
    </w:p>
    <w:p w:rsidR="005B49E2" w:rsidRPr="00550542" w:rsidRDefault="005B49E2" w:rsidP="00D6214C">
      <w:pPr>
        <w:spacing w:before="10" w:after="10"/>
        <w:rPr>
          <w:sz w:val="28"/>
          <w:szCs w:val="28"/>
        </w:rPr>
      </w:pPr>
    </w:p>
    <w:p w:rsidR="005B49E2" w:rsidRDefault="005B49E2" w:rsidP="00D621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B49E2" w:rsidRPr="003C6673" w:rsidRDefault="005B49E2" w:rsidP="00D6214C">
      <w:pPr>
        <w:shd w:val="clear" w:color="auto" w:fill="FFFFFF"/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3C6673">
        <w:rPr>
          <w:color w:val="000000"/>
          <w:sz w:val="28"/>
          <w:szCs w:val="28"/>
        </w:rPr>
        <w:t>администрации</w:t>
      </w:r>
    </w:p>
    <w:p w:rsidR="005B49E2" w:rsidRDefault="005B49E2" w:rsidP="00967AAC">
      <w:pPr>
        <w:shd w:val="clear" w:color="auto" w:fill="FFFFFF"/>
        <w:tabs>
          <w:tab w:val="left" w:pos="7680"/>
        </w:tabs>
        <w:spacing w:before="10" w:after="10"/>
      </w:pPr>
      <w:r>
        <w:rPr>
          <w:color w:val="000000"/>
          <w:sz w:val="28"/>
          <w:szCs w:val="28"/>
        </w:rPr>
        <w:t xml:space="preserve">Веденкинского сельского поселения </w:t>
      </w:r>
      <w:r>
        <w:rPr>
          <w:color w:val="000000"/>
          <w:sz w:val="28"/>
          <w:szCs w:val="28"/>
        </w:rPr>
        <w:tab/>
        <w:t>А.А. Бровок</w:t>
      </w:r>
    </w:p>
    <w:p w:rsidR="005B49E2" w:rsidRDefault="005B49E2"/>
    <w:p w:rsidR="005B49E2" w:rsidRDefault="005B49E2"/>
    <w:p w:rsidR="005B49E2" w:rsidRDefault="005B49E2" w:rsidP="00D6214C">
      <w:pPr>
        <w:rPr>
          <w:sz w:val="28"/>
          <w:szCs w:val="28"/>
        </w:rPr>
      </w:pPr>
    </w:p>
    <w:p w:rsidR="005B49E2" w:rsidRDefault="005B49E2" w:rsidP="00D6214C">
      <w:pPr>
        <w:rPr>
          <w:sz w:val="28"/>
          <w:szCs w:val="28"/>
        </w:rPr>
      </w:pPr>
    </w:p>
    <w:p w:rsidR="005B49E2" w:rsidRDefault="005B49E2" w:rsidP="00D6214C">
      <w:pPr>
        <w:rPr>
          <w:sz w:val="28"/>
          <w:szCs w:val="28"/>
        </w:rPr>
      </w:pPr>
    </w:p>
    <w:p w:rsidR="005B49E2" w:rsidRDefault="005B49E2" w:rsidP="00D6214C">
      <w:pPr>
        <w:rPr>
          <w:sz w:val="28"/>
          <w:szCs w:val="28"/>
        </w:rPr>
      </w:pPr>
    </w:p>
    <w:p w:rsidR="005B49E2" w:rsidRDefault="005B49E2" w:rsidP="00D6214C">
      <w:pPr>
        <w:rPr>
          <w:sz w:val="28"/>
          <w:szCs w:val="28"/>
        </w:rPr>
      </w:pPr>
    </w:p>
    <w:p w:rsidR="005B49E2" w:rsidRDefault="005B49E2" w:rsidP="00D6214C">
      <w:pPr>
        <w:rPr>
          <w:sz w:val="28"/>
          <w:szCs w:val="28"/>
        </w:rPr>
      </w:pPr>
    </w:p>
    <w:p w:rsidR="005B49E2" w:rsidRDefault="005B49E2" w:rsidP="00D6214C">
      <w:pPr>
        <w:rPr>
          <w:sz w:val="28"/>
          <w:szCs w:val="28"/>
        </w:rPr>
      </w:pPr>
    </w:p>
    <w:p w:rsidR="005B49E2" w:rsidRDefault="005B49E2" w:rsidP="00D6214C">
      <w:pPr>
        <w:rPr>
          <w:sz w:val="28"/>
          <w:szCs w:val="28"/>
        </w:rPr>
      </w:pPr>
    </w:p>
    <w:p w:rsidR="005B49E2" w:rsidRDefault="005B49E2" w:rsidP="00CA6F0B">
      <w:pPr>
        <w:rPr>
          <w:b/>
          <w:bCs/>
        </w:rPr>
        <w:sectPr w:rsidR="005B49E2" w:rsidSect="00967AAC">
          <w:pgSz w:w="11906" w:h="16838"/>
          <w:pgMar w:top="1134" w:right="746" w:bottom="360" w:left="900" w:header="709" w:footer="709" w:gutter="0"/>
          <w:cols w:space="708"/>
          <w:docGrid w:linePitch="360"/>
        </w:sectPr>
      </w:pPr>
    </w:p>
    <w:p w:rsidR="005B49E2" w:rsidRDefault="005B49E2" w:rsidP="00E77CCA">
      <w:pPr>
        <w:jc w:val="right"/>
      </w:pPr>
      <w:r w:rsidRPr="00C17281">
        <w:rPr>
          <w:b/>
          <w:bCs/>
        </w:rPr>
        <w:t xml:space="preserve">                        </w:t>
      </w:r>
      <w:r>
        <w:rPr>
          <w:b/>
          <w:bCs/>
        </w:rPr>
        <w:t xml:space="preserve">Приложение </w:t>
      </w:r>
      <w:r>
        <w:t>1</w:t>
      </w:r>
    </w:p>
    <w:p w:rsidR="005B49E2" w:rsidRPr="008D50DB" w:rsidRDefault="005B49E2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к муниципальной программе  </w:t>
      </w:r>
    </w:p>
    <w:p w:rsidR="005B49E2" w:rsidRPr="008D50DB" w:rsidRDefault="005B49E2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>«</w:t>
      </w:r>
      <w:r>
        <w:rPr>
          <w:sz w:val="18"/>
          <w:szCs w:val="18"/>
        </w:rPr>
        <w:t>Развитие и сохранение культуры</w:t>
      </w:r>
      <w:r w:rsidRPr="008D50DB">
        <w:rPr>
          <w:sz w:val="18"/>
          <w:szCs w:val="18"/>
        </w:rPr>
        <w:t xml:space="preserve"> на территории  </w:t>
      </w:r>
    </w:p>
    <w:p w:rsidR="005B49E2" w:rsidRPr="008D50DB" w:rsidRDefault="005B49E2" w:rsidP="009C7C1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50DB">
        <w:rPr>
          <w:sz w:val="16"/>
          <w:szCs w:val="16"/>
        </w:rPr>
        <w:t>Веденкинского сельского поселения  на 2017-2021 годы»</w:t>
      </w:r>
    </w:p>
    <w:p w:rsidR="005B49E2" w:rsidRPr="00E77CCA" w:rsidRDefault="005B49E2" w:rsidP="00E77CCA">
      <w:pPr>
        <w:jc w:val="right"/>
      </w:pPr>
    </w:p>
    <w:p w:rsidR="005B49E2" w:rsidRDefault="005B49E2" w:rsidP="00E77CCA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</w:t>
      </w:r>
    </w:p>
    <w:p w:rsidR="005B49E2" w:rsidRPr="00C17281" w:rsidRDefault="005B49E2" w:rsidP="00CA6F0B">
      <w:pPr>
        <w:rPr>
          <w:b/>
        </w:rPr>
      </w:pPr>
      <w:r>
        <w:rPr>
          <w:b/>
        </w:rPr>
        <w:t xml:space="preserve">                       </w:t>
      </w:r>
      <w:r w:rsidRPr="00C17281">
        <w:rPr>
          <w:b/>
        </w:rPr>
        <w:t>«Развитие и сохранение куль</w:t>
      </w:r>
      <w:r>
        <w:rPr>
          <w:b/>
        </w:rPr>
        <w:t>туры на территории Веденкинского</w:t>
      </w:r>
      <w:r w:rsidRPr="00C17281">
        <w:rPr>
          <w:b/>
        </w:rPr>
        <w:t xml:space="preserve"> сельского  поселения»</w:t>
      </w:r>
    </w:p>
    <w:p w:rsidR="005B49E2" w:rsidRPr="001751D5" w:rsidRDefault="005B49E2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5B49E2" w:rsidRPr="001751D5" w:rsidRDefault="005B49E2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8"/>
        <w:gridCol w:w="2811"/>
        <w:gridCol w:w="1134"/>
        <w:gridCol w:w="1134"/>
        <w:gridCol w:w="851"/>
        <w:gridCol w:w="1275"/>
        <w:gridCol w:w="568"/>
        <w:gridCol w:w="1134"/>
        <w:gridCol w:w="1134"/>
        <w:gridCol w:w="1134"/>
        <w:gridCol w:w="1134"/>
        <w:gridCol w:w="1134"/>
      </w:tblGrid>
      <w:tr w:rsidR="005B49E2" w:rsidRPr="001751D5" w:rsidTr="00967AAC">
        <w:trPr>
          <w:gridAfter w:val="5"/>
          <w:wAfter w:w="5670" w:type="dxa"/>
          <w:cantSplit/>
          <w:trHeight w:val="48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B65B54" w:rsidRDefault="005B49E2" w:rsidP="00421078">
            <w:pPr>
              <w:jc w:val="center"/>
            </w:pPr>
            <w:r w:rsidRPr="00B65B54">
              <w:rPr>
                <w:sz w:val="22"/>
                <w:szCs w:val="22"/>
              </w:rPr>
              <w:t>Объем финансирования, всего (тыс. </w:t>
            </w:r>
          </w:p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4">
              <w:rPr>
                <w:sz w:val="22"/>
                <w:szCs w:val="22"/>
              </w:rPr>
              <w:t>рублей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5B49E2" w:rsidRPr="001751D5" w:rsidTr="00967AAC">
        <w:trPr>
          <w:cantSplit/>
          <w:trHeight w:val="1693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5B49E2" w:rsidRPr="001751D5" w:rsidTr="00967AAC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9E2" w:rsidRPr="001751D5" w:rsidTr="00967AAC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r w:rsidRPr="007E5228">
              <w:t>Муниципальная</w:t>
            </w:r>
            <w:r w:rsidRPr="007E5228">
              <w:br/>
              <w:t xml:space="preserve">программа   </w:t>
            </w:r>
            <w:r>
              <w:t xml:space="preserve">Веденкинского сельского поселения   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E27DF3" w:rsidRDefault="005B49E2" w:rsidP="00421078">
            <w:pPr>
              <w:rPr>
                <w:b/>
              </w:rPr>
            </w:pPr>
            <w:r w:rsidRPr="00E27DF3">
              <w:rPr>
                <w:sz w:val="26"/>
                <w:szCs w:val="26"/>
              </w:rPr>
              <w:t xml:space="preserve">  </w:t>
            </w:r>
            <w:r w:rsidRPr="00E27DF3">
              <w:rPr>
                <w:b/>
              </w:rPr>
              <w:t>«Развитие и сохранение культуры на территории Веденкинского сельского 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38292D" w:rsidRDefault="005B49E2" w:rsidP="00A14B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38292D" w:rsidRDefault="005B49E2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38292D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38292D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38292D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1656,67</w:t>
            </w:r>
          </w:p>
        </w:tc>
      </w:tr>
      <w:tr w:rsidR="005B49E2" w:rsidRPr="001751D5" w:rsidTr="00967AAC">
        <w:trPr>
          <w:cantSplit/>
          <w:trHeight w:val="28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38292D" w:rsidRDefault="005B49E2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2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2" w:rsidRPr="001751D5" w:rsidTr="00967AAC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2" w:rsidRPr="001751D5" w:rsidTr="00967AAC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2" w:rsidRPr="001751D5" w:rsidTr="00967AAC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38292D" w:rsidRDefault="005B49E2" w:rsidP="00FD52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1647,87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38292D" w:rsidRDefault="005B49E2" w:rsidP="004E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1830,412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38292D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38292D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1688,562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38292D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1656,67</w:t>
            </w:r>
          </w:p>
        </w:tc>
      </w:tr>
      <w:tr w:rsidR="005B49E2" w:rsidRPr="001751D5" w:rsidTr="00967AAC">
        <w:trPr>
          <w:cantSplit/>
          <w:trHeight w:val="24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38292D" w:rsidRDefault="005B49E2" w:rsidP="00A14B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8883,224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2" w:rsidRPr="001751D5" w:rsidTr="00967AAC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2" w:rsidRPr="001751D5" w:rsidTr="00967AAC">
        <w:trPr>
          <w:cantSplit/>
          <w:trHeight w:val="65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2" w:rsidRPr="0038292D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</w:t>
            </w:r>
            <w:r w:rsidRPr="000166F3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6F3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6577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7879,243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C29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C29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C29">
              <w:rPr>
                <w:rFonts w:ascii="Times New Roman" w:hAnsi="Times New Roman" w:cs="Times New Roman"/>
                <w:b/>
                <w:sz w:val="16"/>
                <w:szCs w:val="16"/>
              </w:rPr>
              <w:t>0190100000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6C2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29">
              <w:rPr>
                <w:rFonts w:ascii="Times New Roman" w:hAnsi="Times New Roman" w:cs="Times New Roman"/>
                <w:b/>
                <w:sz w:val="24"/>
                <w:szCs w:val="24"/>
              </w:rPr>
              <w:t>1366,88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FA6C29" w:rsidRDefault="005B49E2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1522,803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421078">
            <w:pPr>
              <w:jc w:val="center"/>
              <w:rPr>
                <w:b/>
              </w:rPr>
            </w:pPr>
            <w:r w:rsidRPr="00FA6C29">
              <w:rPr>
                <w:b/>
              </w:rPr>
              <w:t>1676,220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FA6C29" w:rsidRDefault="005B49E2" w:rsidP="006577B9">
            <w:pPr>
              <w:jc w:val="center"/>
              <w:rPr>
                <w:b/>
              </w:rPr>
            </w:pPr>
            <w:r w:rsidRPr="00FA6C29">
              <w:rPr>
                <w:b/>
              </w:rPr>
              <w:t>16</w:t>
            </w:r>
            <w:r>
              <w:rPr>
                <w:b/>
              </w:rPr>
              <w:t>5</w:t>
            </w:r>
            <w:r w:rsidRPr="00FA6C29">
              <w:rPr>
                <w:b/>
              </w:rPr>
              <w:t>6,670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6577B9">
            <w:pPr>
              <w:jc w:val="center"/>
              <w:rPr>
                <w:b/>
              </w:rPr>
            </w:pPr>
            <w:r w:rsidRPr="00FA6C29">
              <w:rPr>
                <w:b/>
              </w:rPr>
              <w:t>16</w:t>
            </w:r>
            <w:r>
              <w:rPr>
                <w:b/>
              </w:rPr>
              <w:t>5</w:t>
            </w:r>
            <w:r w:rsidRPr="00FA6C29">
              <w:rPr>
                <w:b/>
              </w:rPr>
              <w:t>6,670</w:t>
            </w:r>
          </w:p>
        </w:tc>
      </w:tr>
      <w:tr w:rsidR="005B49E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жителей поселения в рамках общегосударственных и районных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0190124020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0B2678">
            <w:pPr>
              <w:jc w:val="center"/>
            </w:pPr>
            <w:r>
              <w:t>18,830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0B2678">
            <w:pPr>
              <w:jc w:val="center"/>
            </w:pPr>
            <w:r>
              <w:t>42,65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0B267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jc w:val="center"/>
            </w:pPr>
            <w:r>
              <w:t>30</w:t>
            </w:r>
          </w:p>
        </w:tc>
      </w:tr>
      <w:tr w:rsidR="005B49E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634825" w:rsidRDefault="005B49E2" w:rsidP="003611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з/п работников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3611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0190162210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3611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0B26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0B26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0B26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537296">
            <w:pPr>
              <w:ind w:left="174"/>
              <w:jc w:val="center"/>
            </w:pPr>
          </w:p>
        </w:tc>
      </w:tr>
      <w:tr w:rsidR="005B49E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1.1.направление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F3">
              <w:rPr>
                <w:rFonts w:ascii="Times New Roman" w:hAnsi="Times New Roman" w:cs="Times New Roman"/>
                <w:sz w:val="24"/>
                <w:szCs w:val="24"/>
              </w:rPr>
              <w:t>выполнение работ) муниципальных 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7730,753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D5293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93">
              <w:rPr>
                <w:rFonts w:ascii="Times New Roman" w:hAnsi="Times New Roman" w:cs="Times New Roman"/>
                <w:b/>
                <w:sz w:val="24"/>
                <w:szCs w:val="24"/>
              </w:rPr>
              <w:t>1339,87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FA6C29" w:rsidRDefault="005B49E2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1503,973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1633,57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FA6C29" w:rsidRDefault="005B49E2" w:rsidP="000B2678">
            <w:pPr>
              <w:jc w:val="center"/>
              <w:rPr>
                <w:b/>
              </w:rPr>
            </w:pPr>
            <w:r w:rsidRPr="00FA6C29">
              <w:rPr>
                <w:b/>
              </w:rPr>
              <w:t>1626,670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421078">
            <w:pPr>
              <w:jc w:val="center"/>
              <w:rPr>
                <w:b/>
              </w:rPr>
            </w:pPr>
            <w:r w:rsidRPr="00FA6C29">
              <w:rPr>
                <w:b/>
              </w:rPr>
              <w:t>1626,670</w:t>
            </w:r>
          </w:p>
        </w:tc>
      </w:tr>
      <w:tr w:rsidR="005B49E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634825" w:rsidRDefault="005B49E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2789,221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A65F6E" w:rsidRDefault="005B49E2" w:rsidP="00927EF7">
            <w:pPr>
              <w:jc w:val="center"/>
            </w:pPr>
            <w:r>
              <w:t>560,11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jc w:val="center"/>
            </w:pPr>
            <w:r>
              <w:t>601,487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421078">
            <w:pPr>
              <w:jc w:val="center"/>
            </w:pPr>
            <w:r>
              <w:t>594,587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jc w:val="center"/>
            </w:pPr>
            <w:r>
              <w:t>594,587</w:t>
            </w:r>
          </w:p>
        </w:tc>
      </w:tr>
      <w:tr w:rsidR="005B49E2" w:rsidRPr="00824FCF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634825" w:rsidRDefault="005B49E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4887,939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824FCF" w:rsidRDefault="005B49E2" w:rsidP="000B2678">
            <w:pPr>
              <w:jc w:val="center"/>
            </w:pPr>
            <w:r>
              <w:t>934,397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824FCF" w:rsidRDefault="005B49E2" w:rsidP="00421078">
            <w:pPr>
              <w:jc w:val="center"/>
            </w:pPr>
            <w:r>
              <w:t>1026,184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824FCF" w:rsidRDefault="005B49E2" w:rsidP="00421078">
            <w:pPr>
              <w:jc w:val="center"/>
            </w:pPr>
            <w:r>
              <w:t>1026,184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824FCF" w:rsidRDefault="005B49E2" w:rsidP="00421078">
            <w:pPr>
              <w:jc w:val="center"/>
            </w:pPr>
            <w:r>
              <w:t>1026,184</w:t>
            </w:r>
          </w:p>
        </w:tc>
      </w:tr>
      <w:tr w:rsidR="005B49E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634825" w:rsidRDefault="005B49E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5573A6" w:rsidRDefault="005B49E2" w:rsidP="00421078">
            <w:pPr>
              <w:jc w:val="center"/>
            </w:pPr>
            <w:r w:rsidRPr="005573A6">
              <w:t>0,04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4210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jc w:val="center"/>
            </w:pPr>
          </w:p>
        </w:tc>
      </w:tr>
      <w:tr w:rsidR="005B49E2" w:rsidRPr="001751D5" w:rsidTr="00967AAC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634825" w:rsidRDefault="005B49E2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5573A6" w:rsidRDefault="005B49E2" w:rsidP="00421078">
            <w:pPr>
              <w:jc w:val="center"/>
            </w:pPr>
            <w:r>
              <w:t>9,423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A65F6E" w:rsidRDefault="005B49E2" w:rsidP="00421078">
            <w:pPr>
              <w:jc w:val="center"/>
              <w:rPr>
                <w:highlight w:val="yellow"/>
              </w:rPr>
            </w:pPr>
            <w:r w:rsidRPr="000B2678">
              <w:t>5,899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421078">
            <w:pPr>
              <w:jc w:val="center"/>
            </w:pPr>
            <w:r>
              <w:t>5,899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jc w:val="center"/>
            </w:pPr>
            <w:r>
              <w:t>5,899</w:t>
            </w:r>
          </w:p>
        </w:tc>
      </w:tr>
      <w:tr w:rsidR="005B49E2" w:rsidRPr="001751D5" w:rsidTr="00967AAC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spacing w:before="100" w:beforeAutospacing="1" w:after="100" w:afterAutospacing="1"/>
            </w:pPr>
            <w:r>
              <w:t>«</w:t>
            </w:r>
            <w:r w:rsidRPr="000166F3">
              <w:t>Развитие материально-технической базы учреждений культуры</w:t>
            </w:r>
            <w: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A6C29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1003,981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2F3FB3" w:rsidRDefault="005B49E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280,99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2F3FB3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307,609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2F3FB3" w:rsidRDefault="005B49E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3">
              <w:rPr>
                <w:rFonts w:ascii="Times New Roman" w:hAnsi="Times New Roman" w:cs="Times New Roman"/>
                <w:b/>
                <w:sz w:val="24"/>
                <w:szCs w:val="24"/>
              </w:rPr>
              <w:t>383,490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2F3FB3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2F3FB3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9E2" w:rsidRPr="001751D5" w:rsidTr="00967AAC">
        <w:trPr>
          <w:cantSplit/>
          <w:trHeight w:val="25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2.1.направление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FB0ADD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DD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997,981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0190270600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824FCF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307,609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824FCF" w:rsidRDefault="005B49E2" w:rsidP="000B2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9E2" w:rsidRPr="001751D5" w:rsidTr="00967AAC">
        <w:trPr>
          <w:cantSplit/>
          <w:trHeight w:val="879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spacing w:before="100" w:beforeAutospacing="1" w:after="100" w:afterAutospacing="1"/>
            </w:pPr>
            <w:r w:rsidRPr="00B776F3">
              <w:t>Расходы на приобретение муниципальными учреждениями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0190223120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E664D4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9E2" w:rsidRPr="001751D5" w:rsidRDefault="005B49E2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49E2" w:rsidRDefault="005B49E2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49E2" w:rsidRDefault="005B49E2" w:rsidP="00421078">
            <w:pPr>
              <w:jc w:val="center"/>
            </w:pPr>
            <w:r>
              <w:t>0</w:t>
            </w:r>
          </w:p>
        </w:tc>
      </w:tr>
    </w:tbl>
    <w:p w:rsidR="005B49E2" w:rsidRPr="00827912" w:rsidRDefault="005B49E2" w:rsidP="00D6214C">
      <w:pPr>
        <w:rPr>
          <w:sz w:val="28"/>
          <w:szCs w:val="28"/>
        </w:rPr>
      </w:pPr>
    </w:p>
    <w:sectPr w:rsidR="005B49E2" w:rsidRPr="00827912" w:rsidSect="00967AAC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14C"/>
    <w:rsid w:val="000166F3"/>
    <w:rsid w:val="00024613"/>
    <w:rsid w:val="00047970"/>
    <w:rsid w:val="000B2678"/>
    <w:rsid w:val="001751D5"/>
    <w:rsid w:val="001D6216"/>
    <w:rsid w:val="001E1D52"/>
    <w:rsid w:val="001F4BD4"/>
    <w:rsid w:val="002064E7"/>
    <w:rsid w:val="002F3FB3"/>
    <w:rsid w:val="0036118F"/>
    <w:rsid w:val="0036248A"/>
    <w:rsid w:val="0038292D"/>
    <w:rsid w:val="003B65C7"/>
    <w:rsid w:val="003C6673"/>
    <w:rsid w:val="003D2A38"/>
    <w:rsid w:val="00421078"/>
    <w:rsid w:val="00433F36"/>
    <w:rsid w:val="00452790"/>
    <w:rsid w:val="00463B40"/>
    <w:rsid w:val="004C61A8"/>
    <w:rsid w:val="004E2E48"/>
    <w:rsid w:val="0053002D"/>
    <w:rsid w:val="00537296"/>
    <w:rsid w:val="00550542"/>
    <w:rsid w:val="005573A6"/>
    <w:rsid w:val="005B49E2"/>
    <w:rsid w:val="005C1F83"/>
    <w:rsid w:val="005E2ECB"/>
    <w:rsid w:val="005F3415"/>
    <w:rsid w:val="006305E4"/>
    <w:rsid w:val="00634825"/>
    <w:rsid w:val="006577B9"/>
    <w:rsid w:val="006A0AA3"/>
    <w:rsid w:val="006A19B6"/>
    <w:rsid w:val="006F1C09"/>
    <w:rsid w:val="007805AE"/>
    <w:rsid w:val="007E5228"/>
    <w:rsid w:val="007E6481"/>
    <w:rsid w:val="00824FCF"/>
    <w:rsid w:val="00827912"/>
    <w:rsid w:val="008542C3"/>
    <w:rsid w:val="008D50DB"/>
    <w:rsid w:val="008E5285"/>
    <w:rsid w:val="00927EF7"/>
    <w:rsid w:val="009428DE"/>
    <w:rsid w:val="00955053"/>
    <w:rsid w:val="00967AAC"/>
    <w:rsid w:val="00973DAD"/>
    <w:rsid w:val="009C7C1D"/>
    <w:rsid w:val="00A14B06"/>
    <w:rsid w:val="00A65F6E"/>
    <w:rsid w:val="00A85832"/>
    <w:rsid w:val="00B33650"/>
    <w:rsid w:val="00B63B8E"/>
    <w:rsid w:val="00B65798"/>
    <w:rsid w:val="00B65B54"/>
    <w:rsid w:val="00B776F3"/>
    <w:rsid w:val="00BE6522"/>
    <w:rsid w:val="00C17281"/>
    <w:rsid w:val="00CA3860"/>
    <w:rsid w:val="00CA6F0B"/>
    <w:rsid w:val="00CD37BA"/>
    <w:rsid w:val="00CE6C9B"/>
    <w:rsid w:val="00CF69B3"/>
    <w:rsid w:val="00D6214C"/>
    <w:rsid w:val="00DE0639"/>
    <w:rsid w:val="00DF1F7E"/>
    <w:rsid w:val="00E176D2"/>
    <w:rsid w:val="00E27DF3"/>
    <w:rsid w:val="00E36440"/>
    <w:rsid w:val="00E664D4"/>
    <w:rsid w:val="00E77CCA"/>
    <w:rsid w:val="00F80315"/>
    <w:rsid w:val="00FA6C29"/>
    <w:rsid w:val="00FB0ADD"/>
    <w:rsid w:val="00FD5293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4C"/>
    <w:pPr>
      <w:keepNext/>
      <w:ind w:hanging="180"/>
      <w:jc w:val="center"/>
      <w:outlineLvl w:val="0"/>
    </w:pPr>
    <w:rPr>
      <w:rFonts w:ascii="NTTimes/Cyrillic" w:eastAsia="Calibri" w:hAnsi="NTTimes/Cyrillic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4C"/>
    <w:rPr>
      <w:rFonts w:ascii="NTTimes/Cyrillic" w:hAnsi="NTTimes/Cyrillic"/>
      <w:b/>
      <w:sz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E77C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0">
    <w:name w:val="Нормальный (таблица)"/>
    <w:basedOn w:val="Normal"/>
    <w:next w:val="Normal"/>
    <w:uiPriority w:val="99"/>
    <w:rsid w:val="00E77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CE6C9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C9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4</Pages>
  <Words>929</Words>
  <Characters>5296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23</cp:revision>
  <cp:lastPrinted>2018-12-29T07:39:00Z</cp:lastPrinted>
  <dcterms:created xsi:type="dcterms:W3CDTF">2018-08-22T06:17:00Z</dcterms:created>
  <dcterms:modified xsi:type="dcterms:W3CDTF">2018-12-29T07:39:00Z</dcterms:modified>
</cp:coreProperties>
</file>