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6" w:rsidRDefault="00847876" w:rsidP="006E7C70">
      <w:pPr>
        <w:tabs>
          <w:tab w:val="left" w:pos="8400"/>
        </w:tabs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847876" w:rsidRPr="004F60C7" w:rsidRDefault="00847876" w:rsidP="004F60C7">
      <w:pPr>
        <w:tabs>
          <w:tab w:val="left" w:pos="8400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847876" w:rsidRPr="004F60C7" w:rsidRDefault="00847876" w:rsidP="004F60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4F60C7">
        <w:rPr>
          <w:rFonts w:ascii="Times New Roman" w:hAnsi="Times New Roman"/>
          <w:b/>
          <w:sz w:val="24"/>
          <w:szCs w:val="20"/>
          <w:lang w:eastAsia="ru-RU"/>
        </w:rPr>
        <w:t>АДМИНИСТРАЦИЯ</w:t>
      </w:r>
    </w:p>
    <w:p w:rsidR="00847876" w:rsidRDefault="00847876" w:rsidP="004F60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4F60C7">
        <w:rPr>
          <w:rFonts w:ascii="Times New Roman" w:hAnsi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ВЕДЕНКИНСКОГО СЕЛЬСКОГО ПОСЕЛЕНИЯ </w:t>
      </w:r>
    </w:p>
    <w:p w:rsidR="00847876" w:rsidRDefault="00847876" w:rsidP="004F60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ДАЛЬНЕРЕЧЕНСКОГО МУНИЦИПАЛЬНОГО РАЙОНА </w:t>
      </w:r>
    </w:p>
    <w:p w:rsidR="00847876" w:rsidRPr="004F60C7" w:rsidRDefault="00847876" w:rsidP="004F60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ПРИМОРСКОГО КРАЯ</w:t>
      </w:r>
    </w:p>
    <w:p w:rsidR="00847876" w:rsidRPr="004F60C7" w:rsidRDefault="00847876" w:rsidP="004F60C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847876" w:rsidRPr="004F60C7" w:rsidRDefault="00847876" w:rsidP="004F6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ПОСТАНОВЛЕНИЯ</w:t>
      </w:r>
    </w:p>
    <w:p w:rsidR="00847876" w:rsidRDefault="00847876" w:rsidP="006854D9">
      <w:pPr>
        <w:widowControl w:val="0"/>
        <w:jc w:val="center"/>
      </w:pPr>
    </w:p>
    <w:p w:rsidR="00847876" w:rsidRPr="006854D9" w:rsidRDefault="00847876" w:rsidP="006854D9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54D9">
        <w:rPr>
          <w:rFonts w:ascii="Times New Roman" w:hAnsi="Times New Roman"/>
          <w:b/>
          <w:sz w:val="28"/>
          <w:szCs w:val="28"/>
          <w:lang w:eastAsia="ru-RU"/>
        </w:rPr>
        <w:t xml:space="preserve">02 ноября </w:t>
      </w:r>
      <w:smartTag w:uri="urn:schemas-microsoft-com:office:smarttags" w:element="metricconverter">
        <w:smartTagPr>
          <w:attr w:name="ProductID" w:val="2018 г"/>
        </w:smartTagPr>
        <w:r w:rsidRPr="006854D9">
          <w:rPr>
            <w:rFonts w:ascii="Times New Roman" w:hAnsi="Times New Roman"/>
            <w:b/>
            <w:sz w:val="28"/>
            <w:szCs w:val="28"/>
            <w:lang w:eastAsia="ru-RU"/>
          </w:rPr>
          <w:t>2018 г</w:t>
        </w:r>
      </w:smartTag>
      <w:r w:rsidRPr="006854D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6854D9">
        <w:rPr>
          <w:rFonts w:ascii="Times New Roman" w:hAnsi="Times New Roman"/>
          <w:b/>
          <w:sz w:val="28"/>
          <w:szCs w:val="28"/>
          <w:lang w:eastAsia="ru-RU"/>
        </w:rPr>
        <w:t xml:space="preserve">                с. Веденка                                           № 54</w:t>
      </w:r>
    </w:p>
    <w:p w:rsidR="00847876" w:rsidRPr="006854D9" w:rsidRDefault="00847876" w:rsidP="006854D9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876" w:rsidRDefault="00847876" w:rsidP="004F60C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60C7">
        <w:rPr>
          <w:rFonts w:ascii="Times New Roman" w:hAnsi="Times New Roman"/>
          <w:b/>
          <w:sz w:val="28"/>
          <w:szCs w:val="28"/>
          <w:lang w:eastAsia="ru-RU"/>
        </w:rPr>
        <w:t xml:space="preserve">О введении отраслевых систем оплаты труда работников </w:t>
      </w:r>
    </w:p>
    <w:p w:rsidR="00847876" w:rsidRDefault="00847876" w:rsidP="004F60C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60C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учреждений </w:t>
      </w:r>
    </w:p>
    <w:p w:rsidR="00847876" w:rsidRPr="004F60C7" w:rsidRDefault="00847876" w:rsidP="004F60C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hAnsi="Times New Roman"/>
          <w:b/>
          <w:sz w:val="28"/>
          <w:szCs w:val="28"/>
        </w:rPr>
        <w:t>Веденкинского</w:t>
      </w:r>
      <w:r w:rsidRPr="003B58B1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Pr="004F60C7">
        <w:rPr>
          <w:rFonts w:ascii="Times New Roman" w:hAnsi="Times New Roman"/>
          <w:b/>
          <w:sz w:val="28"/>
          <w:szCs w:val="28"/>
          <w:lang w:eastAsia="ru-RU"/>
        </w:rPr>
        <w:t>ельского поселения</w:t>
      </w:r>
    </w:p>
    <w:p w:rsidR="00847876" w:rsidRPr="00B52D5B" w:rsidRDefault="00847876" w:rsidP="00B52D5B">
      <w:pPr>
        <w:spacing w:before="100" w:beforeAutospacing="1" w:after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4F60C7" w:rsidRDefault="00847876" w:rsidP="004F60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60C7">
        <w:rPr>
          <w:rFonts w:ascii="Times New Roman" w:hAnsi="Times New Roman"/>
          <w:sz w:val="28"/>
          <w:szCs w:val="28"/>
        </w:rPr>
        <w:t xml:space="preserve">На основании Устава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4F60C7">
        <w:rPr>
          <w:rFonts w:ascii="Times New Roman" w:hAnsi="Times New Roman"/>
          <w:sz w:val="28"/>
          <w:szCs w:val="28"/>
        </w:rPr>
        <w:t xml:space="preserve"> сельского поселения, в соответствии с решением муниц</w:t>
      </w:r>
      <w:r>
        <w:rPr>
          <w:rFonts w:ascii="Times New Roman" w:hAnsi="Times New Roman"/>
          <w:sz w:val="28"/>
          <w:szCs w:val="28"/>
        </w:rPr>
        <w:t xml:space="preserve">ипального комитета 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4F60C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E6A5C">
        <w:rPr>
          <w:rFonts w:ascii="Times New Roman" w:hAnsi="Times New Roman"/>
          <w:sz w:val="28"/>
          <w:szCs w:val="28"/>
        </w:rPr>
        <w:t>31.10.2018 года № 99</w:t>
      </w:r>
      <w:r w:rsidRPr="004F60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4F60C7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4" w:history="1">
        <w:r w:rsidRPr="004F60C7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4F60C7">
        <w:rPr>
          <w:rFonts w:ascii="Times New Roman" w:hAnsi="Times New Roman"/>
          <w:sz w:val="28"/>
          <w:szCs w:val="28"/>
        </w:rPr>
        <w:t xml:space="preserve">  об оплате труда работников муници</w:t>
      </w:r>
      <w:r>
        <w:rPr>
          <w:rFonts w:ascii="Times New Roman" w:hAnsi="Times New Roman"/>
          <w:sz w:val="28"/>
          <w:szCs w:val="28"/>
        </w:rPr>
        <w:t xml:space="preserve">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hyperlink r:id="rId5" w:history="1">
        <w:r w:rsidRPr="004F60C7">
          <w:rPr>
            <w:rFonts w:ascii="Times New Roman" w:hAnsi="Times New Roman"/>
            <w:sz w:val="28"/>
            <w:szCs w:val="28"/>
          </w:rPr>
          <w:t>,</w:t>
        </w:r>
      </w:hyperlink>
      <w:r w:rsidRPr="004F60C7">
        <w:rPr>
          <w:rFonts w:ascii="Times New Roman" w:hAnsi="Times New Roman"/>
          <w:sz w:val="28"/>
          <w:szCs w:val="28"/>
        </w:rPr>
        <w:t xml:space="preserve"> администрация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4F60C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7876" w:rsidRPr="00B52D5B" w:rsidRDefault="00847876" w:rsidP="00B52D5B">
      <w:pPr>
        <w:pStyle w:val="NormalWeb"/>
        <w:spacing w:line="276" w:lineRule="auto"/>
        <w:ind w:firstLine="709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ПОСТАНОВЛЯЕТ: 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1. Ввести отраслевые системы оплаты труда для работников муниципальных 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 1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3B58B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6F5E87">
        <w:rPr>
          <w:rFonts w:ascii="Times New Roman" w:hAnsi="Times New Roman"/>
          <w:sz w:val="28"/>
          <w:szCs w:val="28"/>
          <w:lang w:eastAsia="ru-RU"/>
        </w:rPr>
        <w:t>2019 года.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2. Утвердить прилагаемые: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Положение об отраслевых системах оплаты труда работников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;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Перечень видов компенсационных выплат в муниципальных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D5B">
        <w:rPr>
          <w:rFonts w:ascii="Times New Roman" w:hAnsi="Times New Roman"/>
          <w:sz w:val="28"/>
          <w:szCs w:val="28"/>
        </w:rPr>
        <w:t>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;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Разъяснения о порядке установления компенсационных выплат в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;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Перечень видов стимулирующих выплат в муниципальных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;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Разъяснения о порядке установления стимулирующих выплат в муниципальных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.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F5E87">
        <w:rPr>
          <w:rFonts w:ascii="Times New Roman" w:hAnsi="Times New Roman"/>
          <w:sz w:val="28"/>
          <w:szCs w:val="28"/>
          <w:lang w:eastAsia="ru-RU"/>
        </w:rPr>
        <w:t>до 1ноября  2018 года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 разработать и представить на утверждение главе администрации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примерные положения об оплате труда работников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, по видам экономической деятельности;</w:t>
      </w:r>
    </w:p>
    <w:p w:rsidR="00847876" w:rsidRPr="00B52D5B" w:rsidRDefault="00847876" w:rsidP="004F60C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провести работу по согласованию штатной численности работников подведомственных  муниципальных учреждений </w:t>
      </w:r>
      <w:r w:rsidRPr="003B58B1">
        <w:rPr>
          <w:sz w:val="28"/>
          <w:szCs w:val="28"/>
        </w:rPr>
        <w:t>Веденкинского</w:t>
      </w:r>
      <w:r w:rsidRPr="00B52D5B">
        <w:rPr>
          <w:sz w:val="28"/>
          <w:szCs w:val="28"/>
        </w:rPr>
        <w:t xml:space="preserve"> сельского поселения с учетом ее оптимизации, исходя из необходимости выполнения установленных функций, задач и объемов работ;</w:t>
      </w:r>
    </w:p>
    <w:p w:rsidR="00847876" w:rsidRPr="00B52D5B" w:rsidRDefault="00847876" w:rsidP="004F60C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      организовать и провести обучение работников учреждений в связи с введением отраслевых систем оплаты труда.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4. Руководителям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(далее - учреждения</w:t>
      </w:r>
      <w:r w:rsidRPr="006F5E87">
        <w:rPr>
          <w:rFonts w:ascii="Times New Roman" w:hAnsi="Times New Roman"/>
          <w:sz w:val="28"/>
          <w:szCs w:val="28"/>
          <w:lang w:eastAsia="ru-RU"/>
        </w:rPr>
        <w:t>) до 7 ноября 2018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года: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принять положения об оплате труда работников учреждений с учетом мнения представительного органа работников;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5. Установить, что заработная плата (оплата труда) работников муниципальных учреждений 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6. Признать утратившими </w:t>
      </w:r>
      <w:r w:rsidRPr="006F5E87">
        <w:rPr>
          <w:rFonts w:ascii="Times New Roman" w:hAnsi="Times New Roman"/>
          <w:sz w:val="28"/>
          <w:szCs w:val="28"/>
          <w:lang w:eastAsia="ru-RU"/>
        </w:rPr>
        <w:t>силу с 1 января 2019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года следующие постановления администрации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:</w:t>
      </w:r>
    </w:p>
    <w:p w:rsidR="00847876" w:rsidRPr="00BE5DC8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BE5DC8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6F5E87">
          <w:rPr>
            <w:rFonts w:ascii="Times New Roman" w:hAnsi="Times New Roman"/>
            <w:sz w:val="28"/>
            <w:szCs w:val="28"/>
            <w:lang w:eastAsia="ru-RU"/>
          </w:rPr>
          <w:t>т 01.07.2013 г. года N 71 "О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б оплате туда работников муниципального казённого учреждения « Дом культуры </w:t>
        </w:r>
        <w:r w:rsidRPr="003B58B1">
          <w:rPr>
            <w:rFonts w:ascii="Times New Roman" w:hAnsi="Times New Roman"/>
            <w:sz w:val="28"/>
            <w:szCs w:val="28"/>
          </w:rPr>
          <w:t>Веденкинского</w:t>
        </w:r>
        <w:r w:rsidRPr="00BE5DC8">
          <w:rPr>
            <w:rFonts w:ascii="Times New Roman" w:hAnsi="Times New Roman"/>
            <w:sz w:val="28"/>
            <w:szCs w:val="28"/>
          </w:rPr>
          <w:t xml:space="preserve"> сельского поселения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BE5DC8">
        <w:rPr>
          <w:rFonts w:ascii="Times New Roman" w:hAnsi="Times New Roman"/>
          <w:sz w:val="28"/>
          <w:szCs w:val="28"/>
          <w:lang w:eastAsia="ru-RU"/>
        </w:rPr>
        <w:t>;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8. Разместить настоящее постановление  на официальном сайте администрации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847876" w:rsidRPr="00B52D5B" w:rsidRDefault="00847876" w:rsidP="004F60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9. Настоящее постановление вступает в силу с момента обнародования.</w:t>
      </w:r>
    </w:p>
    <w:p w:rsidR="00847876" w:rsidRPr="00B52D5B" w:rsidRDefault="00847876" w:rsidP="00BE5DC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4F60C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</w:t>
      </w:r>
      <w:r w:rsidRPr="00B52D5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847876" w:rsidRPr="00B52D5B" w:rsidRDefault="00847876" w:rsidP="004F60C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Г.В. Казмирук</w:t>
      </w:r>
    </w:p>
    <w:p w:rsidR="00847876" w:rsidRDefault="00847876" w:rsidP="00BE5DC8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47876" w:rsidRPr="00BD7511" w:rsidRDefault="00847876" w:rsidP="00BD751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Утверждено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</w:r>
      <w:r w:rsidRPr="00BD7511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 w:rsidRPr="00BD7511">
        <w:rPr>
          <w:rFonts w:ascii="Times New Roman" w:hAnsi="Times New Roman"/>
          <w:sz w:val="24"/>
          <w:szCs w:val="24"/>
          <w:lang w:eastAsia="ru-RU"/>
        </w:rPr>
        <w:br/>
      </w:r>
      <w:r w:rsidRPr="003B58B1">
        <w:rPr>
          <w:rFonts w:ascii="Times New Roman" w:hAnsi="Times New Roman"/>
          <w:sz w:val="24"/>
          <w:szCs w:val="24"/>
        </w:rPr>
        <w:t>Веденкинского</w:t>
      </w:r>
      <w:r w:rsidRPr="00BD7511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 </w:t>
      </w:r>
    </w:p>
    <w:p w:rsidR="00847876" w:rsidRPr="00BD7511" w:rsidRDefault="00847876" w:rsidP="00BD751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D7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6A5C">
        <w:rPr>
          <w:rFonts w:ascii="Times New Roman" w:hAnsi="Times New Roman"/>
          <w:sz w:val="24"/>
          <w:szCs w:val="24"/>
          <w:lang w:eastAsia="ru-RU"/>
        </w:rPr>
        <w:t>от  02.11.2018г N 54</w:t>
      </w:r>
      <w:r w:rsidRPr="00BD7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7876" w:rsidRPr="00BD7511" w:rsidRDefault="00847876" w:rsidP="00B52D5B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47876" w:rsidRDefault="00847876" w:rsidP="00BE5DC8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847876" w:rsidRPr="00B52D5B" w:rsidRDefault="00847876" w:rsidP="00BE5DC8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ОТРАСЛЕВЫХ СИСТЕМАХ ОПЛАТЫ ТРУДА РАБОТНИКОВ МУНИЦИПАЛЬНЫХ УЧРЕЖДЕНИЙ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ВЕДЕНКИНСКОГО</w:t>
      </w: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1.  Отраслевые системы оплаты труда работников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 права, а также настоящим Положением.</w:t>
      </w: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2. Отраслевые системы оплаты труда работников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устанавливаются и изменяются с учетом:</w:t>
      </w: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а)  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</w:t>
      </w:r>
      <w:r>
        <w:rPr>
          <w:rFonts w:ascii="Times New Roman" w:hAnsi="Times New Roman"/>
          <w:sz w:val="28"/>
          <w:szCs w:val="28"/>
          <w:lang w:eastAsia="ru-RU"/>
        </w:rPr>
        <w:t>ли профессиональных стандартов;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  <w:t xml:space="preserve">         б)  государственных гарантий по оплате труда;</w:t>
      </w: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в)  перечня видов компенсационных выплат в муниципальных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утвержденного администрацией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перечень видов компенсационных выплат);</w:t>
      </w: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г)  перечня видов стимулирующих выплат  в муниципальных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администрацией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 (далее - перечень видов стимулирующих выплат);</w:t>
      </w: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д)  примерных положений об оплате труда работников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 видам экономической деятельности (далее соответственно - учреждения, Примерные положения), утверждаемых администрацией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е) рекомендаций Российской трехсторонней комиссии по регулированию социально-трудовых отношений;</w:t>
      </w:r>
    </w:p>
    <w:p w:rsidR="00847876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ж) мнения представительного органа работников.</w:t>
      </w: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E5D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3.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К окладам работников по ПКГ руководителем учреждения, в приделах фонда оплаты труда, могут устанавливаться следующие повышающие коэффициенты: 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повышающий коэффициент за квалификационную категорию, повышающий коэффициент за специфику работы в учреждениях, </w:t>
      </w:r>
      <w:r w:rsidRPr="00B52D5B">
        <w:rPr>
          <w:rFonts w:ascii="Times New Roman" w:hAnsi="Times New Roman"/>
          <w:sz w:val="28"/>
          <w:szCs w:val="28"/>
        </w:rPr>
        <w:t xml:space="preserve"> 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персональный повышающий коэффициент.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Порядок применения повышающих коэффициентов устанавливается Примерными положениями.</w:t>
      </w:r>
    </w:p>
    <w:p w:rsidR="00847876" w:rsidRPr="00B52D5B" w:rsidRDefault="00847876" w:rsidP="00B52D5B">
      <w:pPr>
        <w:pStyle w:val="NormalWeb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   По должностям работников муниципальных учреждений, не включенным в профессиональные квалификационные группы, размеры окладов (должностных окладов) устанавливаются руководителем муниципального  учреждения в зависимости от сложности труда в виде схем окладов (должностных окладов).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4. 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утвержденными администрацией.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5. 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автономных и бюджетных 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разъяснениями о порядке установления стимулирующих выплат в муниципальных учреждениях 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утвержденными администрацией.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законодательством.</w:t>
      </w:r>
    </w:p>
    <w:p w:rsidR="00847876" w:rsidRPr="00B52D5B" w:rsidRDefault="00847876" w:rsidP="00B52D5B">
      <w:pPr>
        <w:pStyle w:val="NormalWeb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6. Заработная плата руководителей учреждений, их заместителей и главных бухгалтеров состоит из оклада, компенсационных и стимулирующих выплат устанавливаемых главой администрации </w:t>
      </w:r>
      <w:r w:rsidRPr="003B58B1">
        <w:rPr>
          <w:sz w:val="28"/>
          <w:szCs w:val="28"/>
        </w:rPr>
        <w:t>Веденкинского</w:t>
      </w:r>
      <w:r w:rsidRPr="00B52D5B">
        <w:rPr>
          <w:sz w:val="28"/>
          <w:szCs w:val="28"/>
        </w:rPr>
        <w:t xml:space="preserve"> сельского поселения;</w:t>
      </w:r>
    </w:p>
    <w:p w:rsidR="00847876" w:rsidRPr="00B52D5B" w:rsidRDefault="00847876" w:rsidP="00B52D5B">
      <w:pPr>
        <w:pStyle w:val="NormalWeb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>    в отношении заместителей руководителей и главных бухгалтеров муниципальных учреждений - руководителями этих учреждений.</w:t>
      </w:r>
    </w:p>
    <w:p w:rsidR="00847876" w:rsidRPr="00B52D5B" w:rsidRDefault="00847876" w:rsidP="00B52D5B">
      <w:pPr>
        <w:pStyle w:val="NormalWeb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администрацией </w:t>
      </w:r>
      <w:r w:rsidRPr="003B58B1">
        <w:rPr>
          <w:sz w:val="28"/>
          <w:szCs w:val="28"/>
        </w:rPr>
        <w:t>Веденкинского</w:t>
      </w:r>
      <w:r w:rsidRPr="00B52D5B">
        <w:rPr>
          <w:sz w:val="28"/>
          <w:szCs w:val="28"/>
        </w:rPr>
        <w:t xml:space="preserve"> сельского поселения.</w:t>
      </w:r>
    </w:p>
    <w:p w:rsidR="00847876" w:rsidRPr="00B52D5B" w:rsidRDefault="00847876" w:rsidP="00B52D5B">
      <w:pPr>
        <w:pStyle w:val="NormalWeb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Оклады заместителей руководителей и главных бухгалтеров учреждений устанавливаются на 10 - 30 процентов ниже окладов руководителей этих учреждений. 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выплат, утвержденным администрацией.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Конкретный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договоре.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утвержденным администрацией.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Оценку работы руководителей учреждений на предмет выполнения им целевых показателей эффективности работы осуществляет комиссия по оценке выполнения целевых показателей эффективности работы руководителя учреждения (далее - комиссия), создаваемая администрацией 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  <w:r w:rsidRPr="00BD7511">
        <w:rPr>
          <w:rFonts w:ascii="Times New Roman" w:hAnsi="Times New Roman"/>
          <w:b/>
          <w:sz w:val="28"/>
          <w:szCs w:val="28"/>
          <w:u w:val="single"/>
          <w:lang w:eastAsia="ru-RU"/>
        </w:rPr>
        <w:t>Состав комиссии и порядок оценки выполнения целевых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показателей эффективности работы руководителя учреждения утверждаются администрацией.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оценки эффективности труда работников учреждения.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администрацией  в соответствии с действующим законодательством.</w:t>
      </w:r>
    </w:p>
    <w:p w:rsidR="00847876" w:rsidRPr="00B52D5B" w:rsidRDefault="00847876" w:rsidP="00B52D5B">
      <w:pPr>
        <w:pStyle w:val="NormalWeb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7. Штатное расписание учреждения утверждается руководителем учреждения по согласованию с глав</w:t>
      </w:r>
      <w:r>
        <w:rPr>
          <w:sz w:val="28"/>
          <w:szCs w:val="28"/>
        </w:rPr>
        <w:t xml:space="preserve">ой администрации </w:t>
      </w:r>
      <w:r w:rsidRPr="00B52D5B">
        <w:rPr>
          <w:sz w:val="28"/>
          <w:szCs w:val="28"/>
        </w:rPr>
        <w:t xml:space="preserve"> </w:t>
      </w:r>
      <w:r w:rsidRPr="003B58B1">
        <w:rPr>
          <w:sz w:val="28"/>
          <w:szCs w:val="28"/>
        </w:rPr>
        <w:t>Веденкинского</w:t>
      </w:r>
      <w:r w:rsidRPr="00B52D5B">
        <w:rPr>
          <w:sz w:val="28"/>
          <w:szCs w:val="28"/>
        </w:rPr>
        <w:t xml:space="preserve"> сельского поселения  и включает в себя все должности работников данного учреждения.</w:t>
      </w:r>
    </w:p>
    <w:p w:rsidR="00847876" w:rsidRPr="00B52D5B" w:rsidRDefault="00847876" w:rsidP="00B52D5B">
      <w:pPr>
        <w:pStyle w:val="NormalWeb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      Штатная численность работников учреждения устанавливается руководителем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утвержденные в порядке, установленном законодательством Российской Федерации).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8. Фонд оплаты труда работников  казенного муниципального учреждения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формируется на соответствующий календарный год, исходя из объема бюджетных ассигнований и лимитов бюджетных обязательств бюджета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B52D5B">
        <w:rPr>
          <w:rFonts w:ascii="Times New Roman" w:hAnsi="Times New Roman"/>
          <w:sz w:val="28"/>
          <w:szCs w:val="28"/>
          <w:lang w:eastAsia="ru-RU"/>
        </w:rPr>
        <w:t>) по расходам на оплату труда.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Фонд оплаты труда работников бюджетных и автономных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формируется на соответствующий календарный год, исходя из объема бюджетных ассигнований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B52D5B">
        <w:rPr>
          <w:rFonts w:ascii="Times New Roman" w:hAnsi="Times New Roman"/>
          <w:sz w:val="28"/>
          <w:szCs w:val="28"/>
          <w:lang w:eastAsia="ru-RU"/>
        </w:rPr>
        <w:t>, поступающих в установленном порядке, и средств, поступающих от приносящей доход деятельности.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Доля средств на стимулирующие выплаты в фонде оплаты труда работников учреждений с </w:t>
      </w:r>
      <w:r w:rsidRPr="00CE6A5C">
        <w:rPr>
          <w:rFonts w:ascii="Times New Roman" w:hAnsi="Times New Roman"/>
          <w:sz w:val="28"/>
          <w:szCs w:val="28"/>
          <w:lang w:eastAsia="ru-RU"/>
        </w:rPr>
        <w:t>1 января 2019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года должна составлять не менее 30 процентов.</w:t>
      </w:r>
    </w:p>
    <w:p w:rsidR="00847876" w:rsidRDefault="00847876" w:rsidP="007F102F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9. В пределах экономии фонда оплаты труда работникам учреждений, оказавшимся  в трудной жизненной ситуации, 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F102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F102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F102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F102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  <w:t>постановлением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</w:p>
    <w:p w:rsidR="00847876" w:rsidRPr="00B52D5B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47876" w:rsidRPr="00BD7511" w:rsidRDefault="00847876" w:rsidP="00CE6A5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6A5C">
        <w:rPr>
          <w:rFonts w:ascii="Times New Roman" w:hAnsi="Times New Roman"/>
          <w:sz w:val="24"/>
          <w:szCs w:val="24"/>
          <w:lang w:eastAsia="ru-RU"/>
        </w:rPr>
        <w:t>от  02.11.2018г N 54</w:t>
      </w:r>
      <w:r w:rsidRPr="00BD7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7F102F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ВИДОВ КОМПЕНСАЦИОННЫХ ВЫПЛАТ В МУНИЦИПАЛЬНЫХ  УЧРЕЖДЕНИЯХ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ВЕДЕНКИНС</w:t>
      </w: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>КОГО ПОСЕЛЕНИЯ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1. Выплаты работникам, занятым на работах с вредными и (или) опасными условиями труда.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2. Выплаты за работу в местностях с особыми климатическими условиями.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</w:r>
      <w:r w:rsidRPr="00B52D5B">
        <w:rPr>
          <w:rFonts w:ascii="Times New Roman" w:hAnsi="Times New Roman"/>
          <w:sz w:val="28"/>
          <w:szCs w:val="28"/>
          <w:lang w:eastAsia="ru-RU"/>
        </w:rPr>
        <w:br/>
        <w:t xml:space="preserve">        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br/>
      </w:r>
      <w:r w:rsidRPr="00B52D5B">
        <w:rPr>
          <w:rFonts w:ascii="Times New Roman" w:hAnsi="Times New Roman"/>
          <w:sz w:val="28"/>
          <w:szCs w:val="28"/>
          <w:lang w:eastAsia="ru-RU"/>
        </w:rPr>
        <w:br/>
      </w:r>
      <w:r w:rsidRPr="00B52D5B">
        <w:rPr>
          <w:rFonts w:ascii="Times New Roman" w:hAnsi="Times New Roman"/>
          <w:sz w:val="28"/>
          <w:szCs w:val="28"/>
          <w:lang w:eastAsia="ru-RU"/>
        </w:rPr>
        <w:br/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F102F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7E3A68">
      <w:pPr>
        <w:spacing w:before="100" w:beforeAutospacing="1"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Утверждены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  <w:t>постановлением администрации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47876" w:rsidRPr="00BD7511" w:rsidRDefault="00847876" w:rsidP="00CE6A5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Pr="00CE6A5C">
        <w:rPr>
          <w:rFonts w:ascii="Times New Roman" w:hAnsi="Times New Roman"/>
          <w:sz w:val="24"/>
          <w:szCs w:val="24"/>
          <w:lang w:eastAsia="ru-RU"/>
        </w:rPr>
        <w:t xml:space="preserve"> 02.11.2018г N 54</w:t>
      </w:r>
      <w:r w:rsidRPr="00BD7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7876" w:rsidRPr="00B52D5B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7F102F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РАЗЪЯСНЕНИЯ О ПОРЯДКЕ УСТАНОВЛЕНИЯ КОМПЕНСАЦИОННЫХ ВЫПЛАТ В МУНИЦИПАЛЬНЫХ  УЧРЕЖДЕНИЯХ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ВЕДЕНКИНСКОГО</w:t>
      </w: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1. Компенсационные выплаты в муниципальных учреждениях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законодательством.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2. 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 видам экономической деятельности и иными нормативными правовыми актами, содержащими нормы трудового права, в соответствии с утвержденным администрацией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 Перечнем видов компенсационных выплат в муниципальных 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3. При введении отраслевых систем оплаты труда работников учреждений, компенсационные выплаты работникам, занятым на работах с вредными и (или) опасными условиями труда, устанавливаются в соответствии со статьей 147 </w:t>
      </w:r>
      <w:hyperlink r:id="rId7" w:history="1">
        <w:r w:rsidRPr="00B52D5B">
          <w:rPr>
            <w:rFonts w:ascii="Times New Roman" w:hAnsi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hAnsi="Times New Roman"/>
          <w:sz w:val="28"/>
          <w:szCs w:val="28"/>
          <w:lang w:eastAsia="ru-RU"/>
        </w:rPr>
        <w:t>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4. При введении отраслевых систем оплаты труда работников учреждений компенсационные выплаты работникам, занятым в местностях с особыми климатическими условиями, устанавливаются в соответствии со статьей 148 </w:t>
      </w:r>
      <w:hyperlink r:id="rId8" w:history="1">
        <w:r w:rsidRPr="00B52D5B">
          <w:rPr>
            <w:rFonts w:ascii="Times New Roman" w:hAnsi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hAnsi="Times New Roman"/>
          <w:sz w:val="28"/>
          <w:szCs w:val="28"/>
          <w:lang w:eastAsia="ru-RU"/>
        </w:rPr>
        <w:t>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районный коэффициент к заработной плате - 30 процентов;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5. 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</w:t>
      </w:r>
      <w:hyperlink r:id="rId9" w:history="1">
        <w:r w:rsidRPr="00B52D5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hAnsi="Times New Roman"/>
          <w:sz w:val="28"/>
          <w:szCs w:val="28"/>
          <w:lang w:eastAsia="ru-RU"/>
        </w:rPr>
        <w:t>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Работникам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муниципальных учреждений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оплата труда которых рассчитывается, исходя из ставки заработной платы).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6. При введении отраслевых систем оплаты труда работников учреждений размеры и условия осуществления компенсационных выплат конкретизируются в трудовых договорах работников учреждений.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7E3A6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  <w:t>постановлением администрации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47876" w:rsidRPr="00BD7511" w:rsidRDefault="00847876" w:rsidP="00CE6A5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6A5C">
        <w:rPr>
          <w:rFonts w:ascii="Times New Roman" w:hAnsi="Times New Roman"/>
          <w:sz w:val="24"/>
          <w:szCs w:val="24"/>
          <w:lang w:eastAsia="ru-RU"/>
        </w:rPr>
        <w:t>от  02.11.2018г N 54</w:t>
      </w:r>
      <w:r w:rsidRPr="00BD7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540A9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ВИДОВ СТИМУЛИРУЮЩИХ ВЫПЛАТ В МУНИЦИПАЛЬНЫХ  УЧРЕЖДЕНИЯХ </w:t>
      </w:r>
    </w:p>
    <w:p w:rsidR="00847876" w:rsidRPr="00B52D5B" w:rsidRDefault="00847876" w:rsidP="00540A9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ВЕДЕНКИНСКОГО</w:t>
      </w: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1. Выплаты за интенсивность и высокие результаты работы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2. Выплаты за качество выполняемых работ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3. Премии по итогам работы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4. Выплаты за выслугу лет работникам учреждений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847876" w:rsidRPr="00B52D5B" w:rsidRDefault="00847876" w:rsidP="00B52D5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 w:rsidRPr="00B52D5B">
        <w:rPr>
          <w:rFonts w:ascii="Times New Roman" w:hAnsi="Times New Roman"/>
          <w:sz w:val="28"/>
          <w:szCs w:val="28"/>
          <w:lang w:eastAsia="ru-RU"/>
        </w:rPr>
        <w:br/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47876" w:rsidRPr="00BD7511" w:rsidRDefault="00847876" w:rsidP="00CE6A5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6A5C">
        <w:rPr>
          <w:rFonts w:ascii="Times New Roman" w:hAnsi="Times New Roman"/>
          <w:sz w:val="24"/>
          <w:szCs w:val="24"/>
          <w:lang w:eastAsia="ru-RU"/>
        </w:rPr>
        <w:t>от  02.11.2018г N 54</w:t>
      </w:r>
      <w:r w:rsidRPr="00BD7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876" w:rsidRPr="00B52D5B" w:rsidRDefault="00847876" w:rsidP="00540A9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РАЗЪЯСНЕНИЯ О ПОРЯДКЕ УСТАНОВЛЕНИЯ СТИМУЛИРУЮЩИХ ВЫПЛАТ В МУНИЦИПАЛЬНЫХ  УЧРЕЖДЕНИЯХ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ВЕДЕНКИНСКОГО</w:t>
      </w:r>
      <w:r w:rsidRPr="00B52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 xml:space="preserve">1. Стимулирующие выплаты в муниципальных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администрацией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Перечнем видов стимулирующих выплат в муниципальных учреждениях </w:t>
      </w:r>
      <w:r w:rsidRPr="003B58B1">
        <w:rPr>
          <w:rFonts w:ascii="Times New Roman" w:hAnsi="Times New Roman"/>
          <w:sz w:val="28"/>
          <w:szCs w:val="28"/>
        </w:rPr>
        <w:t>Веденкинского</w:t>
      </w:r>
      <w:r w:rsidRPr="00B52D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(для автономных и бюджетных муниципальных учреждений), и настоящими разъяснениями.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847876" w:rsidRPr="00B52D5B" w:rsidRDefault="00847876" w:rsidP="00B52D5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5B">
        <w:rPr>
          <w:rFonts w:ascii="Times New Roman" w:hAnsi="Times New Roman"/>
          <w:sz w:val="28"/>
          <w:szCs w:val="28"/>
          <w:lang w:eastAsia="ru-RU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</w:t>
      </w:r>
    </w:p>
    <w:p w:rsidR="00847876" w:rsidRPr="00B52D5B" w:rsidRDefault="00847876" w:rsidP="00B52D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7876" w:rsidRPr="00B52D5B" w:rsidSect="00BE5D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AA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28D5"/>
    <w:rsid w:val="00074722"/>
    <w:rsid w:val="00075D92"/>
    <w:rsid w:val="000763E9"/>
    <w:rsid w:val="00076B2A"/>
    <w:rsid w:val="00077420"/>
    <w:rsid w:val="000816F5"/>
    <w:rsid w:val="000833F5"/>
    <w:rsid w:val="000924FF"/>
    <w:rsid w:val="000927F0"/>
    <w:rsid w:val="000946FC"/>
    <w:rsid w:val="00095EB2"/>
    <w:rsid w:val="000A0C1E"/>
    <w:rsid w:val="000A1F0F"/>
    <w:rsid w:val="000A640F"/>
    <w:rsid w:val="000A6911"/>
    <w:rsid w:val="000A6C55"/>
    <w:rsid w:val="000A6F5D"/>
    <w:rsid w:val="000A7F74"/>
    <w:rsid w:val="000B2F9C"/>
    <w:rsid w:val="000B3BFF"/>
    <w:rsid w:val="000C057E"/>
    <w:rsid w:val="000C2213"/>
    <w:rsid w:val="000C23F1"/>
    <w:rsid w:val="000C2542"/>
    <w:rsid w:val="000C2A75"/>
    <w:rsid w:val="000C55C2"/>
    <w:rsid w:val="000C67E4"/>
    <w:rsid w:val="000C770C"/>
    <w:rsid w:val="000D0DEC"/>
    <w:rsid w:val="000D1565"/>
    <w:rsid w:val="000D2A38"/>
    <w:rsid w:val="000E13AD"/>
    <w:rsid w:val="000E36A3"/>
    <w:rsid w:val="000E55E4"/>
    <w:rsid w:val="000E7F44"/>
    <w:rsid w:val="000F116A"/>
    <w:rsid w:val="000F1A9D"/>
    <w:rsid w:val="001000D2"/>
    <w:rsid w:val="00104181"/>
    <w:rsid w:val="001043B2"/>
    <w:rsid w:val="001117E5"/>
    <w:rsid w:val="00115088"/>
    <w:rsid w:val="0011714F"/>
    <w:rsid w:val="00117291"/>
    <w:rsid w:val="00122AA1"/>
    <w:rsid w:val="0012333E"/>
    <w:rsid w:val="00126F21"/>
    <w:rsid w:val="00126FE6"/>
    <w:rsid w:val="00131071"/>
    <w:rsid w:val="00136BB7"/>
    <w:rsid w:val="00140D24"/>
    <w:rsid w:val="00144E18"/>
    <w:rsid w:val="00145A61"/>
    <w:rsid w:val="00150654"/>
    <w:rsid w:val="0015189A"/>
    <w:rsid w:val="00152499"/>
    <w:rsid w:val="00153FC0"/>
    <w:rsid w:val="00155F29"/>
    <w:rsid w:val="0016028E"/>
    <w:rsid w:val="001609FE"/>
    <w:rsid w:val="00160AA7"/>
    <w:rsid w:val="00165353"/>
    <w:rsid w:val="0016560F"/>
    <w:rsid w:val="00165DC1"/>
    <w:rsid w:val="00174ED1"/>
    <w:rsid w:val="001801EF"/>
    <w:rsid w:val="00183AC9"/>
    <w:rsid w:val="00184EA1"/>
    <w:rsid w:val="00191CA4"/>
    <w:rsid w:val="0019225B"/>
    <w:rsid w:val="00197C07"/>
    <w:rsid w:val="001A1F00"/>
    <w:rsid w:val="001A39FD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29DF"/>
    <w:rsid w:val="001D2B95"/>
    <w:rsid w:val="001D32F9"/>
    <w:rsid w:val="001D42E0"/>
    <w:rsid w:val="001D5069"/>
    <w:rsid w:val="001D5816"/>
    <w:rsid w:val="001D60B0"/>
    <w:rsid w:val="001D60EA"/>
    <w:rsid w:val="001D6508"/>
    <w:rsid w:val="001E0E9F"/>
    <w:rsid w:val="001E197D"/>
    <w:rsid w:val="001E1F7B"/>
    <w:rsid w:val="001F25A9"/>
    <w:rsid w:val="001F323B"/>
    <w:rsid w:val="001F5372"/>
    <w:rsid w:val="001F5A2E"/>
    <w:rsid w:val="001F7B5A"/>
    <w:rsid w:val="00201D95"/>
    <w:rsid w:val="00207BD6"/>
    <w:rsid w:val="00212067"/>
    <w:rsid w:val="00213C45"/>
    <w:rsid w:val="0021440F"/>
    <w:rsid w:val="0021614B"/>
    <w:rsid w:val="00232EC3"/>
    <w:rsid w:val="00234601"/>
    <w:rsid w:val="002352B8"/>
    <w:rsid w:val="002353D5"/>
    <w:rsid w:val="00240D7B"/>
    <w:rsid w:val="002472DD"/>
    <w:rsid w:val="002561DD"/>
    <w:rsid w:val="00256A21"/>
    <w:rsid w:val="00260C24"/>
    <w:rsid w:val="0026289B"/>
    <w:rsid w:val="00262C5F"/>
    <w:rsid w:val="00263F74"/>
    <w:rsid w:val="00267362"/>
    <w:rsid w:val="00271EA5"/>
    <w:rsid w:val="00273345"/>
    <w:rsid w:val="002747DF"/>
    <w:rsid w:val="002760F4"/>
    <w:rsid w:val="00276475"/>
    <w:rsid w:val="00276491"/>
    <w:rsid w:val="002860F5"/>
    <w:rsid w:val="00287138"/>
    <w:rsid w:val="00287C62"/>
    <w:rsid w:val="00296DD4"/>
    <w:rsid w:val="002A0D39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F0328"/>
    <w:rsid w:val="00313C54"/>
    <w:rsid w:val="00314C33"/>
    <w:rsid w:val="00315075"/>
    <w:rsid w:val="00315F4E"/>
    <w:rsid w:val="003167AD"/>
    <w:rsid w:val="0032285F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556F8"/>
    <w:rsid w:val="00360887"/>
    <w:rsid w:val="00363584"/>
    <w:rsid w:val="00364D48"/>
    <w:rsid w:val="003729C1"/>
    <w:rsid w:val="00372B26"/>
    <w:rsid w:val="0037748A"/>
    <w:rsid w:val="00381D63"/>
    <w:rsid w:val="00382010"/>
    <w:rsid w:val="00382182"/>
    <w:rsid w:val="0039350A"/>
    <w:rsid w:val="00393D9D"/>
    <w:rsid w:val="003974AB"/>
    <w:rsid w:val="003A4B87"/>
    <w:rsid w:val="003A68EF"/>
    <w:rsid w:val="003A6FE3"/>
    <w:rsid w:val="003B155B"/>
    <w:rsid w:val="003B4480"/>
    <w:rsid w:val="003B48F1"/>
    <w:rsid w:val="003B58B1"/>
    <w:rsid w:val="003B65FE"/>
    <w:rsid w:val="003C5A31"/>
    <w:rsid w:val="003C7AF8"/>
    <w:rsid w:val="003D38B9"/>
    <w:rsid w:val="003D4618"/>
    <w:rsid w:val="003D5B80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501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76B1"/>
    <w:rsid w:val="00425450"/>
    <w:rsid w:val="00425C9D"/>
    <w:rsid w:val="00432579"/>
    <w:rsid w:val="00433141"/>
    <w:rsid w:val="0043415D"/>
    <w:rsid w:val="004401EC"/>
    <w:rsid w:val="0044575F"/>
    <w:rsid w:val="00452846"/>
    <w:rsid w:val="00455B1A"/>
    <w:rsid w:val="00455FC1"/>
    <w:rsid w:val="00457110"/>
    <w:rsid w:val="00465B5A"/>
    <w:rsid w:val="00467828"/>
    <w:rsid w:val="00477ACC"/>
    <w:rsid w:val="00481735"/>
    <w:rsid w:val="00481E3E"/>
    <w:rsid w:val="00482BF0"/>
    <w:rsid w:val="00487172"/>
    <w:rsid w:val="00492F8B"/>
    <w:rsid w:val="00495B86"/>
    <w:rsid w:val="00495C8A"/>
    <w:rsid w:val="004960D9"/>
    <w:rsid w:val="004A522E"/>
    <w:rsid w:val="004A58D5"/>
    <w:rsid w:val="004B364D"/>
    <w:rsid w:val="004B4570"/>
    <w:rsid w:val="004B5C53"/>
    <w:rsid w:val="004C0276"/>
    <w:rsid w:val="004C0F5B"/>
    <w:rsid w:val="004C2ADD"/>
    <w:rsid w:val="004C316C"/>
    <w:rsid w:val="004C5526"/>
    <w:rsid w:val="004D2F40"/>
    <w:rsid w:val="004D4451"/>
    <w:rsid w:val="004D5CD8"/>
    <w:rsid w:val="004D7FD5"/>
    <w:rsid w:val="004E0ABE"/>
    <w:rsid w:val="004E604C"/>
    <w:rsid w:val="004E634C"/>
    <w:rsid w:val="004E63BB"/>
    <w:rsid w:val="004E6B4A"/>
    <w:rsid w:val="004E747E"/>
    <w:rsid w:val="004F0B84"/>
    <w:rsid w:val="004F1445"/>
    <w:rsid w:val="004F59A2"/>
    <w:rsid w:val="004F60C7"/>
    <w:rsid w:val="0050152C"/>
    <w:rsid w:val="0050177F"/>
    <w:rsid w:val="00507627"/>
    <w:rsid w:val="00510998"/>
    <w:rsid w:val="0051249F"/>
    <w:rsid w:val="005205F4"/>
    <w:rsid w:val="005258A9"/>
    <w:rsid w:val="00531FCF"/>
    <w:rsid w:val="005367CB"/>
    <w:rsid w:val="00537817"/>
    <w:rsid w:val="00540522"/>
    <w:rsid w:val="00540A93"/>
    <w:rsid w:val="00542760"/>
    <w:rsid w:val="00554A6C"/>
    <w:rsid w:val="00555A94"/>
    <w:rsid w:val="00555B77"/>
    <w:rsid w:val="005563FF"/>
    <w:rsid w:val="00557ADC"/>
    <w:rsid w:val="00557C17"/>
    <w:rsid w:val="00557E13"/>
    <w:rsid w:val="00562850"/>
    <w:rsid w:val="005646E5"/>
    <w:rsid w:val="00567E19"/>
    <w:rsid w:val="0057046B"/>
    <w:rsid w:val="00571B80"/>
    <w:rsid w:val="00573C59"/>
    <w:rsid w:val="00573D5A"/>
    <w:rsid w:val="0057678A"/>
    <w:rsid w:val="0058260B"/>
    <w:rsid w:val="00585328"/>
    <w:rsid w:val="00591D3D"/>
    <w:rsid w:val="005920A8"/>
    <w:rsid w:val="0059285B"/>
    <w:rsid w:val="00597660"/>
    <w:rsid w:val="005A3A25"/>
    <w:rsid w:val="005B0E16"/>
    <w:rsid w:val="005B3998"/>
    <w:rsid w:val="005B4875"/>
    <w:rsid w:val="005B52A9"/>
    <w:rsid w:val="005C48AE"/>
    <w:rsid w:val="005C57FE"/>
    <w:rsid w:val="005D1F2C"/>
    <w:rsid w:val="005D3132"/>
    <w:rsid w:val="005D5DBB"/>
    <w:rsid w:val="005E07C0"/>
    <w:rsid w:val="005E66B5"/>
    <w:rsid w:val="00605511"/>
    <w:rsid w:val="0060576A"/>
    <w:rsid w:val="006071B6"/>
    <w:rsid w:val="00610A32"/>
    <w:rsid w:val="00611BD9"/>
    <w:rsid w:val="006172EC"/>
    <w:rsid w:val="0062345C"/>
    <w:rsid w:val="0062522D"/>
    <w:rsid w:val="00625AAB"/>
    <w:rsid w:val="00625DE8"/>
    <w:rsid w:val="00627D5C"/>
    <w:rsid w:val="00634B16"/>
    <w:rsid w:val="00635876"/>
    <w:rsid w:val="0063723D"/>
    <w:rsid w:val="006425DE"/>
    <w:rsid w:val="00644710"/>
    <w:rsid w:val="006456B8"/>
    <w:rsid w:val="00645CE6"/>
    <w:rsid w:val="00646CE3"/>
    <w:rsid w:val="00652179"/>
    <w:rsid w:val="00652F38"/>
    <w:rsid w:val="006618C9"/>
    <w:rsid w:val="00666656"/>
    <w:rsid w:val="0066749B"/>
    <w:rsid w:val="00670266"/>
    <w:rsid w:val="00670F88"/>
    <w:rsid w:val="00674EB0"/>
    <w:rsid w:val="006771FB"/>
    <w:rsid w:val="006854D9"/>
    <w:rsid w:val="006866A6"/>
    <w:rsid w:val="00690E58"/>
    <w:rsid w:val="006928A6"/>
    <w:rsid w:val="00692EAE"/>
    <w:rsid w:val="00693DEB"/>
    <w:rsid w:val="006954D7"/>
    <w:rsid w:val="006A27A5"/>
    <w:rsid w:val="006A493B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79EB"/>
    <w:rsid w:val="006E7C70"/>
    <w:rsid w:val="006F198A"/>
    <w:rsid w:val="006F1D71"/>
    <w:rsid w:val="006F3A71"/>
    <w:rsid w:val="006F5528"/>
    <w:rsid w:val="006F5E87"/>
    <w:rsid w:val="00704E7E"/>
    <w:rsid w:val="007059AB"/>
    <w:rsid w:val="00710D19"/>
    <w:rsid w:val="00710D36"/>
    <w:rsid w:val="00713713"/>
    <w:rsid w:val="00713C35"/>
    <w:rsid w:val="007261BF"/>
    <w:rsid w:val="00733F20"/>
    <w:rsid w:val="00734174"/>
    <w:rsid w:val="007352F0"/>
    <w:rsid w:val="00736C14"/>
    <w:rsid w:val="007436BC"/>
    <w:rsid w:val="0074557F"/>
    <w:rsid w:val="00745F44"/>
    <w:rsid w:val="00752067"/>
    <w:rsid w:val="0075298A"/>
    <w:rsid w:val="007537A0"/>
    <w:rsid w:val="00753CB0"/>
    <w:rsid w:val="00761AE3"/>
    <w:rsid w:val="00767548"/>
    <w:rsid w:val="00767F5E"/>
    <w:rsid w:val="00774EDD"/>
    <w:rsid w:val="007753B5"/>
    <w:rsid w:val="0077722A"/>
    <w:rsid w:val="007823C8"/>
    <w:rsid w:val="007932A3"/>
    <w:rsid w:val="0079400F"/>
    <w:rsid w:val="00795BC7"/>
    <w:rsid w:val="007A0FA9"/>
    <w:rsid w:val="007A7BC8"/>
    <w:rsid w:val="007B5031"/>
    <w:rsid w:val="007B56B8"/>
    <w:rsid w:val="007C0CFC"/>
    <w:rsid w:val="007C67CC"/>
    <w:rsid w:val="007D066B"/>
    <w:rsid w:val="007D0814"/>
    <w:rsid w:val="007D21F8"/>
    <w:rsid w:val="007D39A7"/>
    <w:rsid w:val="007D7C5C"/>
    <w:rsid w:val="007E1E0C"/>
    <w:rsid w:val="007E1E47"/>
    <w:rsid w:val="007E3A68"/>
    <w:rsid w:val="007E6094"/>
    <w:rsid w:val="007E6B09"/>
    <w:rsid w:val="007F0297"/>
    <w:rsid w:val="007F0722"/>
    <w:rsid w:val="007F102F"/>
    <w:rsid w:val="007F27F6"/>
    <w:rsid w:val="00802D2B"/>
    <w:rsid w:val="0080406D"/>
    <w:rsid w:val="0080726A"/>
    <w:rsid w:val="00822B9E"/>
    <w:rsid w:val="008323AC"/>
    <w:rsid w:val="008329ED"/>
    <w:rsid w:val="0083476C"/>
    <w:rsid w:val="0083616A"/>
    <w:rsid w:val="0083715C"/>
    <w:rsid w:val="00844E5D"/>
    <w:rsid w:val="008450DB"/>
    <w:rsid w:val="00847876"/>
    <w:rsid w:val="0085461C"/>
    <w:rsid w:val="008554BC"/>
    <w:rsid w:val="00856F2C"/>
    <w:rsid w:val="00860978"/>
    <w:rsid w:val="00861C3D"/>
    <w:rsid w:val="00864B6E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C76"/>
    <w:rsid w:val="008D5CC4"/>
    <w:rsid w:val="008D7E5C"/>
    <w:rsid w:val="008E190F"/>
    <w:rsid w:val="008E1F1D"/>
    <w:rsid w:val="008E5A6B"/>
    <w:rsid w:val="008F03B5"/>
    <w:rsid w:val="008F570A"/>
    <w:rsid w:val="008F5AD9"/>
    <w:rsid w:val="008F6347"/>
    <w:rsid w:val="009027D1"/>
    <w:rsid w:val="00907270"/>
    <w:rsid w:val="009101C1"/>
    <w:rsid w:val="00910241"/>
    <w:rsid w:val="0091125C"/>
    <w:rsid w:val="00913F1A"/>
    <w:rsid w:val="00915988"/>
    <w:rsid w:val="00921216"/>
    <w:rsid w:val="00923439"/>
    <w:rsid w:val="00924B1C"/>
    <w:rsid w:val="00925863"/>
    <w:rsid w:val="0092637C"/>
    <w:rsid w:val="0092735D"/>
    <w:rsid w:val="00931BF5"/>
    <w:rsid w:val="0093549B"/>
    <w:rsid w:val="00937127"/>
    <w:rsid w:val="00937226"/>
    <w:rsid w:val="0093753B"/>
    <w:rsid w:val="00937566"/>
    <w:rsid w:val="00941C69"/>
    <w:rsid w:val="00942AD6"/>
    <w:rsid w:val="00947AAA"/>
    <w:rsid w:val="009503E2"/>
    <w:rsid w:val="00964A2B"/>
    <w:rsid w:val="009679E7"/>
    <w:rsid w:val="00967AA1"/>
    <w:rsid w:val="00975C60"/>
    <w:rsid w:val="0097774C"/>
    <w:rsid w:val="009815C7"/>
    <w:rsid w:val="009818D8"/>
    <w:rsid w:val="009831D1"/>
    <w:rsid w:val="00984535"/>
    <w:rsid w:val="009845B7"/>
    <w:rsid w:val="00984706"/>
    <w:rsid w:val="00996478"/>
    <w:rsid w:val="009A0EB2"/>
    <w:rsid w:val="009A3B27"/>
    <w:rsid w:val="009A47A5"/>
    <w:rsid w:val="009A57C3"/>
    <w:rsid w:val="009A5CD3"/>
    <w:rsid w:val="009B0817"/>
    <w:rsid w:val="009B7981"/>
    <w:rsid w:val="009C181C"/>
    <w:rsid w:val="009C6BAC"/>
    <w:rsid w:val="009C756F"/>
    <w:rsid w:val="009C7716"/>
    <w:rsid w:val="009D2913"/>
    <w:rsid w:val="009D2EF4"/>
    <w:rsid w:val="009E0BDF"/>
    <w:rsid w:val="009E1264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A0051D"/>
    <w:rsid w:val="00A0299E"/>
    <w:rsid w:val="00A02C26"/>
    <w:rsid w:val="00A0435A"/>
    <w:rsid w:val="00A05D70"/>
    <w:rsid w:val="00A11E51"/>
    <w:rsid w:val="00A145C4"/>
    <w:rsid w:val="00A15E98"/>
    <w:rsid w:val="00A17BC0"/>
    <w:rsid w:val="00A20C22"/>
    <w:rsid w:val="00A21E6F"/>
    <w:rsid w:val="00A23036"/>
    <w:rsid w:val="00A25660"/>
    <w:rsid w:val="00A3021A"/>
    <w:rsid w:val="00A34494"/>
    <w:rsid w:val="00A373A1"/>
    <w:rsid w:val="00A40187"/>
    <w:rsid w:val="00A4098A"/>
    <w:rsid w:val="00A414A0"/>
    <w:rsid w:val="00A41E14"/>
    <w:rsid w:val="00A434B4"/>
    <w:rsid w:val="00A45513"/>
    <w:rsid w:val="00A47EF3"/>
    <w:rsid w:val="00A518D5"/>
    <w:rsid w:val="00A52020"/>
    <w:rsid w:val="00A5371A"/>
    <w:rsid w:val="00A55B2A"/>
    <w:rsid w:val="00A61760"/>
    <w:rsid w:val="00A62A4D"/>
    <w:rsid w:val="00A64968"/>
    <w:rsid w:val="00A664E5"/>
    <w:rsid w:val="00A67D54"/>
    <w:rsid w:val="00A705A9"/>
    <w:rsid w:val="00A7311E"/>
    <w:rsid w:val="00A73C8F"/>
    <w:rsid w:val="00A779DC"/>
    <w:rsid w:val="00A85493"/>
    <w:rsid w:val="00A85DFE"/>
    <w:rsid w:val="00A978DF"/>
    <w:rsid w:val="00AA0675"/>
    <w:rsid w:val="00AA0D85"/>
    <w:rsid w:val="00AA2FFE"/>
    <w:rsid w:val="00AA6D67"/>
    <w:rsid w:val="00AB308B"/>
    <w:rsid w:val="00AB32A0"/>
    <w:rsid w:val="00AB4060"/>
    <w:rsid w:val="00AB64ED"/>
    <w:rsid w:val="00AC21DB"/>
    <w:rsid w:val="00AC3289"/>
    <w:rsid w:val="00AC553D"/>
    <w:rsid w:val="00AD076E"/>
    <w:rsid w:val="00AD0B87"/>
    <w:rsid w:val="00AD2891"/>
    <w:rsid w:val="00AE1FE1"/>
    <w:rsid w:val="00AE509E"/>
    <w:rsid w:val="00AF00DB"/>
    <w:rsid w:val="00AF081A"/>
    <w:rsid w:val="00AF21B6"/>
    <w:rsid w:val="00AF2456"/>
    <w:rsid w:val="00AF25E4"/>
    <w:rsid w:val="00AF6569"/>
    <w:rsid w:val="00AF7F10"/>
    <w:rsid w:val="00B0441C"/>
    <w:rsid w:val="00B05F5B"/>
    <w:rsid w:val="00B06312"/>
    <w:rsid w:val="00B11BB3"/>
    <w:rsid w:val="00B11C17"/>
    <w:rsid w:val="00B1483A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13F0"/>
    <w:rsid w:val="00B3706F"/>
    <w:rsid w:val="00B411A7"/>
    <w:rsid w:val="00B41349"/>
    <w:rsid w:val="00B44DA1"/>
    <w:rsid w:val="00B44DAA"/>
    <w:rsid w:val="00B4684A"/>
    <w:rsid w:val="00B478FD"/>
    <w:rsid w:val="00B5020D"/>
    <w:rsid w:val="00B52965"/>
    <w:rsid w:val="00B52D5B"/>
    <w:rsid w:val="00B60309"/>
    <w:rsid w:val="00B6088B"/>
    <w:rsid w:val="00B63C80"/>
    <w:rsid w:val="00B671B2"/>
    <w:rsid w:val="00B67416"/>
    <w:rsid w:val="00B67697"/>
    <w:rsid w:val="00B70C25"/>
    <w:rsid w:val="00B7277A"/>
    <w:rsid w:val="00B7479C"/>
    <w:rsid w:val="00B80A6C"/>
    <w:rsid w:val="00B8793A"/>
    <w:rsid w:val="00B9252E"/>
    <w:rsid w:val="00B92D2E"/>
    <w:rsid w:val="00B94C4E"/>
    <w:rsid w:val="00BA1853"/>
    <w:rsid w:val="00BA194B"/>
    <w:rsid w:val="00BA2032"/>
    <w:rsid w:val="00BA348D"/>
    <w:rsid w:val="00BA4A7E"/>
    <w:rsid w:val="00BB393F"/>
    <w:rsid w:val="00BC3556"/>
    <w:rsid w:val="00BC434A"/>
    <w:rsid w:val="00BD0740"/>
    <w:rsid w:val="00BD27CF"/>
    <w:rsid w:val="00BD4476"/>
    <w:rsid w:val="00BD6759"/>
    <w:rsid w:val="00BD7355"/>
    <w:rsid w:val="00BD7511"/>
    <w:rsid w:val="00BE036D"/>
    <w:rsid w:val="00BE07B9"/>
    <w:rsid w:val="00BE207A"/>
    <w:rsid w:val="00BE2E41"/>
    <w:rsid w:val="00BE3B9A"/>
    <w:rsid w:val="00BE4351"/>
    <w:rsid w:val="00BE5466"/>
    <w:rsid w:val="00BE59DA"/>
    <w:rsid w:val="00BE5DC8"/>
    <w:rsid w:val="00BF2AE7"/>
    <w:rsid w:val="00BF31BB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396"/>
    <w:rsid w:val="00C11972"/>
    <w:rsid w:val="00C138CB"/>
    <w:rsid w:val="00C1539D"/>
    <w:rsid w:val="00C2301A"/>
    <w:rsid w:val="00C32699"/>
    <w:rsid w:val="00C3472E"/>
    <w:rsid w:val="00C36D47"/>
    <w:rsid w:val="00C44F53"/>
    <w:rsid w:val="00C459F7"/>
    <w:rsid w:val="00C4721A"/>
    <w:rsid w:val="00C50A9F"/>
    <w:rsid w:val="00C50D99"/>
    <w:rsid w:val="00C54486"/>
    <w:rsid w:val="00C549FD"/>
    <w:rsid w:val="00C55712"/>
    <w:rsid w:val="00C65048"/>
    <w:rsid w:val="00C73B32"/>
    <w:rsid w:val="00C75D81"/>
    <w:rsid w:val="00C766BC"/>
    <w:rsid w:val="00C76CF7"/>
    <w:rsid w:val="00C7776D"/>
    <w:rsid w:val="00C82C21"/>
    <w:rsid w:val="00C82E28"/>
    <w:rsid w:val="00C855FA"/>
    <w:rsid w:val="00C92174"/>
    <w:rsid w:val="00C953A5"/>
    <w:rsid w:val="00C970D6"/>
    <w:rsid w:val="00CA3367"/>
    <w:rsid w:val="00CA70FA"/>
    <w:rsid w:val="00CA7718"/>
    <w:rsid w:val="00CB06F0"/>
    <w:rsid w:val="00CB49C7"/>
    <w:rsid w:val="00CC0BCA"/>
    <w:rsid w:val="00CC245D"/>
    <w:rsid w:val="00CC5AD4"/>
    <w:rsid w:val="00CD10DE"/>
    <w:rsid w:val="00CD5E43"/>
    <w:rsid w:val="00CE6A5C"/>
    <w:rsid w:val="00CE7C06"/>
    <w:rsid w:val="00CF30D7"/>
    <w:rsid w:val="00CF7DEA"/>
    <w:rsid w:val="00CF7EFF"/>
    <w:rsid w:val="00D01BEA"/>
    <w:rsid w:val="00D03F3E"/>
    <w:rsid w:val="00D0409B"/>
    <w:rsid w:val="00D10031"/>
    <w:rsid w:val="00D10D8B"/>
    <w:rsid w:val="00D117B6"/>
    <w:rsid w:val="00D16FB5"/>
    <w:rsid w:val="00D252C4"/>
    <w:rsid w:val="00D2615C"/>
    <w:rsid w:val="00D34EF3"/>
    <w:rsid w:val="00D36B9B"/>
    <w:rsid w:val="00D42B5D"/>
    <w:rsid w:val="00D57FD9"/>
    <w:rsid w:val="00D6225F"/>
    <w:rsid w:val="00D6233E"/>
    <w:rsid w:val="00D627EC"/>
    <w:rsid w:val="00D66C09"/>
    <w:rsid w:val="00D71EF9"/>
    <w:rsid w:val="00D75E63"/>
    <w:rsid w:val="00D90337"/>
    <w:rsid w:val="00D90EDF"/>
    <w:rsid w:val="00DB2F61"/>
    <w:rsid w:val="00DC22D8"/>
    <w:rsid w:val="00DC2A8D"/>
    <w:rsid w:val="00DC42EF"/>
    <w:rsid w:val="00DC625B"/>
    <w:rsid w:val="00DD1586"/>
    <w:rsid w:val="00DD1A17"/>
    <w:rsid w:val="00DD4F67"/>
    <w:rsid w:val="00DD5F2B"/>
    <w:rsid w:val="00DD6551"/>
    <w:rsid w:val="00DE034A"/>
    <w:rsid w:val="00DE3E18"/>
    <w:rsid w:val="00DE5A19"/>
    <w:rsid w:val="00DE73AA"/>
    <w:rsid w:val="00DE7A38"/>
    <w:rsid w:val="00DF21F3"/>
    <w:rsid w:val="00DF2C6E"/>
    <w:rsid w:val="00DF7339"/>
    <w:rsid w:val="00E0173C"/>
    <w:rsid w:val="00E0183D"/>
    <w:rsid w:val="00E10394"/>
    <w:rsid w:val="00E113F3"/>
    <w:rsid w:val="00E16886"/>
    <w:rsid w:val="00E16A37"/>
    <w:rsid w:val="00E208D8"/>
    <w:rsid w:val="00E21E6A"/>
    <w:rsid w:val="00E232B6"/>
    <w:rsid w:val="00E27301"/>
    <w:rsid w:val="00E31823"/>
    <w:rsid w:val="00E31C18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7F4B"/>
    <w:rsid w:val="00E704BC"/>
    <w:rsid w:val="00E71383"/>
    <w:rsid w:val="00E721D1"/>
    <w:rsid w:val="00E73AEA"/>
    <w:rsid w:val="00E73F59"/>
    <w:rsid w:val="00E76824"/>
    <w:rsid w:val="00E80339"/>
    <w:rsid w:val="00E92CCD"/>
    <w:rsid w:val="00E94DC6"/>
    <w:rsid w:val="00E97337"/>
    <w:rsid w:val="00EB0517"/>
    <w:rsid w:val="00EB0D02"/>
    <w:rsid w:val="00EB1638"/>
    <w:rsid w:val="00EB4126"/>
    <w:rsid w:val="00EB41CC"/>
    <w:rsid w:val="00EB44C4"/>
    <w:rsid w:val="00EB5E01"/>
    <w:rsid w:val="00EC182A"/>
    <w:rsid w:val="00ED05C4"/>
    <w:rsid w:val="00ED3494"/>
    <w:rsid w:val="00ED3938"/>
    <w:rsid w:val="00ED6872"/>
    <w:rsid w:val="00EE17C7"/>
    <w:rsid w:val="00EE2BF1"/>
    <w:rsid w:val="00EE3130"/>
    <w:rsid w:val="00EE59AA"/>
    <w:rsid w:val="00EE62F9"/>
    <w:rsid w:val="00EE70CE"/>
    <w:rsid w:val="00EF0834"/>
    <w:rsid w:val="00EF19BD"/>
    <w:rsid w:val="00EF743F"/>
    <w:rsid w:val="00EF76A6"/>
    <w:rsid w:val="00EF79B1"/>
    <w:rsid w:val="00F032FB"/>
    <w:rsid w:val="00F03E5A"/>
    <w:rsid w:val="00F04FAC"/>
    <w:rsid w:val="00F05E3A"/>
    <w:rsid w:val="00F06389"/>
    <w:rsid w:val="00F07409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6677"/>
    <w:rsid w:val="00F3778B"/>
    <w:rsid w:val="00F41BB0"/>
    <w:rsid w:val="00F46EE6"/>
    <w:rsid w:val="00F52BE1"/>
    <w:rsid w:val="00F54A24"/>
    <w:rsid w:val="00F570F9"/>
    <w:rsid w:val="00F60340"/>
    <w:rsid w:val="00F66EC8"/>
    <w:rsid w:val="00F73088"/>
    <w:rsid w:val="00F822D5"/>
    <w:rsid w:val="00F82790"/>
    <w:rsid w:val="00F8565A"/>
    <w:rsid w:val="00F87760"/>
    <w:rsid w:val="00F92B99"/>
    <w:rsid w:val="00F95875"/>
    <w:rsid w:val="00F958DD"/>
    <w:rsid w:val="00F95E61"/>
    <w:rsid w:val="00F97363"/>
    <w:rsid w:val="00FA2623"/>
    <w:rsid w:val="00FA421E"/>
    <w:rsid w:val="00FB365A"/>
    <w:rsid w:val="00FB7B46"/>
    <w:rsid w:val="00FC3714"/>
    <w:rsid w:val="00FC3B7F"/>
    <w:rsid w:val="00FC715C"/>
    <w:rsid w:val="00FD375B"/>
    <w:rsid w:val="00FD3C10"/>
    <w:rsid w:val="00FD44BF"/>
    <w:rsid w:val="00FD54C4"/>
    <w:rsid w:val="00FD578B"/>
    <w:rsid w:val="00FD607B"/>
    <w:rsid w:val="00FD7436"/>
    <w:rsid w:val="00FE16F9"/>
    <w:rsid w:val="00FE2E0F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56F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3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73A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73A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6F8"/>
    <w:rPr>
      <w:rFonts w:ascii="Cambria" w:hAnsi="Cambria" w:cs="Times New Roman"/>
      <w:b/>
      <w:bCs/>
      <w:i/>
      <w:iCs/>
      <w:color w:val="4F81BD"/>
    </w:rPr>
  </w:style>
  <w:style w:type="paragraph" w:customStyle="1" w:styleId="formattext">
    <w:name w:val="formattext"/>
    <w:basedOn w:val="Normal"/>
    <w:uiPriority w:val="99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E73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1E1F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254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4225884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65899F6D0E4E0773EED310BCB5D64ACB2ACCA69C58EF81C4E50721D5E6B180044F18ED151CCF39FDE66EF26gAX" TargetMode="Externa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12</Pages>
  <Words>2867</Words>
  <Characters>16342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Лена</cp:lastModifiedBy>
  <cp:revision>16</cp:revision>
  <cp:lastPrinted>2018-11-06T02:55:00Z</cp:lastPrinted>
  <dcterms:created xsi:type="dcterms:W3CDTF">2018-06-01T00:38:00Z</dcterms:created>
  <dcterms:modified xsi:type="dcterms:W3CDTF">2018-11-06T02:55:00Z</dcterms:modified>
</cp:coreProperties>
</file>