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ЗАДАЧИ, ФУНКЦИИ  АДМИНИСТРАЦИИ САЛЬСКОГО СП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Основными задачами являются: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Организация деятельности граждан для самостоятельного решения вопросов местного значения, исходя из интересов населения, его исторических и иных особенностей.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Обеспечение социально-экономического развития поселения.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Определение схемы управления х</w:t>
      </w:r>
      <w:r>
        <w:rPr>
          <w:color w:val="000000"/>
          <w:sz w:val="27"/>
          <w:szCs w:val="27"/>
        </w:rPr>
        <w:t>озяйственной и социальной сфера</w:t>
      </w:r>
      <w:r>
        <w:rPr>
          <w:color w:val="000000"/>
          <w:sz w:val="27"/>
          <w:szCs w:val="27"/>
        </w:rPr>
        <w:t>ми данной территории.</w:t>
      </w:r>
    </w:p>
    <w:p w:rsidR="007A4B6B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</w:t>
      </w:r>
      <w:r>
        <w:rPr>
          <w:color w:val="000000"/>
          <w:sz w:val="27"/>
          <w:szCs w:val="27"/>
        </w:rPr>
        <w:t>.Обеспечение соблюдения законности, прав и свобод граждан на территории поселения.</w:t>
      </w:r>
    </w:p>
    <w:p w:rsidR="007A4B6B" w:rsidRPr="003F4EDA" w:rsidRDefault="007A4B6B" w:rsidP="007A4B6B">
      <w:pPr>
        <w:pStyle w:val="a3"/>
        <w:shd w:val="clear" w:color="auto" w:fill="FFFFFF"/>
        <w:spacing w:before="0" w:beforeAutospacing="0" w:after="420" w:afterAutospacing="0"/>
        <w:textAlignment w:val="baseline"/>
        <w:rPr>
          <w:color w:val="000000"/>
          <w:sz w:val="28"/>
          <w:szCs w:val="28"/>
        </w:rPr>
      </w:pPr>
      <w:r w:rsidRPr="003F4EDA">
        <w:rPr>
          <w:color w:val="000000"/>
          <w:sz w:val="28"/>
          <w:szCs w:val="28"/>
        </w:rPr>
        <w:t>2</w:t>
      </w:r>
      <w:bookmarkStart w:id="0" w:name="_GoBack"/>
      <w:bookmarkEnd w:id="0"/>
      <w:r w:rsidRPr="003F4EDA">
        <w:rPr>
          <w:color w:val="000000"/>
          <w:sz w:val="28"/>
          <w:szCs w:val="28"/>
        </w:rPr>
        <w:t>. Функции администрации</w:t>
      </w:r>
    </w:p>
    <w:p w:rsidR="007A4B6B" w:rsidRPr="003F4EDA" w:rsidRDefault="007A4B6B" w:rsidP="003F4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EDA">
        <w:rPr>
          <w:rFonts w:ascii="Times New Roman" w:hAnsi="Times New Roman" w:cs="Times New Roman"/>
          <w:sz w:val="28"/>
          <w:szCs w:val="28"/>
        </w:rPr>
        <w:t>1) разрабатывает проект бюджета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проекты планов социально-экономического развития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исполняет бюджет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исполняет принятые муниципальным комитетом  планы социально-экономического развития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7A4B6B" w:rsidRPr="007A4B6B" w:rsidRDefault="007A4B6B" w:rsidP="003F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выступает заказчиком по муниципальным заказам;</w:t>
      </w:r>
    </w:p>
    <w:p w:rsidR="007A4B6B" w:rsidRPr="007A4B6B" w:rsidRDefault="007A4B6B" w:rsidP="003F4EDA">
      <w:pPr>
        <w:shd w:val="clear" w:color="auto" w:fill="FFFFFF"/>
        <w:tabs>
          <w:tab w:val="left" w:pos="1090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Приморского края;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местный бюджет, управляет средствами местного бюджета;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9)</w:t>
      </w:r>
      <w:r w:rsidR="007A4B6B" w:rsidRPr="007A4B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имени муниципального образования осуществляет муниципальные внутренние заимствования и 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муниципальные гарантии другим заемщикам для привлечения кредитов (займов);</w:t>
      </w:r>
    </w:p>
    <w:p w:rsidR="007A4B6B" w:rsidRPr="007A4B6B" w:rsidRDefault="007A4B6B" w:rsidP="007A4B6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A4B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9.1) </w:t>
      </w:r>
      <w:r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схем размещения нестационарных торговых объектов, в порядке, установленном уполномоченным органом исполнительной власти Приморского края;</w:t>
      </w:r>
    </w:p>
    <w:p w:rsidR="007A4B6B" w:rsidRPr="007A4B6B" w:rsidRDefault="003F4EDA" w:rsidP="003F4ED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7A4B6B" w:rsidRPr="007A4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 федеральным законодательством, законами Приморского края.</w:t>
      </w:r>
    </w:p>
    <w:p w:rsidR="007A4B6B" w:rsidRPr="007A4B6B" w:rsidRDefault="007A4B6B" w:rsidP="007A4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BB" w:rsidRDefault="00CC45BB"/>
    <w:sectPr w:rsidR="00C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03A"/>
    <w:multiLevelType w:val="singleLevel"/>
    <w:tmpl w:val="9C38B766"/>
    <w:lvl w:ilvl="0">
      <w:start w:val="10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95385A"/>
    <w:multiLevelType w:val="singleLevel"/>
    <w:tmpl w:val="2AFC55FE"/>
    <w:lvl w:ilvl="0">
      <w:start w:val="8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E9"/>
    <w:rsid w:val="003F4EDA"/>
    <w:rsid w:val="007A4B6B"/>
    <w:rsid w:val="00CC45BB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4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4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CD8E-C645-4839-B440-DF5AEF25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2019-02-20T02:22:00Z</dcterms:created>
  <dcterms:modified xsi:type="dcterms:W3CDTF">2019-02-20T02:34:00Z</dcterms:modified>
</cp:coreProperties>
</file>