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14" w:rsidRDefault="00167114" w:rsidP="00A0179D">
      <w:pPr>
        <w:spacing w:after="0" w:line="240" w:lineRule="auto"/>
        <w:rPr>
          <w:rFonts w:ascii="Times New Roman" w:hAnsi="Times New Roman"/>
          <w:sz w:val="24"/>
          <w:szCs w:val="24"/>
        </w:rPr>
      </w:pPr>
    </w:p>
    <w:p w:rsidR="00167114" w:rsidRPr="008B4309" w:rsidRDefault="00167114" w:rsidP="008B4309">
      <w:pPr>
        <w:spacing w:after="0" w:line="240" w:lineRule="auto"/>
        <w:jc w:val="center"/>
        <w:rPr>
          <w:rFonts w:ascii="Times New Roman" w:hAnsi="Times New Roman"/>
          <w:sz w:val="24"/>
          <w:szCs w:val="24"/>
        </w:rPr>
      </w:pPr>
      <w:r w:rsidRPr="008B4309">
        <w:rPr>
          <w:rFonts w:ascii="Times New Roman" w:hAnsi="Times New Roman"/>
          <w:sz w:val="24"/>
          <w:szCs w:val="24"/>
        </w:rPr>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3.75pt" o:ole="">
            <v:imagedata r:id="rId7" o:title=""/>
          </v:shape>
          <o:OLEObject Type="Embed" ProgID="Imaging.Document" ShapeID="_x0000_i1025" DrawAspect="Icon" ObjectID="_1605335444" r:id="rId8"/>
        </w:object>
      </w:r>
    </w:p>
    <w:p w:rsidR="00167114" w:rsidRPr="008B4309" w:rsidRDefault="00167114" w:rsidP="008B4309">
      <w:pPr>
        <w:spacing w:after="0" w:line="240" w:lineRule="auto"/>
        <w:jc w:val="center"/>
        <w:rPr>
          <w:rFonts w:ascii="Times New Roman" w:hAnsi="Times New Roman"/>
          <w:sz w:val="24"/>
          <w:szCs w:val="24"/>
        </w:rPr>
      </w:pPr>
    </w:p>
    <w:p w:rsidR="00167114" w:rsidRPr="008B4309" w:rsidRDefault="00167114" w:rsidP="008B4309">
      <w:pPr>
        <w:keepNext/>
        <w:keepLines/>
        <w:spacing w:after="0" w:line="240" w:lineRule="auto"/>
        <w:jc w:val="center"/>
        <w:rPr>
          <w:rFonts w:ascii="Times New Roman" w:hAnsi="Times New Roman"/>
          <w:b/>
          <w:sz w:val="24"/>
          <w:szCs w:val="24"/>
        </w:rPr>
      </w:pPr>
      <w:r w:rsidRPr="008B4309">
        <w:rPr>
          <w:rFonts w:ascii="Times New Roman" w:hAnsi="Times New Roman"/>
          <w:b/>
          <w:sz w:val="24"/>
          <w:szCs w:val="24"/>
        </w:rPr>
        <w:t xml:space="preserve"> АДМИНИСТРАЦИЯ</w:t>
      </w:r>
    </w:p>
    <w:p w:rsidR="00167114" w:rsidRPr="008B4309" w:rsidRDefault="00167114" w:rsidP="008B4309">
      <w:pPr>
        <w:keepNext/>
        <w:keepLines/>
        <w:spacing w:after="0" w:line="240" w:lineRule="auto"/>
        <w:jc w:val="center"/>
        <w:rPr>
          <w:rFonts w:ascii="Times New Roman" w:hAnsi="Times New Roman"/>
          <w:b/>
          <w:sz w:val="24"/>
          <w:szCs w:val="24"/>
        </w:rPr>
      </w:pPr>
      <w:r>
        <w:rPr>
          <w:rFonts w:ascii="Times New Roman" w:hAnsi="Times New Roman"/>
          <w:b/>
          <w:sz w:val="24"/>
          <w:szCs w:val="24"/>
        </w:rPr>
        <w:t>САЛЬСКОЕ</w:t>
      </w:r>
      <w:r w:rsidRPr="008B4309">
        <w:rPr>
          <w:rFonts w:ascii="Times New Roman" w:hAnsi="Times New Roman"/>
          <w:b/>
          <w:sz w:val="24"/>
          <w:szCs w:val="24"/>
        </w:rPr>
        <w:t xml:space="preserve"> СЕЛЬСКОГО ПОСЕЛЕНИЯ</w:t>
      </w:r>
    </w:p>
    <w:p w:rsidR="00167114" w:rsidRPr="008B4309" w:rsidRDefault="00167114" w:rsidP="008B4309">
      <w:pPr>
        <w:keepNext/>
        <w:keepLines/>
        <w:spacing w:after="0" w:line="240" w:lineRule="auto"/>
        <w:jc w:val="center"/>
        <w:rPr>
          <w:rFonts w:ascii="Times New Roman" w:hAnsi="Times New Roman"/>
          <w:b/>
          <w:sz w:val="24"/>
          <w:szCs w:val="24"/>
        </w:rPr>
      </w:pPr>
      <w:r w:rsidRPr="008B4309">
        <w:rPr>
          <w:rFonts w:ascii="Times New Roman" w:hAnsi="Times New Roman"/>
          <w:b/>
          <w:sz w:val="24"/>
          <w:szCs w:val="24"/>
        </w:rPr>
        <w:t>ДАЛЬНЕРЕЧЕНСКОГО МУНИЦИПАЛЬНОГО РАЙОНА</w:t>
      </w:r>
    </w:p>
    <w:p w:rsidR="00167114" w:rsidRPr="008B4309" w:rsidRDefault="00167114" w:rsidP="008B4309">
      <w:pPr>
        <w:keepNext/>
        <w:keepLines/>
        <w:spacing w:after="0" w:line="240" w:lineRule="auto"/>
        <w:jc w:val="center"/>
        <w:rPr>
          <w:rFonts w:ascii="Times New Roman" w:hAnsi="Times New Roman"/>
          <w:b/>
          <w:sz w:val="24"/>
          <w:szCs w:val="24"/>
        </w:rPr>
      </w:pPr>
      <w:r w:rsidRPr="008B4309">
        <w:rPr>
          <w:rFonts w:ascii="Times New Roman" w:hAnsi="Times New Roman"/>
          <w:b/>
          <w:sz w:val="24"/>
          <w:szCs w:val="24"/>
        </w:rPr>
        <w:t>ПРИМОРСКОГО КРАЯ</w:t>
      </w:r>
    </w:p>
    <w:p w:rsidR="00167114" w:rsidRPr="008B4309" w:rsidRDefault="00167114" w:rsidP="008B4309">
      <w:pPr>
        <w:keepNext/>
        <w:keepLines/>
        <w:spacing w:after="0" w:line="240" w:lineRule="auto"/>
        <w:rPr>
          <w:rFonts w:ascii="Times New Roman" w:hAnsi="Times New Roman"/>
          <w:sz w:val="24"/>
          <w:szCs w:val="24"/>
        </w:rPr>
      </w:pPr>
    </w:p>
    <w:p w:rsidR="00167114" w:rsidRPr="008B4309" w:rsidRDefault="00167114" w:rsidP="00065E0E">
      <w:pPr>
        <w:keepNext/>
        <w:keepLines/>
        <w:spacing w:after="0" w:line="240" w:lineRule="auto"/>
        <w:jc w:val="center"/>
        <w:rPr>
          <w:rFonts w:ascii="Times New Roman" w:hAnsi="Times New Roman"/>
          <w:b/>
          <w:sz w:val="24"/>
          <w:szCs w:val="24"/>
        </w:rPr>
      </w:pPr>
      <w:r w:rsidRPr="008B4309">
        <w:rPr>
          <w:rFonts w:ascii="Times New Roman" w:hAnsi="Times New Roman"/>
          <w:b/>
          <w:sz w:val="24"/>
          <w:szCs w:val="24"/>
        </w:rPr>
        <w:t>ПОСТАНОВЛЕНИЕ</w:t>
      </w:r>
    </w:p>
    <w:p w:rsidR="00167114" w:rsidRPr="008B4309" w:rsidRDefault="00167114" w:rsidP="008B4309">
      <w:pPr>
        <w:keepNext/>
        <w:keepLines/>
        <w:spacing w:after="0" w:line="240" w:lineRule="auto"/>
        <w:jc w:val="center"/>
        <w:rPr>
          <w:rFonts w:ascii="Times New Roman" w:hAnsi="Times New Roman"/>
          <w:b/>
          <w:sz w:val="24"/>
          <w:szCs w:val="24"/>
        </w:rPr>
      </w:pPr>
    </w:p>
    <w:p w:rsidR="00167114" w:rsidRPr="008B4309" w:rsidRDefault="005134C6" w:rsidP="008B4309">
      <w:pPr>
        <w:spacing w:after="0" w:line="240" w:lineRule="auto"/>
        <w:rPr>
          <w:rFonts w:ascii="Times New Roman" w:hAnsi="Times New Roman"/>
          <w:sz w:val="24"/>
          <w:szCs w:val="24"/>
        </w:rPr>
      </w:pPr>
      <w:r>
        <w:rPr>
          <w:rFonts w:ascii="Times New Roman" w:hAnsi="Times New Roman"/>
          <w:sz w:val="24"/>
          <w:szCs w:val="24"/>
        </w:rPr>
        <w:t xml:space="preserve">         </w:t>
      </w:r>
      <w:r w:rsidR="00B972D3">
        <w:rPr>
          <w:rFonts w:ascii="Times New Roman" w:hAnsi="Times New Roman"/>
          <w:sz w:val="24"/>
          <w:szCs w:val="24"/>
        </w:rPr>
        <w:t xml:space="preserve">     </w:t>
      </w:r>
      <w:r w:rsidR="00B50F95">
        <w:rPr>
          <w:rFonts w:ascii="Times New Roman" w:hAnsi="Times New Roman"/>
          <w:sz w:val="24"/>
          <w:szCs w:val="24"/>
        </w:rPr>
        <w:t>03.12.</w:t>
      </w:r>
      <w:r w:rsidR="00B91EE6">
        <w:rPr>
          <w:rFonts w:ascii="Times New Roman" w:hAnsi="Times New Roman"/>
          <w:sz w:val="24"/>
          <w:szCs w:val="24"/>
        </w:rPr>
        <w:t>2018</w:t>
      </w:r>
      <w:r w:rsidR="00B50F95">
        <w:rPr>
          <w:rFonts w:ascii="Times New Roman" w:hAnsi="Times New Roman"/>
          <w:sz w:val="24"/>
          <w:szCs w:val="24"/>
        </w:rPr>
        <w:t xml:space="preserve"> г.</w:t>
      </w:r>
      <w:r w:rsidR="00167114" w:rsidRPr="008B4309">
        <w:rPr>
          <w:rFonts w:ascii="Times New Roman" w:hAnsi="Times New Roman"/>
          <w:sz w:val="24"/>
          <w:szCs w:val="24"/>
        </w:rPr>
        <w:t xml:space="preserve">       </w:t>
      </w:r>
      <w:r w:rsidR="00167114">
        <w:rPr>
          <w:rFonts w:ascii="Times New Roman" w:hAnsi="Times New Roman"/>
          <w:sz w:val="24"/>
          <w:szCs w:val="24"/>
        </w:rPr>
        <w:t xml:space="preserve">    </w:t>
      </w:r>
      <w:r w:rsidR="00B50F95">
        <w:rPr>
          <w:rFonts w:ascii="Times New Roman" w:hAnsi="Times New Roman"/>
          <w:sz w:val="24"/>
          <w:szCs w:val="24"/>
        </w:rPr>
        <w:t xml:space="preserve">                      </w:t>
      </w:r>
      <w:r w:rsidR="00167114">
        <w:rPr>
          <w:rFonts w:ascii="Times New Roman" w:hAnsi="Times New Roman"/>
          <w:sz w:val="24"/>
          <w:szCs w:val="24"/>
        </w:rPr>
        <w:t xml:space="preserve"> с. Сальское</w:t>
      </w:r>
      <w:r w:rsidR="00555466">
        <w:rPr>
          <w:rFonts w:ascii="Times New Roman" w:hAnsi="Times New Roman"/>
          <w:sz w:val="24"/>
          <w:szCs w:val="24"/>
        </w:rPr>
        <w:t xml:space="preserve"> </w:t>
      </w:r>
      <w:r w:rsidR="004C1BFA">
        <w:rPr>
          <w:rFonts w:ascii="Times New Roman" w:hAnsi="Times New Roman"/>
          <w:sz w:val="24"/>
          <w:szCs w:val="24"/>
        </w:rPr>
        <w:t xml:space="preserve">                        </w:t>
      </w:r>
      <w:r w:rsidR="00B50F95">
        <w:rPr>
          <w:rFonts w:ascii="Times New Roman" w:hAnsi="Times New Roman"/>
          <w:sz w:val="24"/>
          <w:szCs w:val="24"/>
        </w:rPr>
        <w:t xml:space="preserve">                    </w:t>
      </w:r>
      <w:r w:rsidR="00B972D3">
        <w:rPr>
          <w:rFonts w:ascii="Times New Roman" w:hAnsi="Times New Roman"/>
          <w:sz w:val="24"/>
          <w:szCs w:val="24"/>
        </w:rPr>
        <w:t>№</w:t>
      </w:r>
      <w:r w:rsidR="00B50F95">
        <w:rPr>
          <w:rFonts w:ascii="Times New Roman" w:hAnsi="Times New Roman"/>
          <w:sz w:val="24"/>
          <w:szCs w:val="24"/>
        </w:rPr>
        <w:t xml:space="preserve"> 69</w:t>
      </w:r>
    </w:p>
    <w:p w:rsidR="00167114" w:rsidRPr="008B4309" w:rsidRDefault="00167114" w:rsidP="008B4309">
      <w:pPr>
        <w:spacing w:after="0" w:line="240" w:lineRule="auto"/>
        <w:jc w:val="center"/>
        <w:rPr>
          <w:rFonts w:ascii="Times New Roman" w:hAnsi="Times New Roman"/>
          <w:color w:val="000000"/>
          <w:sz w:val="24"/>
          <w:szCs w:val="24"/>
          <w:lang w:eastAsia="ru-RU"/>
        </w:rPr>
      </w:pPr>
    </w:p>
    <w:p w:rsidR="00167114" w:rsidRPr="008B4309" w:rsidRDefault="00167114" w:rsidP="00B91EE6">
      <w:pPr>
        <w:spacing w:after="0" w:line="240" w:lineRule="auto"/>
        <w:ind w:left="-180" w:firstLine="888"/>
        <w:jc w:val="center"/>
        <w:rPr>
          <w:rFonts w:ascii="Times New Roman" w:hAnsi="Times New Roman"/>
          <w:b/>
          <w:sz w:val="28"/>
          <w:szCs w:val="28"/>
          <w:lang w:eastAsia="ru-RU"/>
        </w:rPr>
      </w:pPr>
      <w:r>
        <w:rPr>
          <w:rFonts w:ascii="Times New Roman" w:hAnsi="Times New Roman"/>
          <w:b/>
          <w:sz w:val="28"/>
          <w:szCs w:val="28"/>
          <w:lang w:eastAsia="ru-RU"/>
        </w:rPr>
        <w:t>О внесении изменений в постановление  администрации Сальского сельского</w:t>
      </w:r>
      <w:r w:rsidR="00B91EE6">
        <w:rPr>
          <w:rFonts w:ascii="Times New Roman" w:hAnsi="Times New Roman"/>
          <w:b/>
          <w:sz w:val="28"/>
          <w:szCs w:val="28"/>
          <w:lang w:eastAsia="ru-RU"/>
        </w:rPr>
        <w:t xml:space="preserve"> поселения от 26.03.2018  г. № 16</w:t>
      </w:r>
      <w:r>
        <w:rPr>
          <w:rFonts w:ascii="Times New Roman" w:hAnsi="Times New Roman"/>
          <w:b/>
          <w:sz w:val="28"/>
          <w:szCs w:val="28"/>
          <w:lang w:eastAsia="ru-RU"/>
        </w:rPr>
        <w:t xml:space="preserve"> «</w:t>
      </w:r>
      <w:r w:rsidR="00B91EE6">
        <w:rPr>
          <w:rFonts w:ascii="Times New Roman" w:hAnsi="Times New Roman"/>
          <w:b/>
          <w:sz w:val="28"/>
          <w:szCs w:val="28"/>
          <w:lang w:eastAsia="ru-RU"/>
        </w:rPr>
        <w:t>Об утверждении муниципальной программы «Формирование современной городской среды на территории Сальского сельского поселения Дальнереченского  муниципального района на 2018 -2022 годы</w:t>
      </w:r>
      <w:r w:rsidRPr="008B4309">
        <w:rPr>
          <w:rFonts w:ascii="Times New Roman" w:hAnsi="Times New Roman"/>
          <w:b/>
          <w:sz w:val="28"/>
          <w:szCs w:val="28"/>
          <w:lang w:eastAsia="ru-RU"/>
        </w:rPr>
        <w:t>»</w:t>
      </w:r>
    </w:p>
    <w:p w:rsidR="00167114" w:rsidRPr="001535A8" w:rsidRDefault="00167114" w:rsidP="001535A8">
      <w:pPr>
        <w:spacing w:after="0" w:line="240" w:lineRule="auto"/>
        <w:jc w:val="center"/>
        <w:rPr>
          <w:rFonts w:ascii="Times New Roman" w:hAnsi="Times New Roman"/>
          <w:sz w:val="28"/>
          <w:szCs w:val="28"/>
          <w:lang w:eastAsia="ru-RU"/>
        </w:rPr>
      </w:pPr>
    </w:p>
    <w:p w:rsidR="00167114" w:rsidRPr="00B91EE6" w:rsidRDefault="00167114" w:rsidP="00B91EE6">
      <w:pPr>
        <w:pStyle w:val="ac"/>
        <w:numPr>
          <w:ilvl w:val="0"/>
          <w:numId w:val="8"/>
        </w:numPr>
        <w:ind w:left="0" w:firstLine="709"/>
        <w:jc w:val="both"/>
        <w:rPr>
          <w:sz w:val="26"/>
          <w:szCs w:val="26"/>
        </w:rPr>
      </w:pPr>
      <w:r w:rsidRPr="001535A8">
        <w:rPr>
          <w:sz w:val="28"/>
          <w:szCs w:val="28"/>
        </w:rPr>
        <w:tab/>
      </w:r>
      <w:r w:rsidR="00B91EE6">
        <w:rPr>
          <w:color w:val="000000"/>
          <w:sz w:val="28"/>
          <w:szCs w:val="28"/>
        </w:rPr>
        <w:t xml:space="preserve"> </w:t>
      </w:r>
      <w:proofErr w:type="gramStart"/>
      <w:r w:rsidR="00B91EE6" w:rsidRPr="00B91EE6">
        <w:rPr>
          <w:sz w:val="26"/>
          <w:szCs w:val="26"/>
        </w:rPr>
        <w:t xml:space="preserve">В соответствии с Федеральным </w:t>
      </w:r>
      <w:hyperlink r:id="rId9" w:history="1">
        <w:r w:rsidR="00B91EE6" w:rsidRPr="00B91EE6">
          <w:rPr>
            <w:sz w:val="26"/>
            <w:szCs w:val="26"/>
          </w:rPr>
          <w:t>законом</w:t>
        </w:r>
      </w:hyperlink>
      <w:r w:rsidR="00B91EE6" w:rsidRPr="00B91EE6">
        <w:rPr>
          <w:sz w:val="26"/>
          <w:szCs w:val="26"/>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Приморского края</w:t>
      </w:r>
      <w:proofErr w:type="gramEnd"/>
      <w:r w:rsidR="00B91EE6" w:rsidRPr="00B91EE6">
        <w:rPr>
          <w:sz w:val="26"/>
          <w:szCs w:val="26"/>
        </w:rPr>
        <w:t xml:space="preserve"> № 74 от 15.03.2017 «О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 руководствуясь Уставом Сальского сельского поселения, администрация Сальского сельского поселения Дальнереченского муниципального района</w:t>
      </w:r>
      <w:r w:rsidRPr="00B91EE6">
        <w:rPr>
          <w:color w:val="000000"/>
          <w:sz w:val="28"/>
          <w:szCs w:val="28"/>
        </w:rPr>
        <w:t>, администрация Сальского  сельского поселения</w:t>
      </w:r>
    </w:p>
    <w:p w:rsidR="00B91EE6" w:rsidRPr="00B91EE6" w:rsidRDefault="00B91EE6" w:rsidP="00B91EE6">
      <w:pPr>
        <w:pStyle w:val="ac"/>
        <w:numPr>
          <w:ilvl w:val="0"/>
          <w:numId w:val="8"/>
        </w:numPr>
        <w:ind w:left="0" w:firstLine="709"/>
        <w:jc w:val="both"/>
        <w:rPr>
          <w:sz w:val="26"/>
          <w:szCs w:val="26"/>
        </w:rPr>
      </w:pPr>
    </w:p>
    <w:p w:rsidR="00167114" w:rsidRDefault="00167114" w:rsidP="008B4309">
      <w:pPr>
        <w:shd w:val="clear" w:color="auto" w:fill="FFFFFF"/>
        <w:spacing w:before="10" w:after="10"/>
        <w:jc w:val="both"/>
        <w:rPr>
          <w:rFonts w:ascii="Times New Roman" w:hAnsi="Times New Roman"/>
          <w:bCs/>
          <w:color w:val="000000"/>
          <w:spacing w:val="-3"/>
          <w:sz w:val="28"/>
          <w:szCs w:val="28"/>
        </w:rPr>
      </w:pPr>
      <w:r w:rsidRPr="008B4309">
        <w:rPr>
          <w:rFonts w:ascii="Times New Roman" w:hAnsi="Times New Roman"/>
          <w:bCs/>
          <w:color w:val="000000"/>
          <w:spacing w:val="-3"/>
          <w:sz w:val="28"/>
          <w:szCs w:val="28"/>
        </w:rPr>
        <w:t>ПОСТАНОВЛЯЕТ:</w:t>
      </w:r>
    </w:p>
    <w:p w:rsidR="00167114" w:rsidRDefault="00167114" w:rsidP="008B4309">
      <w:pPr>
        <w:shd w:val="clear" w:color="auto" w:fill="FFFFFF"/>
        <w:spacing w:before="10" w:after="10"/>
        <w:jc w:val="both"/>
        <w:rPr>
          <w:rFonts w:ascii="Times New Roman" w:hAnsi="Times New Roman"/>
          <w:bCs/>
          <w:color w:val="000000"/>
          <w:spacing w:val="-3"/>
          <w:sz w:val="28"/>
          <w:szCs w:val="28"/>
        </w:rPr>
      </w:pPr>
      <w:r>
        <w:rPr>
          <w:rFonts w:ascii="Times New Roman" w:hAnsi="Times New Roman"/>
          <w:bCs/>
          <w:color w:val="000000"/>
          <w:spacing w:val="-3"/>
          <w:sz w:val="28"/>
          <w:szCs w:val="28"/>
        </w:rPr>
        <w:t>1.Внести в Муниципальную программу Сальского сельского поселения «</w:t>
      </w:r>
      <w:r w:rsidR="00B91EE6" w:rsidRPr="00B91EE6">
        <w:rPr>
          <w:rFonts w:ascii="Times New Roman" w:hAnsi="Times New Roman"/>
          <w:sz w:val="28"/>
          <w:szCs w:val="28"/>
          <w:lang w:eastAsia="ru-RU"/>
        </w:rPr>
        <w:t>Формирование современной городской среды на территории Сальского сельского поселения Дальнереченского  муниципального района на 2018 -2022 годы</w:t>
      </w:r>
      <w:r>
        <w:rPr>
          <w:rFonts w:ascii="Times New Roman" w:hAnsi="Times New Roman"/>
          <w:bCs/>
          <w:color w:val="000000"/>
          <w:spacing w:val="-3"/>
          <w:sz w:val="28"/>
          <w:szCs w:val="28"/>
        </w:rPr>
        <w:t>» (далее - программа) утвержденную постановлением администрации Сальского сельского</w:t>
      </w:r>
      <w:r w:rsidR="00B91EE6">
        <w:rPr>
          <w:rFonts w:ascii="Times New Roman" w:hAnsi="Times New Roman"/>
          <w:bCs/>
          <w:color w:val="000000"/>
          <w:spacing w:val="-3"/>
          <w:sz w:val="28"/>
          <w:szCs w:val="28"/>
        </w:rPr>
        <w:t xml:space="preserve"> поселения от 26.03.2018 г. № 16</w:t>
      </w:r>
      <w:r>
        <w:rPr>
          <w:rFonts w:ascii="Times New Roman" w:hAnsi="Times New Roman"/>
          <w:bCs/>
          <w:color w:val="000000"/>
          <w:spacing w:val="-3"/>
          <w:sz w:val="28"/>
          <w:szCs w:val="28"/>
        </w:rPr>
        <w:t xml:space="preserve"> следующие изменения:</w:t>
      </w:r>
    </w:p>
    <w:p w:rsidR="00B91EE6" w:rsidRDefault="00B91EE6" w:rsidP="008B4309">
      <w:pPr>
        <w:shd w:val="clear" w:color="auto" w:fill="FFFFFF"/>
        <w:spacing w:before="10" w:after="10"/>
        <w:jc w:val="both"/>
        <w:rPr>
          <w:rFonts w:ascii="Times New Roman" w:hAnsi="Times New Roman"/>
          <w:bCs/>
          <w:color w:val="000000"/>
          <w:spacing w:val="-3"/>
          <w:sz w:val="28"/>
          <w:szCs w:val="28"/>
        </w:rPr>
      </w:pPr>
    </w:p>
    <w:p w:rsidR="00B91EE6" w:rsidRDefault="00167114" w:rsidP="00B91EE6">
      <w:pPr>
        <w:shd w:val="clear" w:color="auto" w:fill="FFFFFF"/>
        <w:spacing w:before="10" w:after="10"/>
        <w:jc w:val="both"/>
        <w:rPr>
          <w:rFonts w:ascii="Times New Roman" w:hAnsi="Times New Roman"/>
          <w:bCs/>
          <w:color w:val="000000"/>
          <w:spacing w:val="-3"/>
          <w:sz w:val="28"/>
          <w:szCs w:val="28"/>
        </w:rPr>
      </w:pPr>
      <w:r>
        <w:rPr>
          <w:rFonts w:ascii="Times New Roman" w:hAnsi="Times New Roman"/>
          <w:bCs/>
          <w:color w:val="000000"/>
          <w:spacing w:val="-3"/>
          <w:sz w:val="28"/>
          <w:szCs w:val="28"/>
        </w:rPr>
        <w:t xml:space="preserve">1.2. </w:t>
      </w:r>
      <w:r w:rsidR="00B91EE6">
        <w:rPr>
          <w:rFonts w:ascii="Times New Roman" w:hAnsi="Times New Roman"/>
          <w:bCs/>
          <w:color w:val="000000"/>
          <w:spacing w:val="-3"/>
          <w:sz w:val="28"/>
          <w:szCs w:val="28"/>
        </w:rPr>
        <w:t xml:space="preserve"> Паспорт </w:t>
      </w:r>
      <w:r w:rsidR="009B7783">
        <w:rPr>
          <w:rFonts w:ascii="Times New Roman" w:hAnsi="Times New Roman"/>
          <w:bCs/>
          <w:color w:val="000000"/>
          <w:spacing w:val="-3"/>
          <w:sz w:val="28"/>
          <w:szCs w:val="28"/>
        </w:rPr>
        <w:t>муниципальной П</w:t>
      </w:r>
      <w:r w:rsidR="00B91EE6">
        <w:rPr>
          <w:rFonts w:ascii="Times New Roman" w:hAnsi="Times New Roman"/>
          <w:bCs/>
          <w:color w:val="000000"/>
          <w:spacing w:val="-3"/>
          <w:sz w:val="28"/>
          <w:szCs w:val="28"/>
        </w:rPr>
        <w:t>рограммы изложить в новой редакции:</w:t>
      </w:r>
    </w:p>
    <w:p w:rsidR="00D35E31" w:rsidRDefault="00337F31" w:rsidP="00B91EE6">
      <w:pPr>
        <w:spacing w:line="100"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00B91EE6">
        <w:rPr>
          <w:rFonts w:ascii="Times New Roman" w:hAnsi="Times New Roman"/>
          <w:color w:val="000000"/>
          <w:sz w:val="28"/>
          <w:szCs w:val="28"/>
        </w:rPr>
        <w:t xml:space="preserve">  </w:t>
      </w:r>
    </w:p>
    <w:p w:rsidR="00D35E31" w:rsidRDefault="00D35E31" w:rsidP="00B91EE6">
      <w:pPr>
        <w:spacing w:line="100" w:lineRule="atLeast"/>
        <w:jc w:val="center"/>
        <w:rPr>
          <w:rFonts w:ascii="Times New Roman" w:hAnsi="Times New Roman"/>
          <w:color w:val="000000"/>
          <w:sz w:val="28"/>
          <w:szCs w:val="28"/>
        </w:rPr>
      </w:pPr>
    </w:p>
    <w:p w:rsidR="00D35E31" w:rsidRDefault="00D35E31" w:rsidP="00B91EE6">
      <w:pPr>
        <w:spacing w:line="100" w:lineRule="atLeast"/>
        <w:jc w:val="center"/>
        <w:rPr>
          <w:rFonts w:ascii="Times New Roman" w:hAnsi="Times New Roman"/>
          <w:color w:val="000000"/>
          <w:sz w:val="28"/>
          <w:szCs w:val="28"/>
        </w:rPr>
      </w:pPr>
    </w:p>
    <w:p w:rsidR="00B91EE6" w:rsidRPr="00B91EE6" w:rsidRDefault="00B91EE6" w:rsidP="00B91EE6">
      <w:pPr>
        <w:spacing w:line="100" w:lineRule="atLeast"/>
        <w:jc w:val="center"/>
        <w:rPr>
          <w:rFonts w:ascii="Times New Roman" w:eastAsia="Times New Roman" w:hAnsi="Times New Roman"/>
          <w:b/>
          <w:color w:val="000000"/>
          <w:sz w:val="24"/>
          <w:szCs w:val="24"/>
          <w:lang w:eastAsia="ru-RU"/>
        </w:rPr>
      </w:pPr>
      <w:r>
        <w:rPr>
          <w:rFonts w:ascii="Times New Roman" w:hAnsi="Times New Roman"/>
          <w:color w:val="000000"/>
          <w:sz w:val="28"/>
          <w:szCs w:val="28"/>
        </w:rPr>
        <w:t xml:space="preserve"> </w:t>
      </w:r>
      <w:proofErr w:type="gramStart"/>
      <w:r w:rsidRPr="00B91EE6">
        <w:rPr>
          <w:rFonts w:ascii="Times New Roman" w:eastAsia="Times New Roman" w:hAnsi="Times New Roman"/>
          <w:b/>
          <w:color w:val="000000"/>
          <w:sz w:val="24"/>
          <w:szCs w:val="24"/>
          <w:lang w:eastAsia="ru-RU"/>
        </w:rPr>
        <w:t>П</w:t>
      </w:r>
      <w:proofErr w:type="gramEnd"/>
      <w:r w:rsidRPr="00B91EE6">
        <w:rPr>
          <w:rFonts w:ascii="Times New Roman" w:eastAsia="Times New Roman" w:hAnsi="Times New Roman"/>
          <w:b/>
          <w:color w:val="000000"/>
          <w:sz w:val="24"/>
          <w:szCs w:val="24"/>
          <w:lang w:eastAsia="ru-RU"/>
        </w:rPr>
        <w:t xml:space="preserve"> А С П О Р Т</w:t>
      </w:r>
    </w:p>
    <w:p w:rsidR="00B91EE6" w:rsidRPr="00B91EE6" w:rsidRDefault="00B91EE6" w:rsidP="00B91EE6">
      <w:pPr>
        <w:spacing w:after="0" w:line="100" w:lineRule="atLeast"/>
        <w:jc w:val="center"/>
        <w:rPr>
          <w:rFonts w:ascii="Times New Roman" w:eastAsia="Times New Roman" w:hAnsi="Times New Roman"/>
          <w:b/>
          <w:color w:val="000000"/>
          <w:sz w:val="24"/>
          <w:szCs w:val="24"/>
          <w:lang w:eastAsia="ru-RU"/>
        </w:rPr>
      </w:pPr>
      <w:r w:rsidRPr="00B91EE6">
        <w:rPr>
          <w:rFonts w:ascii="Times New Roman" w:eastAsia="Times New Roman" w:hAnsi="Times New Roman"/>
          <w:b/>
          <w:color w:val="000000"/>
          <w:sz w:val="24"/>
          <w:szCs w:val="24"/>
          <w:lang w:eastAsia="ru-RU"/>
        </w:rPr>
        <w:lastRenderedPageBreak/>
        <w:t>муниципальной программы</w:t>
      </w:r>
    </w:p>
    <w:p w:rsidR="00B91EE6" w:rsidRPr="00B91EE6" w:rsidRDefault="00B91EE6" w:rsidP="00B91EE6">
      <w:pPr>
        <w:shd w:val="clear" w:color="auto" w:fill="FFFFFF"/>
        <w:spacing w:after="0" w:line="100" w:lineRule="atLeast"/>
        <w:ind w:firstLine="708"/>
        <w:jc w:val="center"/>
        <w:rPr>
          <w:rFonts w:ascii="Times New Roman" w:eastAsia="Times New Roman" w:hAnsi="Times New Roman"/>
          <w:b/>
          <w:color w:val="000000"/>
          <w:sz w:val="24"/>
          <w:szCs w:val="24"/>
          <w:lang w:eastAsia="ru-RU"/>
        </w:rPr>
      </w:pPr>
      <w:r w:rsidRPr="00B91EE6">
        <w:rPr>
          <w:rFonts w:ascii="Times New Roman" w:eastAsia="Times New Roman" w:hAnsi="Times New Roman"/>
          <w:b/>
          <w:color w:val="000000"/>
          <w:sz w:val="24"/>
          <w:szCs w:val="24"/>
          <w:lang w:eastAsia="ru-RU"/>
        </w:rPr>
        <w:t>«ФОРМИРОВАНИЕ СОВРЕМЕННОЙ ГОРОДСКОЙ СРЕДЫ НА ТЕРРИТОРИИ САЛЬСКОГО СЕЛЬСКОГО ПОСЕЛЕНИЯ ДАЛЬНЕРЕЧЕНСКОГО МУНИЦИПАЛЬНОГО РАЙОНА</w:t>
      </w:r>
    </w:p>
    <w:p w:rsidR="00B91EE6" w:rsidRPr="00B91EE6" w:rsidRDefault="00B91EE6" w:rsidP="00B91EE6">
      <w:pPr>
        <w:shd w:val="clear" w:color="auto" w:fill="FFFFFF"/>
        <w:spacing w:after="0" w:line="100" w:lineRule="atLeast"/>
        <w:ind w:firstLine="708"/>
        <w:jc w:val="center"/>
        <w:rPr>
          <w:rFonts w:ascii="Times New Roman" w:eastAsia="Times New Roman" w:hAnsi="Times New Roman"/>
          <w:b/>
          <w:color w:val="FF0000"/>
          <w:sz w:val="24"/>
          <w:szCs w:val="24"/>
          <w:lang w:eastAsia="ru-RU"/>
        </w:rPr>
      </w:pPr>
      <w:r w:rsidRPr="00B91EE6">
        <w:rPr>
          <w:rFonts w:ascii="Times New Roman" w:eastAsia="Times New Roman" w:hAnsi="Times New Roman"/>
          <w:b/>
          <w:color w:val="000000"/>
          <w:sz w:val="24"/>
          <w:szCs w:val="24"/>
          <w:lang w:eastAsia="ru-RU"/>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B91EE6" w:rsidRPr="00B91EE6" w:rsidTr="00DD1347">
        <w:trPr>
          <w:trHeight w:val="552"/>
        </w:trPr>
        <w:tc>
          <w:tcPr>
            <w:tcW w:w="3749" w:type="dxa"/>
            <w:tcBorders>
              <w:top w:val="single" w:sz="4" w:space="0" w:color="000000"/>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Администрация Сальского сельского поселения Дальнереченского муниципального района ( дале</w:t>
            </w:r>
            <w:proofErr w:type="gramStart"/>
            <w:r w:rsidRPr="00B91EE6">
              <w:rPr>
                <w:rFonts w:ascii="Times New Roman" w:eastAsia="Times New Roman" w:hAnsi="Times New Roman"/>
                <w:color w:val="000000"/>
                <w:sz w:val="24"/>
                <w:szCs w:val="24"/>
                <w:lang w:eastAsia="ru-RU"/>
              </w:rPr>
              <w:t>е-</w:t>
            </w:r>
            <w:proofErr w:type="gramEnd"/>
            <w:r w:rsidRPr="00B91EE6">
              <w:rPr>
                <w:rFonts w:ascii="Times New Roman" w:eastAsia="Times New Roman" w:hAnsi="Times New Roman"/>
                <w:color w:val="000000"/>
                <w:sz w:val="24"/>
                <w:szCs w:val="24"/>
                <w:lang w:eastAsia="ru-RU"/>
              </w:rPr>
              <w:t xml:space="preserve"> администрация Сальского сельского поселения)</w:t>
            </w:r>
          </w:p>
        </w:tc>
      </w:tr>
      <w:tr w:rsidR="00B91EE6" w:rsidRPr="00B91EE6" w:rsidTr="00DD1347">
        <w:trPr>
          <w:trHeight w:val="276"/>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 Администрация  Сальского сельского поселения, граждане,  организации, общественные организации,  политические партии, средства массовой информации</w:t>
            </w:r>
          </w:p>
        </w:tc>
      </w:tr>
      <w:tr w:rsidR="00B91EE6" w:rsidRPr="00B91EE6" w:rsidTr="00DD1347">
        <w:trPr>
          <w:trHeight w:val="276"/>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B91EE6" w:rsidRPr="00B91EE6" w:rsidRDefault="00B91EE6" w:rsidP="00B91EE6">
            <w:pPr>
              <w:spacing w:after="0" w:line="36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«Формирование современной городской среды  </w:t>
            </w:r>
          </w:p>
          <w:p w:rsidR="00B91EE6" w:rsidRPr="00B91EE6" w:rsidRDefault="00B91EE6" w:rsidP="00B91EE6">
            <w:pPr>
              <w:spacing w:after="0" w:line="360" w:lineRule="atLeast"/>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Сальского сельского поселения Дальнереченского муниципального района на 2018-2022 годы»</w:t>
            </w:r>
          </w:p>
          <w:p w:rsidR="00B91EE6" w:rsidRPr="00B91EE6" w:rsidRDefault="00B91EE6" w:rsidP="00B91EE6">
            <w:pPr>
              <w:spacing w:after="0" w:line="360" w:lineRule="atLeast"/>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91EE6" w:rsidRPr="00B91EE6" w:rsidRDefault="00B91EE6" w:rsidP="00B91EE6">
            <w:pPr>
              <w:spacing w:after="0" w:line="360" w:lineRule="atLeast"/>
              <w:rPr>
                <w:rFonts w:ascii="Helvetica" w:eastAsia="Times New Roman" w:hAnsi="Helvetica"/>
                <w:sz w:val="24"/>
                <w:szCs w:val="24"/>
                <w:lang w:eastAsia="ru-RU"/>
              </w:rPr>
            </w:pPr>
            <w:r w:rsidRPr="00B91EE6">
              <w:rPr>
                <w:rFonts w:ascii="Times New Roman" w:eastAsia="Times New Roman" w:hAnsi="Times New Roman"/>
                <w:sz w:val="24"/>
                <w:szCs w:val="24"/>
                <w:lang w:eastAsia="ru-RU"/>
              </w:rPr>
              <w:t>- создание комфортных и безопасных условий проживания граждан.</w:t>
            </w:r>
          </w:p>
        </w:tc>
      </w:tr>
      <w:tr w:rsidR="00B91EE6" w:rsidRPr="00B91EE6" w:rsidTr="00DD1347">
        <w:trPr>
          <w:trHeight w:val="276"/>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B91EE6" w:rsidRPr="00B91EE6" w:rsidRDefault="00B91EE6" w:rsidP="00B91EE6">
            <w:pPr>
              <w:spacing w:after="0" w:line="276"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Организация мероприятий по благоустройству нуждающихся в благоустройстве дворовых территорий многоквартирных домов;</w:t>
            </w:r>
          </w:p>
          <w:p w:rsidR="00B91EE6" w:rsidRPr="00B91EE6" w:rsidRDefault="00B91EE6" w:rsidP="00B91EE6">
            <w:pPr>
              <w:spacing w:after="0" w:line="360" w:lineRule="atLeast"/>
              <w:jc w:val="both"/>
              <w:rPr>
                <w:rFonts w:ascii="Helvetica" w:eastAsia="Times New Roman" w:hAnsi="Helvetica"/>
                <w:color w:val="616161"/>
                <w:sz w:val="24"/>
                <w:szCs w:val="24"/>
                <w:lang w:eastAsia="ru-RU"/>
              </w:rPr>
            </w:pPr>
            <w:r w:rsidRPr="00B91EE6">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B91EE6">
              <w:rPr>
                <w:rFonts w:ascii="Times New Roman" w:eastAsia="Times New Roman" w:hAnsi="Times New Roman"/>
                <w:sz w:val="24"/>
                <w:szCs w:val="24"/>
                <w:lang w:eastAsia="ru-RU"/>
              </w:rPr>
              <w:br/>
            </w:r>
            <w:r w:rsidRPr="00B91EE6">
              <w:rPr>
                <w:rFonts w:ascii="Times New Roman" w:eastAsia="Times New Roman" w:hAnsi="Times New Roman"/>
                <w:color w:val="000000"/>
                <w:sz w:val="24"/>
                <w:szCs w:val="24"/>
                <w:lang w:eastAsia="ru-RU"/>
              </w:rPr>
              <w:t xml:space="preserve">-    Разработка и реализация планов комплексного благоустройства, организация общественного  </w:t>
            </w:r>
            <w:proofErr w:type="gramStart"/>
            <w:r w:rsidRPr="00B91EE6">
              <w:rPr>
                <w:rFonts w:ascii="Times New Roman" w:eastAsia="Times New Roman" w:hAnsi="Times New Roman"/>
                <w:color w:val="000000"/>
                <w:sz w:val="24"/>
                <w:szCs w:val="24"/>
                <w:lang w:eastAsia="ru-RU"/>
              </w:rPr>
              <w:t>контроля за</w:t>
            </w:r>
            <w:proofErr w:type="gramEnd"/>
            <w:r w:rsidRPr="00B91EE6">
              <w:rPr>
                <w:rFonts w:ascii="Times New Roman" w:eastAsia="Times New Roman" w:hAnsi="Times New Roman"/>
                <w:color w:val="000000"/>
                <w:sz w:val="24"/>
                <w:szCs w:val="24"/>
                <w:lang w:eastAsia="ru-RU"/>
              </w:rPr>
              <w:t xml:space="preserve"> ходом реализации Программы.</w:t>
            </w:r>
            <w:r w:rsidRPr="00B91EE6">
              <w:rPr>
                <w:rFonts w:ascii="Times New Roman" w:eastAsia="Times New Roman" w:hAnsi="Times New Roman"/>
                <w:color w:val="000000"/>
                <w:sz w:val="24"/>
                <w:szCs w:val="24"/>
                <w:lang w:eastAsia="ru-RU"/>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B91EE6" w:rsidRPr="00B91EE6" w:rsidTr="00DD1347">
        <w:trPr>
          <w:trHeight w:val="552"/>
        </w:trPr>
        <w:tc>
          <w:tcPr>
            <w:tcW w:w="3749" w:type="dxa"/>
            <w:vMerge w:val="restart"/>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Дворовая территория многоквартирного дома Сальского сельского поселения.</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Количество благоустроенных (отремонтированных)  дворовых территорий.</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Доля благоустроенных (отремонтированных) дворовых территорий от общего количества дворовых территорий.</w:t>
            </w:r>
          </w:p>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Количество благоустроенных общественных территорий</w:t>
            </w:r>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Площадь благоустроенных общественных территорий</w:t>
            </w:r>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nil"/>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Доля площади благоустроенных общественных территорий</w:t>
            </w:r>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nil"/>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 2018-2022 год</w:t>
            </w:r>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B91EE6" w:rsidRPr="00B91EE6" w:rsidRDefault="00B91EE6" w:rsidP="00B91EE6">
            <w:pPr>
              <w:suppressAutoHyphens/>
              <w:snapToGrid w:val="0"/>
              <w:spacing w:after="0" w:line="100" w:lineRule="atLeast"/>
              <w:rPr>
                <w:rFonts w:cs="Calibri"/>
                <w:sz w:val="24"/>
                <w:szCs w:val="24"/>
                <w:lang w:eastAsia="ar-SA"/>
              </w:rPr>
            </w:pPr>
            <w:r w:rsidRPr="00B91EE6">
              <w:rPr>
                <w:rFonts w:eastAsia="Times New Roman" w:cs="Calibri"/>
                <w:b/>
                <w:bCs/>
                <w:color w:val="000000"/>
                <w:sz w:val="24"/>
                <w:szCs w:val="24"/>
                <w:lang w:eastAsia="ar-SA"/>
              </w:rPr>
              <w:t xml:space="preserve">Объем средств в 2018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B91EE6" w:rsidRPr="00B91EE6" w:rsidRDefault="00B91EE6" w:rsidP="00B91EE6">
            <w:pPr>
              <w:suppressAutoHyphens/>
              <w:snapToGrid w:val="0"/>
              <w:spacing w:after="0" w:line="100" w:lineRule="atLeast"/>
              <w:rPr>
                <w:rFonts w:ascii="Times New Roman" w:eastAsia="Times New Roman" w:hAnsi="Times New Roman"/>
                <w:color w:val="000000"/>
                <w:sz w:val="24"/>
                <w:szCs w:val="24"/>
                <w:lang w:eastAsia="ar-SA"/>
              </w:rPr>
            </w:pPr>
            <w:r w:rsidRPr="00B91EE6">
              <w:rPr>
                <w:rFonts w:eastAsia="Times New Roman" w:cs="Calibri"/>
                <w:b/>
                <w:bCs/>
                <w:color w:val="000000"/>
                <w:sz w:val="24"/>
                <w:szCs w:val="24"/>
                <w:lang w:eastAsia="ar-SA"/>
              </w:rPr>
              <w:t xml:space="preserve">Объем средств в 2019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0</w:t>
            </w:r>
            <w:r w:rsidRPr="00B91EE6">
              <w:rPr>
                <w:rFonts w:ascii="Times New Roman" w:eastAsia="Times New Roman" w:hAnsi="Times New Roman"/>
                <w:color w:val="000000"/>
                <w:sz w:val="24"/>
                <w:szCs w:val="24"/>
                <w:lang w:eastAsia="ar-SA"/>
              </w:rPr>
              <w:t>,0</w:t>
            </w:r>
            <w:bookmarkStart w:id="0" w:name="_GoBack"/>
            <w:bookmarkEnd w:id="0"/>
            <w:r w:rsidRPr="00B91EE6">
              <w:rPr>
                <w:rFonts w:ascii="Times New Roman" w:eastAsia="Times New Roman" w:hAnsi="Times New Roman"/>
                <w:color w:val="000000"/>
                <w:sz w:val="24"/>
                <w:szCs w:val="24"/>
                <w:lang w:eastAsia="ar-SA"/>
              </w:rPr>
              <w:t xml:space="preserve">  тыс. </w:t>
            </w:r>
            <w:proofErr w:type="spellStart"/>
            <w:r w:rsidRPr="00B91EE6">
              <w:rPr>
                <w:rFonts w:ascii="Times New Roman" w:eastAsia="Times New Roman" w:hAnsi="Times New Roman"/>
                <w:color w:val="000000"/>
                <w:sz w:val="24"/>
                <w:szCs w:val="24"/>
                <w:lang w:eastAsia="ar-SA"/>
              </w:rPr>
              <w:t>руб</w:t>
            </w:r>
            <w:proofErr w:type="spellEnd"/>
          </w:p>
          <w:p w:rsidR="00B91EE6" w:rsidRPr="00B91EE6" w:rsidRDefault="00B91EE6" w:rsidP="00B91EE6">
            <w:pPr>
              <w:suppressAutoHyphens/>
              <w:snapToGrid w:val="0"/>
              <w:spacing w:after="0" w:line="100" w:lineRule="atLeast"/>
              <w:rPr>
                <w:rFonts w:ascii="Times New Roman" w:eastAsia="Times New Roman" w:hAnsi="Times New Roman"/>
                <w:color w:val="000000"/>
                <w:sz w:val="24"/>
                <w:szCs w:val="24"/>
                <w:lang w:eastAsia="ar-SA"/>
              </w:rPr>
            </w:pPr>
            <w:r w:rsidRPr="00B91EE6">
              <w:rPr>
                <w:rFonts w:eastAsia="Times New Roman" w:cs="Calibri"/>
                <w:b/>
                <w:bCs/>
                <w:color w:val="000000"/>
                <w:sz w:val="24"/>
                <w:szCs w:val="24"/>
                <w:lang w:eastAsia="ar-SA"/>
              </w:rPr>
              <w:t xml:space="preserve">Объем средств в 2020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20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p w:rsidR="00B91EE6" w:rsidRPr="00B91EE6" w:rsidRDefault="00B91EE6" w:rsidP="00B91EE6">
            <w:pPr>
              <w:suppressAutoHyphens/>
              <w:snapToGrid w:val="0"/>
              <w:spacing w:after="0" w:line="100" w:lineRule="atLeast"/>
              <w:rPr>
                <w:rFonts w:ascii="Times New Roman" w:eastAsia="Times New Roman" w:hAnsi="Times New Roman"/>
                <w:color w:val="000000"/>
                <w:sz w:val="24"/>
                <w:szCs w:val="24"/>
                <w:lang w:eastAsia="ar-SA"/>
              </w:rPr>
            </w:pPr>
            <w:r w:rsidRPr="00B91EE6">
              <w:rPr>
                <w:rFonts w:eastAsia="Times New Roman" w:cs="Calibri"/>
                <w:b/>
                <w:bCs/>
                <w:color w:val="000000"/>
                <w:sz w:val="24"/>
                <w:szCs w:val="24"/>
                <w:lang w:eastAsia="ar-SA"/>
              </w:rPr>
              <w:t xml:space="preserve">Объем средств в 2021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20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p w:rsidR="00B91EE6" w:rsidRPr="00B91EE6" w:rsidRDefault="00B91EE6" w:rsidP="00B91EE6">
            <w:pPr>
              <w:suppressAutoHyphens/>
              <w:snapToGrid w:val="0"/>
              <w:spacing w:after="0" w:line="100" w:lineRule="atLeast"/>
              <w:rPr>
                <w:rFonts w:cs="Calibri"/>
                <w:sz w:val="24"/>
                <w:szCs w:val="24"/>
                <w:lang w:eastAsia="ar-SA"/>
              </w:rPr>
            </w:pPr>
            <w:r w:rsidRPr="00B91EE6">
              <w:rPr>
                <w:rFonts w:eastAsia="Times New Roman" w:cs="Calibri"/>
                <w:b/>
                <w:bCs/>
                <w:color w:val="000000"/>
                <w:sz w:val="24"/>
                <w:szCs w:val="24"/>
                <w:lang w:eastAsia="ar-SA"/>
              </w:rPr>
              <w:t xml:space="preserve">Объем средств в 2022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20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tc>
      </w:tr>
      <w:tr w:rsidR="00B91EE6" w:rsidRPr="00B91EE6" w:rsidTr="00DD1347">
        <w:trPr>
          <w:trHeight w:val="276"/>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B91EE6" w:rsidRPr="00B91EE6" w:rsidRDefault="00B91EE6" w:rsidP="00B91EE6">
            <w:pPr>
              <w:snapToGrid w:val="0"/>
              <w:spacing w:after="0" w:line="100" w:lineRule="atLeast"/>
              <w:ind w:left="35" w:right="115"/>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осуществить благоустройство  общественной территории  поселения 25000 </w:t>
            </w:r>
            <w:proofErr w:type="spellStart"/>
            <w:r w:rsidRPr="00B91EE6">
              <w:rPr>
                <w:rFonts w:ascii="Times New Roman" w:eastAsia="Times New Roman" w:hAnsi="Times New Roman"/>
                <w:color w:val="000000"/>
                <w:sz w:val="24"/>
                <w:szCs w:val="24"/>
                <w:lang w:eastAsia="ru-RU"/>
              </w:rPr>
              <w:t>кв.м</w:t>
            </w:r>
            <w:proofErr w:type="spellEnd"/>
            <w:r w:rsidRPr="00B91EE6">
              <w:rPr>
                <w:rFonts w:ascii="Times New Roman" w:eastAsia="Times New Roman" w:hAnsi="Times New Roman"/>
                <w:color w:val="000000"/>
                <w:sz w:val="24"/>
                <w:szCs w:val="24"/>
                <w:lang w:eastAsia="ru-RU"/>
              </w:rPr>
              <w:t>. </w:t>
            </w:r>
          </w:p>
          <w:p w:rsidR="00B91EE6" w:rsidRPr="00B91EE6" w:rsidRDefault="00B91EE6" w:rsidP="00B91EE6">
            <w:pPr>
              <w:snapToGrid w:val="0"/>
              <w:spacing w:after="0" w:line="100" w:lineRule="atLeast"/>
              <w:ind w:left="35" w:right="115"/>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Осуществить благоустройство дворовой территории многоквартирного дома  400 </w:t>
            </w:r>
            <w:proofErr w:type="spellStart"/>
            <w:r w:rsidRPr="00B91EE6">
              <w:rPr>
                <w:rFonts w:ascii="Times New Roman" w:eastAsia="Times New Roman" w:hAnsi="Times New Roman"/>
                <w:color w:val="000000"/>
                <w:sz w:val="24"/>
                <w:szCs w:val="24"/>
                <w:lang w:eastAsia="ru-RU"/>
              </w:rPr>
              <w:t>кв.м</w:t>
            </w:r>
            <w:proofErr w:type="spellEnd"/>
            <w:r w:rsidRPr="00B91EE6">
              <w:rPr>
                <w:rFonts w:ascii="Times New Roman" w:eastAsia="Times New Roman" w:hAnsi="Times New Roman"/>
                <w:color w:val="000000"/>
                <w:sz w:val="24"/>
                <w:szCs w:val="24"/>
                <w:lang w:eastAsia="ru-RU"/>
              </w:rPr>
              <w:t>.</w:t>
            </w:r>
          </w:p>
          <w:p w:rsidR="00B91EE6" w:rsidRPr="00B91EE6" w:rsidRDefault="00B91EE6" w:rsidP="00B91EE6">
            <w:pPr>
              <w:snapToGrid w:val="0"/>
              <w:spacing w:after="0" w:line="100" w:lineRule="atLeast"/>
              <w:ind w:left="35" w:right="115"/>
              <w:rPr>
                <w:rFonts w:ascii="Times New Roman" w:eastAsia="Times New Roman" w:hAnsi="Times New Roman"/>
                <w:color w:val="000000"/>
                <w:sz w:val="24"/>
                <w:szCs w:val="24"/>
                <w:lang w:eastAsia="ru-RU"/>
              </w:rPr>
            </w:pPr>
          </w:p>
          <w:p w:rsidR="00B91EE6" w:rsidRPr="00B91EE6" w:rsidRDefault="00B91EE6" w:rsidP="00B91EE6">
            <w:pPr>
              <w:snapToGrid w:val="0"/>
              <w:spacing w:after="0" w:line="100" w:lineRule="atLeast"/>
              <w:ind w:left="35" w:right="115"/>
              <w:rPr>
                <w:rFonts w:ascii="Times New Roman" w:eastAsia="Times New Roman" w:hAnsi="Times New Roman"/>
                <w:sz w:val="24"/>
                <w:szCs w:val="24"/>
                <w:lang w:eastAsia="ru-RU"/>
              </w:rPr>
            </w:pPr>
          </w:p>
        </w:tc>
      </w:tr>
      <w:tr w:rsidR="00B91EE6" w:rsidRPr="00B91EE6" w:rsidTr="00DD1347">
        <w:trPr>
          <w:trHeight w:val="552"/>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bCs/>
                <w:color w:val="000000"/>
                <w:sz w:val="24"/>
                <w:szCs w:val="24"/>
                <w:lang w:eastAsia="ru-RU"/>
              </w:rPr>
            </w:pPr>
            <w:r w:rsidRPr="00B91EE6">
              <w:rPr>
                <w:rFonts w:ascii="Times New Roman" w:eastAsia="Times New Roman" w:hAnsi="Times New Roman"/>
                <w:color w:val="000000"/>
                <w:sz w:val="24"/>
                <w:szCs w:val="24"/>
                <w:lang w:eastAsia="ru-RU"/>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B91EE6" w:rsidRPr="00B91EE6" w:rsidRDefault="00B91EE6" w:rsidP="00B91EE6">
            <w:pPr>
              <w:suppressAutoHyphens/>
              <w:snapToGrid w:val="0"/>
              <w:spacing w:after="0" w:line="100" w:lineRule="atLeast"/>
              <w:rPr>
                <w:rFonts w:cs="Calibri"/>
                <w:sz w:val="24"/>
                <w:szCs w:val="24"/>
                <w:lang w:eastAsia="ar-SA"/>
              </w:rPr>
            </w:pPr>
          </w:p>
        </w:tc>
      </w:tr>
      <w:tr w:rsidR="00B91EE6" w:rsidRPr="00B91EE6" w:rsidTr="00DD1347">
        <w:trPr>
          <w:trHeight w:val="552"/>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B91EE6" w:rsidRPr="00B91EE6" w:rsidRDefault="00B91EE6" w:rsidP="00B91EE6">
            <w:pPr>
              <w:snapToGrid w:val="0"/>
              <w:spacing w:after="0" w:line="100" w:lineRule="atLeast"/>
              <w:ind w:left="35" w:right="115"/>
              <w:rPr>
                <w:rFonts w:ascii="Times New Roman" w:eastAsia="Times New Roman" w:hAnsi="Times New Roman"/>
                <w:sz w:val="24"/>
                <w:szCs w:val="24"/>
                <w:lang w:eastAsia="ru-RU"/>
              </w:rPr>
            </w:pPr>
          </w:p>
        </w:tc>
      </w:tr>
    </w:tbl>
    <w:p w:rsidR="00B91EE6" w:rsidRPr="00B91EE6" w:rsidRDefault="00B91EE6" w:rsidP="00B91EE6">
      <w:pPr>
        <w:shd w:val="clear" w:color="auto" w:fill="FFFFFF"/>
        <w:spacing w:after="0" w:line="100" w:lineRule="atLeast"/>
        <w:ind w:firstLine="708"/>
        <w:jc w:val="center"/>
        <w:rPr>
          <w:rFonts w:ascii="Times New Roman" w:eastAsia="Times New Roman" w:hAnsi="Times New Roman"/>
          <w:b/>
          <w:color w:val="FF0000"/>
          <w:sz w:val="24"/>
          <w:szCs w:val="24"/>
          <w:lang w:eastAsia="ru-RU"/>
        </w:rPr>
      </w:pPr>
    </w:p>
    <w:p w:rsidR="00B91EE6" w:rsidRPr="00B91EE6" w:rsidRDefault="00B91EE6" w:rsidP="00B91EE6">
      <w:pPr>
        <w:numPr>
          <w:ilvl w:val="0"/>
          <w:numId w:val="9"/>
        </w:numPr>
        <w:suppressAutoHyphens/>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 xml:space="preserve">Характеристика текущего состояния </w:t>
      </w:r>
    </w:p>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 xml:space="preserve">сферы благоустройства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Всего в поселении насчитывается 4 объектов, относящихся к общественным территориям поселения, в том числе, озелененным территориям общего пользования. </w:t>
      </w:r>
    </w:p>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ПЕРЕЧЕНЬ ОБЩЕСТВЕННЫХ  ТЕРРИТОРИЙ 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B91EE6" w:rsidRPr="00B91EE6" w:rsidTr="00DD1347">
        <w:trPr>
          <w:trHeight w:val="324"/>
        </w:trPr>
        <w:tc>
          <w:tcPr>
            <w:tcW w:w="72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w:t>
            </w:r>
            <w:proofErr w:type="gramStart"/>
            <w:r w:rsidRPr="00B91EE6">
              <w:rPr>
                <w:rFonts w:ascii="Times New Roman" w:eastAsia="Times New Roman" w:hAnsi="Times New Roman"/>
                <w:sz w:val="24"/>
                <w:szCs w:val="24"/>
                <w:lang w:eastAsia="ru-RU"/>
              </w:rPr>
              <w:t>п</w:t>
            </w:r>
            <w:proofErr w:type="gramEnd"/>
            <w:r w:rsidRPr="00B91EE6">
              <w:rPr>
                <w:rFonts w:ascii="Times New Roman" w:eastAsia="Times New Roman" w:hAnsi="Times New Roman"/>
                <w:sz w:val="24"/>
                <w:szCs w:val="24"/>
                <w:lang w:eastAsia="ru-RU"/>
              </w:rPr>
              <w:t>/п</w:t>
            </w:r>
          </w:p>
        </w:tc>
        <w:tc>
          <w:tcPr>
            <w:tcW w:w="6958"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Площадь, </w:t>
            </w:r>
            <w:proofErr w:type="gramStart"/>
            <w:r w:rsidRPr="00B91EE6">
              <w:rPr>
                <w:rFonts w:ascii="Times New Roman" w:eastAsia="Times New Roman" w:hAnsi="Times New Roman"/>
                <w:sz w:val="24"/>
                <w:szCs w:val="24"/>
                <w:lang w:eastAsia="ru-RU"/>
              </w:rPr>
              <w:t>га</w:t>
            </w:r>
            <w:proofErr w:type="gramEnd"/>
            <w:r w:rsidRPr="00B91EE6">
              <w:rPr>
                <w:rFonts w:ascii="Times New Roman" w:eastAsia="Times New Roman" w:hAnsi="Times New Roman"/>
                <w:sz w:val="24"/>
                <w:szCs w:val="24"/>
                <w:lang w:eastAsia="ru-RU"/>
              </w:rPr>
              <w:t xml:space="preserve"> </w:t>
            </w:r>
          </w:p>
        </w:tc>
      </w:tr>
      <w:tr w:rsidR="00B91EE6" w:rsidRPr="00B91EE6" w:rsidTr="00DD1347">
        <w:trPr>
          <w:trHeight w:val="324"/>
        </w:trPr>
        <w:tc>
          <w:tcPr>
            <w:tcW w:w="72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1</w:t>
            </w:r>
          </w:p>
        </w:tc>
        <w:tc>
          <w:tcPr>
            <w:tcW w:w="6958"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Территория возле клуба </w:t>
            </w:r>
            <w:proofErr w:type="spellStart"/>
            <w:r w:rsidRPr="00B91EE6">
              <w:rPr>
                <w:rFonts w:ascii="Times New Roman" w:eastAsia="Times New Roman" w:hAnsi="Times New Roman"/>
                <w:sz w:val="24"/>
                <w:szCs w:val="24"/>
                <w:lang w:eastAsia="ru-RU"/>
              </w:rPr>
              <w:t>с</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альское</w:t>
            </w:r>
            <w:proofErr w:type="spellEnd"/>
          </w:p>
        </w:tc>
        <w:tc>
          <w:tcPr>
            <w:tcW w:w="1892"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0,50</w:t>
            </w:r>
          </w:p>
        </w:tc>
      </w:tr>
      <w:tr w:rsidR="00B91EE6" w:rsidRPr="00B91EE6" w:rsidTr="00DD1347">
        <w:trPr>
          <w:trHeight w:val="108"/>
        </w:trPr>
        <w:tc>
          <w:tcPr>
            <w:tcW w:w="72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lastRenderedPageBreak/>
              <w:t>2</w:t>
            </w:r>
          </w:p>
        </w:tc>
        <w:tc>
          <w:tcPr>
            <w:tcW w:w="6958"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1,0</w:t>
            </w:r>
          </w:p>
        </w:tc>
      </w:tr>
      <w:tr w:rsidR="00B91EE6" w:rsidRPr="00B91EE6" w:rsidTr="00DD1347">
        <w:trPr>
          <w:trHeight w:val="36"/>
        </w:trPr>
        <w:tc>
          <w:tcPr>
            <w:tcW w:w="72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3</w:t>
            </w:r>
          </w:p>
        </w:tc>
        <w:tc>
          <w:tcPr>
            <w:tcW w:w="6958"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Территория </w:t>
            </w:r>
            <w:proofErr w:type="spellStart"/>
            <w:r w:rsidRPr="00B91EE6">
              <w:rPr>
                <w:rFonts w:ascii="Times New Roman" w:eastAsia="Times New Roman" w:hAnsi="Times New Roman"/>
                <w:sz w:val="24"/>
                <w:szCs w:val="24"/>
                <w:lang w:eastAsia="ru-RU"/>
              </w:rPr>
              <w:t>алеи</w:t>
            </w:r>
            <w:proofErr w:type="spellEnd"/>
            <w:r w:rsidRPr="00B91EE6">
              <w:rPr>
                <w:rFonts w:ascii="Times New Roman" w:eastAsia="Times New Roman" w:hAnsi="Times New Roman"/>
                <w:sz w:val="24"/>
                <w:szCs w:val="24"/>
                <w:lang w:eastAsia="ru-RU"/>
              </w:rPr>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0,50</w:t>
            </w:r>
          </w:p>
        </w:tc>
      </w:tr>
      <w:tr w:rsidR="00B91EE6" w:rsidRPr="00B91EE6" w:rsidTr="00DD1347">
        <w:trPr>
          <w:trHeight w:val="324"/>
        </w:trPr>
        <w:tc>
          <w:tcPr>
            <w:tcW w:w="72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4</w:t>
            </w:r>
          </w:p>
        </w:tc>
        <w:tc>
          <w:tcPr>
            <w:tcW w:w="6958"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Детская площадка по </w:t>
            </w:r>
            <w:proofErr w:type="spellStart"/>
            <w:r w:rsidRPr="00B91EE6">
              <w:rPr>
                <w:rFonts w:ascii="Times New Roman" w:eastAsia="Times New Roman" w:hAnsi="Times New Roman"/>
                <w:sz w:val="24"/>
                <w:szCs w:val="24"/>
                <w:lang w:eastAsia="ru-RU"/>
              </w:rPr>
              <w:t>ул</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оветская</w:t>
            </w:r>
            <w:proofErr w:type="spellEnd"/>
            <w:r w:rsidRPr="00B91EE6">
              <w:rPr>
                <w:rFonts w:ascii="Times New Roman" w:eastAsia="Times New Roman" w:hAnsi="Times New Roman"/>
                <w:sz w:val="24"/>
                <w:szCs w:val="24"/>
                <w:lang w:eastAsia="ru-RU"/>
              </w:rPr>
              <w:t xml:space="preserve"> </w:t>
            </w:r>
            <w:proofErr w:type="spellStart"/>
            <w:r w:rsidRPr="00B91EE6">
              <w:rPr>
                <w:rFonts w:ascii="Times New Roman" w:eastAsia="Times New Roman" w:hAnsi="Times New Roman"/>
                <w:sz w:val="24"/>
                <w:szCs w:val="24"/>
                <w:lang w:eastAsia="ru-RU"/>
              </w:rPr>
              <w:t>с.Сальское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0,05</w:t>
            </w:r>
          </w:p>
        </w:tc>
      </w:tr>
      <w:tr w:rsidR="00B91EE6" w:rsidRPr="00B91EE6" w:rsidTr="00DD1347">
        <w:trPr>
          <w:trHeight w:val="324"/>
        </w:trPr>
        <w:tc>
          <w:tcPr>
            <w:tcW w:w="726" w:type="dxa"/>
            <w:tcBorders>
              <w:top w:val="nil"/>
              <w:left w:val="single" w:sz="4" w:space="0" w:color="000000"/>
              <w:bottom w:val="single" w:sz="4" w:space="0" w:color="000000"/>
              <w:right w:val="nil"/>
            </w:tcBorders>
          </w:tcPr>
          <w:p w:rsidR="00B91EE6" w:rsidRPr="00B91EE6" w:rsidRDefault="00B91EE6" w:rsidP="00B91EE6">
            <w:pPr>
              <w:snapToGrid w:val="0"/>
              <w:spacing w:after="0" w:line="100" w:lineRule="atLeast"/>
              <w:jc w:val="center"/>
              <w:rPr>
                <w:rFonts w:ascii="Times New Roman" w:eastAsia="Times New Roman" w:hAnsi="Times New Roman"/>
                <w:sz w:val="24"/>
                <w:szCs w:val="24"/>
                <w:lang w:eastAsia="ru-RU"/>
              </w:rPr>
            </w:pPr>
          </w:p>
        </w:tc>
        <w:tc>
          <w:tcPr>
            <w:tcW w:w="6958"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Итого</w:t>
            </w:r>
          </w:p>
        </w:tc>
        <w:tc>
          <w:tcPr>
            <w:tcW w:w="1892"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b/>
                <w:sz w:val="24"/>
                <w:szCs w:val="24"/>
                <w:lang w:eastAsia="ru-RU"/>
              </w:rPr>
            </w:pPr>
            <w:r w:rsidRPr="00B91EE6">
              <w:rPr>
                <w:rFonts w:ascii="Times New Roman" w:eastAsia="Times New Roman" w:hAnsi="Times New Roman"/>
                <w:b/>
                <w:sz w:val="24"/>
                <w:szCs w:val="24"/>
                <w:lang w:eastAsia="ru-RU"/>
              </w:rPr>
              <w:t>2,5</w:t>
            </w:r>
          </w:p>
        </w:tc>
      </w:tr>
    </w:tbl>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Так же в поселении насчитывается одна  дворовая территория многоквартирного дома.</w:t>
      </w:r>
    </w:p>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p>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p>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p>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B91EE6" w:rsidRPr="00B91EE6" w:rsidTr="00DD1347">
        <w:trPr>
          <w:trHeight w:val="324"/>
        </w:trPr>
        <w:tc>
          <w:tcPr>
            <w:tcW w:w="72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w:t>
            </w:r>
            <w:proofErr w:type="gramStart"/>
            <w:r w:rsidRPr="00B91EE6">
              <w:rPr>
                <w:rFonts w:ascii="Times New Roman" w:eastAsia="Times New Roman" w:hAnsi="Times New Roman"/>
                <w:sz w:val="24"/>
                <w:szCs w:val="24"/>
                <w:lang w:eastAsia="ru-RU"/>
              </w:rPr>
              <w:t>п</w:t>
            </w:r>
            <w:proofErr w:type="gramEnd"/>
            <w:r w:rsidRPr="00B91EE6">
              <w:rPr>
                <w:rFonts w:ascii="Times New Roman" w:eastAsia="Times New Roman" w:hAnsi="Times New Roman"/>
                <w:sz w:val="24"/>
                <w:szCs w:val="24"/>
                <w:lang w:eastAsia="ru-RU"/>
              </w:rPr>
              <w:t>/п</w:t>
            </w:r>
          </w:p>
        </w:tc>
        <w:tc>
          <w:tcPr>
            <w:tcW w:w="686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Площадь, </w:t>
            </w:r>
            <w:proofErr w:type="gramStart"/>
            <w:r w:rsidRPr="00B91EE6">
              <w:rPr>
                <w:rFonts w:ascii="Times New Roman" w:eastAsia="Times New Roman" w:hAnsi="Times New Roman"/>
                <w:sz w:val="24"/>
                <w:szCs w:val="24"/>
                <w:lang w:eastAsia="ru-RU"/>
              </w:rPr>
              <w:t>га</w:t>
            </w:r>
            <w:proofErr w:type="gramEnd"/>
            <w:r w:rsidRPr="00B91EE6">
              <w:rPr>
                <w:rFonts w:ascii="Times New Roman" w:eastAsia="Times New Roman" w:hAnsi="Times New Roman"/>
                <w:sz w:val="24"/>
                <w:szCs w:val="24"/>
                <w:lang w:eastAsia="ru-RU"/>
              </w:rPr>
              <w:t xml:space="preserve"> </w:t>
            </w:r>
          </w:p>
        </w:tc>
      </w:tr>
      <w:tr w:rsidR="00B91EE6" w:rsidRPr="00B91EE6" w:rsidTr="00DD1347">
        <w:trPr>
          <w:trHeight w:val="324"/>
        </w:trPr>
        <w:tc>
          <w:tcPr>
            <w:tcW w:w="72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1</w:t>
            </w:r>
          </w:p>
        </w:tc>
        <w:tc>
          <w:tcPr>
            <w:tcW w:w="686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Дворовая территория у многоквартирного дома № 34 </w:t>
            </w:r>
            <w:proofErr w:type="gramStart"/>
            <w:r w:rsidRPr="00B91EE6">
              <w:rPr>
                <w:rFonts w:ascii="Times New Roman" w:eastAsia="Times New Roman" w:hAnsi="Times New Roman"/>
                <w:sz w:val="24"/>
                <w:szCs w:val="24"/>
                <w:lang w:eastAsia="ru-RU"/>
              </w:rPr>
              <w:t>по</w:t>
            </w:r>
            <w:proofErr w:type="gramEnd"/>
            <w:r w:rsidRPr="00B91EE6">
              <w:rPr>
                <w:rFonts w:ascii="Times New Roman" w:eastAsia="Times New Roman" w:hAnsi="Times New Roman"/>
                <w:sz w:val="24"/>
                <w:szCs w:val="24"/>
                <w:lang w:eastAsia="ru-RU"/>
              </w:rPr>
              <w:t xml:space="preserve"> </w:t>
            </w:r>
          </w:p>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ул. Советская </w:t>
            </w:r>
            <w:proofErr w:type="spellStart"/>
            <w:r w:rsidRPr="00B91EE6">
              <w:rPr>
                <w:rFonts w:ascii="Times New Roman" w:eastAsia="Times New Roman" w:hAnsi="Times New Roman"/>
                <w:sz w:val="24"/>
                <w:szCs w:val="24"/>
                <w:lang w:eastAsia="ru-RU"/>
              </w:rPr>
              <w:t>с</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альское</w:t>
            </w:r>
            <w:proofErr w:type="spellEnd"/>
          </w:p>
        </w:tc>
        <w:tc>
          <w:tcPr>
            <w:tcW w:w="1984"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0,04</w:t>
            </w:r>
          </w:p>
        </w:tc>
      </w:tr>
      <w:tr w:rsidR="00B91EE6" w:rsidRPr="00B91EE6" w:rsidTr="00DD1347">
        <w:trPr>
          <w:trHeight w:val="324"/>
        </w:trPr>
        <w:tc>
          <w:tcPr>
            <w:tcW w:w="726" w:type="dxa"/>
            <w:tcBorders>
              <w:top w:val="nil"/>
              <w:left w:val="single" w:sz="4" w:space="0" w:color="000000"/>
              <w:bottom w:val="single" w:sz="4" w:space="0" w:color="000000"/>
              <w:right w:val="nil"/>
            </w:tcBorders>
          </w:tcPr>
          <w:p w:rsidR="00B91EE6" w:rsidRPr="00B91EE6" w:rsidRDefault="00B91EE6" w:rsidP="00B91EE6">
            <w:pPr>
              <w:snapToGrid w:val="0"/>
              <w:spacing w:after="0" w:line="100" w:lineRule="atLeast"/>
              <w:jc w:val="center"/>
              <w:rPr>
                <w:rFonts w:ascii="Times New Roman" w:eastAsia="Times New Roman" w:hAnsi="Times New Roman"/>
                <w:sz w:val="24"/>
                <w:szCs w:val="24"/>
                <w:lang w:eastAsia="ru-RU"/>
              </w:rPr>
            </w:pPr>
          </w:p>
        </w:tc>
        <w:tc>
          <w:tcPr>
            <w:tcW w:w="686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Итого</w:t>
            </w:r>
          </w:p>
        </w:tc>
        <w:tc>
          <w:tcPr>
            <w:tcW w:w="1984"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0,04</w:t>
            </w:r>
          </w:p>
        </w:tc>
      </w:tr>
    </w:tbl>
    <w:p w:rsidR="00B91EE6" w:rsidRPr="00B91EE6" w:rsidRDefault="00B91EE6" w:rsidP="00B91EE6">
      <w:pPr>
        <w:spacing w:after="0" w:line="100" w:lineRule="atLeast"/>
        <w:jc w:val="center"/>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В 2017 году произвели частичное благоустройство общественной территории  </w:t>
      </w:r>
      <w:proofErr w:type="spellStart"/>
      <w:r w:rsidRPr="00B91EE6">
        <w:rPr>
          <w:rFonts w:ascii="Times New Roman" w:eastAsia="Times New Roman" w:hAnsi="Times New Roman"/>
          <w:sz w:val="24"/>
          <w:szCs w:val="24"/>
          <w:lang w:eastAsia="ru-RU"/>
        </w:rPr>
        <w:t>с</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альское</w:t>
      </w:r>
      <w:proofErr w:type="spellEnd"/>
      <w:r w:rsidRPr="00B91EE6">
        <w:rPr>
          <w:rFonts w:ascii="Times New Roman" w:eastAsia="Times New Roman" w:hAnsi="Times New Roman"/>
          <w:sz w:val="24"/>
          <w:szCs w:val="24"/>
          <w:lang w:eastAsia="ru-RU"/>
        </w:rPr>
        <w:t>. Произведена уборка территории от мусора, растительности, вырубка старых деревьев, побелка деревьев, ремонт летней сцены, частично отремонтировали памятник участникам ВОВ.</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В 2018 году планируется дальнейшее благоустройство территории у клуба </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с. Сальское в том числе: установка лавочек, урн, высадка новых деревьев, разбивка цветников.</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Дворовая территория многоквартирного жилого дома не благоустроена, территория этого дома не освещается, установлена только одна лавочка и столик. На территории Сальского сельского поселения планируется установка лавочек, урн, разбивка цветочных клумб.</w:t>
      </w:r>
    </w:p>
    <w:p w:rsidR="00B91EE6" w:rsidRPr="00B91EE6" w:rsidRDefault="00B91EE6" w:rsidP="00B91EE6">
      <w:pPr>
        <w:suppressAutoHyphens/>
        <w:autoSpaceDE w:val="0"/>
        <w:spacing w:after="0" w:line="240" w:lineRule="auto"/>
        <w:ind w:firstLine="567"/>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территория многоквартирного дома не  имеет твердое покрытие,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Благоустройство общественных и дворовых территорий многоквартирного дома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w:t>
      </w:r>
      <w:r w:rsidRPr="00B91EE6">
        <w:rPr>
          <w:rFonts w:ascii="Times New Roman" w:eastAsia="Times New Roman" w:hAnsi="Times New Roman"/>
          <w:sz w:val="24"/>
          <w:szCs w:val="24"/>
          <w:lang w:eastAsia="ru-RU"/>
        </w:rPr>
        <w:lastRenderedPageBreak/>
        <w:t xml:space="preserve">требованиями комфортности разработана муниципальная программа «Формирование современной городской среды на территории Сальского сельского поселения Дальнереченского муниципального района на 2018-2022 годы», которой </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предусматривается целенаправленная работа, которая требует комплексного подхода к благоустройству, включающего в себя:</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p>
    <w:p w:rsidR="00B91EE6" w:rsidRPr="00B91EE6" w:rsidRDefault="00B91EE6" w:rsidP="00B91EE6">
      <w:pPr>
        <w:widowControl w:val="0"/>
        <w:numPr>
          <w:ilvl w:val="0"/>
          <w:numId w:val="10"/>
        </w:numPr>
        <w:tabs>
          <w:tab w:val="left" w:pos="993"/>
          <w:tab w:val="left" w:pos="1276"/>
        </w:tabs>
        <w:autoSpaceDE w:val="0"/>
        <w:autoSpaceDN w:val="0"/>
        <w:adjustRightInd w:val="0"/>
        <w:spacing w:after="0" w:line="276" w:lineRule="auto"/>
        <w:ind w:left="709" w:hanging="142"/>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xml:space="preserve">Благоустройство территорий общего пользования, в том числе:  </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xml:space="preserve">- Подготовка территории (снятие растительного слоя, выравнивание участка, размещение грунта) </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Установка детских площадок</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Асфальтирование</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Установка лавочек</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Освещение территории</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Установка урн для мусора</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Оборудование дорожек для прогулок</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Работы по обеспечению доступности для инвалидов и других маломобильных групп населения</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Ремонт пешеходных зон</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оборудование детских площадок;</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устройство автомобильных парковок;</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озеленение территорий;</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-установка малых архитектурных форм.</w:t>
      </w:r>
    </w:p>
    <w:p w:rsidR="00B91EE6" w:rsidRPr="00B91EE6" w:rsidRDefault="00B91EE6" w:rsidP="00B91EE6">
      <w:pPr>
        <w:widowControl w:val="0"/>
        <w:suppressAutoHyphens/>
        <w:autoSpaceDE w:val="0"/>
        <w:spacing w:after="0" w:line="276"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иные виды работ.</w:t>
      </w:r>
    </w:p>
    <w:p w:rsidR="00B91EE6" w:rsidRPr="00B91EE6" w:rsidRDefault="00B91EE6" w:rsidP="00B91EE6">
      <w:pPr>
        <w:widowControl w:val="0"/>
        <w:suppressAutoHyphens/>
        <w:autoSpaceDE w:val="0"/>
        <w:spacing w:after="0" w:line="276" w:lineRule="auto"/>
        <w:ind w:left="567"/>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xml:space="preserve">2. Благоустройство дворовых территории, предусматривающее: </w:t>
      </w:r>
    </w:p>
    <w:p w:rsidR="00B91EE6" w:rsidRPr="00B91EE6" w:rsidRDefault="00B91EE6" w:rsidP="00B91EE6">
      <w:pPr>
        <w:widowControl w:val="0"/>
        <w:suppressAutoHyphens/>
        <w:autoSpaceDE w:val="0"/>
        <w:spacing w:after="0" w:line="360" w:lineRule="auto"/>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xml:space="preserve">        2.1. минимальный перечень работ по благоустройству дворовых территорий:</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2.1.1. ремонт дворовых проездов;</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2.1.2. обеспечение освещения дворовых территорий;</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2.1.3. установку скамеек;</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xml:space="preserve"> 2.1.4. установку урн для мусора.</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При этом указанный перечень является исчерпывающим и не может быть расширен.</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 дополнительный перечень работ по благоустройству дворовых территорий:</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2.2.1. оборудование детских и (или) спортивных площадок;</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2.2.2. оборудование автомобильных парковок;</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2.2.3. озеленение дворовых территорий;</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2.2.4. иные виды работ.</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Дополнительный перечень работ по благоустройству дворовой территории многоквартирного дома,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B91EE6" w:rsidRPr="00B91EE6" w:rsidRDefault="00B91EE6" w:rsidP="00B91EE6">
      <w:pPr>
        <w:spacing w:after="0" w:line="360" w:lineRule="auto"/>
        <w:ind w:firstLine="709"/>
        <w:jc w:val="both"/>
        <w:rPr>
          <w:rFonts w:ascii="Times New Roman" w:eastAsia="Times New Roman" w:hAnsi="Times New Roman"/>
          <w:b/>
          <w:bCs/>
          <w:sz w:val="24"/>
          <w:szCs w:val="24"/>
          <w:lang w:eastAsia="ru-RU"/>
        </w:rPr>
      </w:pPr>
      <w:r w:rsidRPr="00B91EE6">
        <w:rPr>
          <w:rFonts w:ascii="Times New Roman" w:eastAsia="Times New Roman" w:hAnsi="Times New Roman"/>
          <w:sz w:val="24"/>
          <w:szCs w:val="24"/>
          <w:lang w:eastAsia="ru-RU"/>
        </w:rPr>
        <w:t xml:space="preserve">Дополнительные работы, подготовка проектов благоустройства, </w:t>
      </w:r>
      <w:proofErr w:type="gramStart"/>
      <w:r w:rsidRPr="00B91EE6">
        <w:rPr>
          <w:rFonts w:ascii="Times New Roman" w:eastAsia="Times New Roman" w:hAnsi="Times New Roman"/>
          <w:sz w:val="24"/>
          <w:szCs w:val="24"/>
          <w:lang w:eastAsia="ru-RU"/>
        </w:rPr>
        <w:t>дизайн-проектов</w:t>
      </w:r>
      <w:proofErr w:type="gramEnd"/>
      <w:r w:rsidRPr="00B91EE6">
        <w:rPr>
          <w:rFonts w:ascii="Times New Roman" w:eastAsia="Times New Roman" w:hAnsi="Times New Roman"/>
          <w:sz w:val="24"/>
          <w:szCs w:val="24"/>
          <w:lang w:eastAsia="ru-RU"/>
        </w:rPr>
        <w:t xml:space="preserve"> могут производиться, в том числе, за</w:t>
      </w:r>
      <w:r w:rsidRPr="00B91EE6">
        <w:rPr>
          <w:rFonts w:ascii="Times New Roman" w:eastAsia="Times New Roman" w:hAnsi="Times New Roman"/>
          <w:color w:val="000000"/>
          <w:sz w:val="24"/>
          <w:szCs w:val="24"/>
          <w:lang w:eastAsia="ru-RU"/>
        </w:rPr>
        <w:t xml:space="preserve"> счет средств заинтересованных лиц.</w:t>
      </w:r>
    </w:p>
    <w:p w:rsidR="00B91EE6" w:rsidRPr="00B91EE6" w:rsidRDefault="00B91EE6" w:rsidP="00B91EE6">
      <w:pPr>
        <w:spacing w:after="0" w:line="360" w:lineRule="auto"/>
        <w:jc w:val="both"/>
        <w:rPr>
          <w:rFonts w:ascii="Times New Roman" w:eastAsia="Times New Roman" w:hAnsi="Times New Roman"/>
          <w:b/>
          <w:bCs/>
          <w:sz w:val="24"/>
          <w:szCs w:val="24"/>
          <w:lang w:eastAsia="ru-RU"/>
        </w:rPr>
      </w:pPr>
    </w:p>
    <w:p w:rsidR="00B91EE6" w:rsidRPr="00B91EE6" w:rsidRDefault="00B91EE6" w:rsidP="00B91EE6">
      <w:pPr>
        <w:numPr>
          <w:ilvl w:val="0"/>
          <w:numId w:val="11"/>
        </w:numPr>
        <w:suppressAutoHyphens/>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lastRenderedPageBreak/>
        <w:t>Приоритеты  в сфере благоустройства, формулировка целей</w:t>
      </w:r>
    </w:p>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 xml:space="preserve"> и постановка задач Программы</w:t>
      </w:r>
    </w:p>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Задачами Программы является:</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Организация общественного  </w:t>
      </w:r>
      <w:proofErr w:type="gramStart"/>
      <w:r w:rsidRPr="00B91EE6">
        <w:rPr>
          <w:rFonts w:ascii="Times New Roman" w:eastAsia="Times New Roman" w:hAnsi="Times New Roman"/>
          <w:sz w:val="24"/>
          <w:szCs w:val="24"/>
          <w:lang w:eastAsia="ru-RU"/>
        </w:rPr>
        <w:t>контроля за</w:t>
      </w:r>
      <w:proofErr w:type="gramEnd"/>
      <w:r w:rsidRPr="00B91EE6">
        <w:rPr>
          <w:rFonts w:ascii="Times New Roman" w:eastAsia="Times New Roman" w:hAnsi="Times New Roman"/>
          <w:sz w:val="24"/>
          <w:szCs w:val="24"/>
          <w:lang w:eastAsia="ru-RU"/>
        </w:rPr>
        <w:t xml:space="preserve"> ходом реализации Программы, разработкой и реализацией планов комплексного благоустройства.</w:t>
      </w:r>
    </w:p>
    <w:p w:rsidR="00B91EE6" w:rsidRPr="00B91EE6" w:rsidRDefault="00B91EE6" w:rsidP="00B91EE6">
      <w:pPr>
        <w:spacing w:after="0" w:line="100" w:lineRule="atLeast"/>
        <w:ind w:firstLine="709"/>
        <w:jc w:val="both"/>
        <w:rPr>
          <w:rFonts w:ascii="Times New Roman" w:eastAsia="Times New Roman" w:hAnsi="Times New Roman"/>
          <w:b/>
          <w:bCs/>
          <w:sz w:val="24"/>
          <w:szCs w:val="24"/>
          <w:lang w:eastAsia="ru-RU"/>
        </w:rPr>
      </w:pPr>
      <w:r w:rsidRPr="00B91EE6">
        <w:rPr>
          <w:rFonts w:ascii="Times New Roman" w:eastAsia="Times New Roman" w:hAnsi="Times New Roman"/>
          <w:sz w:val="24"/>
          <w:szCs w:val="24"/>
          <w:lang w:eastAsia="ru-RU"/>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B91EE6" w:rsidRPr="00B91EE6" w:rsidRDefault="00B91EE6" w:rsidP="00B91EE6">
      <w:pPr>
        <w:spacing w:after="0" w:line="100" w:lineRule="atLeast"/>
        <w:jc w:val="both"/>
        <w:rPr>
          <w:rFonts w:ascii="Times New Roman" w:eastAsia="Times New Roman" w:hAnsi="Times New Roman"/>
          <w:b/>
          <w:bCs/>
          <w:sz w:val="24"/>
          <w:szCs w:val="24"/>
          <w:lang w:eastAsia="ru-RU"/>
        </w:rPr>
      </w:pPr>
    </w:p>
    <w:p w:rsidR="00B91EE6" w:rsidRPr="00B91EE6" w:rsidRDefault="00B91EE6" w:rsidP="00B91EE6">
      <w:pPr>
        <w:numPr>
          <w:ilvl w:val="3"/>
          <w:numId w:val="12"/>
        </w:numPr>
        <w:suppressAutoHyphens/>
        <w:spacing w:after="0" w:line="100" w:lineRule="atLeast"/>
        <w:jc w:val="both"/>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Прогноз ожидаемых результатов реализации Программы</w:t>
      </w:r>
    </w:p>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Сведения о показателях (индикаторах) Программы приведены в приложении 1.</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Реализация данной Программы позволит выполнить комплекс работ:</w:t>
      </w:r>
    </w:p>
    <w:p w:rsidR="00B91EE6" w:rsidRPr="00B91EE6" w:rsidRDefault="00B91EE6" w:rsidP="00B91EE6">
      <w:pPr>
        <w:spacing w:after="0" w:line="100" w:lineRule="atLeast"/>
        <w:ind w:firstLine="709"/>
        <w:jc w:val="both"/>
        <w:rPr>
          <w:rFonts w:ascii="Times New Roman" w:eastAsia="Times New Roman" w:hAnsi="Times New Roman"/>
          <w:color w:val="000000"/>
          <w:sz w:val="24"/>
          <w:szCs w:val="24"/>
          <w:lang w:eastAsia="ru-RU"/>
        </w:rPr>
      </w:pPr>
      <w:r w:rsidRPr="00B91EE6">
        <w:rPr>
          <w:rFonts w:ascii="Times New Roman" w:eastAsia="Times New Roman" w:hAnsi="Times New Roman"/>
          <w:sz w:val="24"/>
          <w:szCs w:val="24"/>
          <w:lang w:eastAsia="ru-RU"/>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 бюджетные риски,</w:t>
      </w:r>
      <w:r w:rsidRPr="00B91EE6">
        <w:rPr>
          <w:rFonts w:ascii="Times New Roman" w:eastAsia="Times New Roman" w:hAnsi="Times New Roman"/>
          <w:color w:val="FF0000"/>
          <w:sz w:val="24"/>
          <w:szCs w:val="24"/>
          <w:lang w:eastAsia="ru-RU"/>
        </w:rPr>
        <w:t xml:space="preserve"> </w:t>
      </w:r>
      <w:r w:rsidRPr="00B91EE6">
        <w:rPr>
          <w:rFonts w:ascii="Times New Roman" w:eastAsia="Times New Roman" w:hAnsi="Times New Roman"/>
          <w:sz w:val="24"/>
          <w:szCs w:val="24"/>
          <w:lang w:eastAsia="ru-RU"/>
        </w:rPr>
        <w:t xml:space="preserve">связанные с дефицитом регионального бюджета и возможностью невыполнения своих обязательств по </w:t>
      </w:r>
      <w:proofErr w:type="spellStart"/>
      <w:r w:rsidRPr="00B91EE6">
        <w:rPr>
          <w:rFonts w:ascii="Times New Roman" w:eastAsia="Times New Roman" w:hAnsi="Times New Roman"/>
          <w:sz w:val="24"/>
          <w:szCs w:val="24"/>
          <w:lang w:eastAsia="ru-RU"/>
        </w:rPr>
        <w:t>софинансированию</w:t>
      </w:r>
      <w:proofErr w:type="spellEnd"/>
      <w:r w:rsidRPr="00B91EE6">
        <w:rPr>
          <w:rFonts w:ascii="Times New Roman" w:eastAsia="Times New Roman" w:hAnsi="Times New Roman"/>
          <w:sz w:val="24"/>
          <w:szCs w:val="24"/>
          <w:lang w:eastAsia="ru-RU"/>
        </w:rPr>
        <w:t xml:space="preserve"> мероприятий Программы;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социальные риски, связанные с низкой социальной активностью населения, отсутствием  массовой культуры;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иные другие риски, которые могут препятствовать выполнению Программы.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В таком случае Программа подлежит корректировке.</w:t>
      </w:r>
    </w:p>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4. Объем средств, необходимых на реализацию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p>
    <w:p w:rsidR="00B91EE6" w:rsidRPr="00B91EE6" w:rsidRDefault="00B91EE6" w:rsidP="00B91EE6">
      <w:pPr>
        <w:spacing w:after="0" w:line="36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За счет всех источников финансирования на 2018-2022 годы на реализацию Программы направлено </w:t>
      </w:r>
      <w:r w:rsidR="00B972D3">
        <w:rPr>
          <w:rFonts w:ascii="Times New Roman" w:eastAsia="Times New Roman" w:hAnsi="Times New Roman"/>
          <w:sz w:val="24"/>
          <w:szCs w:val="24"/>
          <w:lang w:eastAsia="ru-RU"/>
        </w:rPr>
        <w:t>6</w:t>
      </w:r>
      <w:r w:rsidR="00D35E31">
        <w:rPr>
          <w:rFonts w:ascii="Times New Roman" w:eastAsia="Times New Roman" w:hAnsi="Times New Roman"/>
          <w:sz w:val="24"/>
          <w:szCs w:val="24"/>
          <w:lang w:eastAsia="ru-RU"/>
        </w:rPr>
        <w:t xml:space="preserve">0 </w:t>
      </w:r>
      <w:r w:rsidRPr="00B91EE6">
        <w:rPr>
          <w:rFonts w:ascii="Times New Roman" w:eastAsia="Times New Roman" w:hAnsi="Times New Roman"/>
          <w:sz w:val="24"/>
          <w:szCs w:val="24"/>
          <w:lang w:eastAsia="ru-RU"/>
        </w:rPr>
        <w:t xml:space="preserve"> </w:t>
      </w:r>
      <w:r w:rsidRPr="00B91EE6">
        <w:rPr>
          <w:rFonts w:ascii="Times New Roman" w:eastAsia="Times New Roman" w:hAnsi="Times New Roman"/>
          <w:b/>
          <w:bCs/>
          <w:color w:val="000000"/>
          <w:sz w:val="24"/>
          <w:szCs w:val="24"/>
          <w:lang w:eastAsia="ru-RU"/>
        </w:rPr>
        <w:t>тыс. руб.</w:t>
      </w:r>
      <w:r w:rsidRPr="00B91EE6">
        <w:rPr>
          <w:rFonts w:ascii="Times New Roman" w:eastAsia="Times New Roman" w:hAnsi="Times New Roman"/>
          <w:sz w:val="24"/>
          <w:szCs w:val="24"/>
          <w:lang w:eastAsia="ru-RU"/>
        </w:rPr>
        <w:t>,</w:t>
      </w:r>
    </w:p>
    <w:p w:rsidR="00B91EE6" w:rsidRPr="00B91EE6" w:rsidRDefault="00B91EE6" w:rsidP="00B91EE6">
      <w:pPr>
        <w:spacing w:after="0" w:line="360" w:lineRule="auto"/>
        <w:ind w:firstLine="709"/>
        <w:rPr>
          <w:rFonts w:eastAsia="Times New Roman"/>
          <w:bCs/>
          <w:color w:val="000000"/>
          <w:sz w:val="24"/>
          <w:szCs w:val="24"/>
          <w:lang w:eastAsia="ru-RU"/>
        </w:rPr>
      </w:pPr>
      <w:r w:rsidRPr="00B91EE6">
        <w:rPr>
          <w:rFonts w:ascii="Times New Roman" w:eastAsia="Times New Roman" w:hAnsi="Times New Roman"/>
          <w:b/>
          <w:bCs/>
          <w:color w:val="000000"/>
          <w:sz w:val="24"/>
          <w:szCs w:val="24"/>
          <w:lang w:eastAsia="ru-RU"/>
        </w:rPr>
        <w:t>в том числе:</w:t>
      </w:r>
    </w:p>
    <w:p w:rsidR="00B91EE6" w:rsidRPr="00B91EE6" w:rsidRDefault="00B91EE6" w:rsidP="00B91EE6">
      <w:pPr>
        <w:spacing w:after="0" w:line="360" w:lineRule="auto"/>
        <w:ind w:firstLine="709"/>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средства краевого и федерального бюджета — ___________ тыс. руб.</w:t>
      </w:r>
      <w:r w:rsidRPr="00B91EE6">
        <w:rPr>
          <w:rFonts w:ascii="Times New Roman" w:eastAsia="Times New Roman" w:hAnsi="Times New Roman"/>
          <w:color w:val="000000"/>
          <w:sz w:val="24"/>
          <w:szCs w:val="24"/>
          <w:lang w:eastAsia="ru-RU"/>
        </w:rPr>
        <w:br/>
        <w:t xml:space="preserve">- средства местного бюджета  - </w:t>
      </w:r>
      <w:r w:rsidR="00B972D3">
        <w:rPr>
          <w:rFonts w:ascii="Times New Roman" w:eastAsia="Times New Roman" w:hAnsi="Times New Roman"/>
          <w:color w:val="000000"/>
          <w:sz w:val="24"/>
          <w:szCs w:val="24"/>
          <w:lang w:eastAsia="ru-RU"/>
        </w:rPr>
        <w:t xml:space="preserve"> 6</w:t>
      </w:r>
      <w:r w:rsidR="00D35E31">
        <w:rPr>
          <w:rFonts w:ascii="Times New Roman" w:eastAsia="Times New Roman" w:hAnsi="Times New Roman"/>
          <w:color w:val="000000"/>
          <w:sz w:val="24"/>
          <w:szCs w:val="24"/>
          <w:lang w:eastAsia="ru-RU"/>
        </w:rPr>
        <w:t xml:space="preserve">0 </w:t>
      </w:r>
      <w:r w:rsidRPr="00B91EE6">
        <w:rPr>
          <w:rFonts w:ascii="Times New Roman" w:eastAsia="Times New Roman" w:hAnsi="Times New Roman"/>
          <w:color w:val="000000"/>
          <w:sz w:val="24"/>
          <w:szCs w:val="24"/>
          <w:lang w:eastAsia="ru-RU"/>
        </w:rPr>
        <w:t xml:space="preserve"> тыс. руб.</w:t>
      </w:r>
    </w:p>
    <w:p w:rsidR="00B91EE6" w:rsidRPr="00B91EE6" w:rsidRDefault="00B91EE6" w:rsidP="00D35E31">
      <w:pPr>
        <w:spacing w:after="0" w:line="360" w:lineRule="auto"/>
        <w:ind w:firstLine="709"/>
        <w:jc w:val="both"/>
        <w:rPr>
          <w:rFonts w:ascii="Times New Roman" w:eastAsia="Times New Roman" w:hAnsi="Times New Roman"/>
          <w:b/>
          <w:bCs/>
          <w:sz w:val="24"/>
          <w:szCs w:val="24"/>
          <w:lang w:eastAsia="ru-RU"/>
        </w:rPr>
      </w:pPr>
      <w:r w:rsidRPr="00B91EE6">
        <w:rPr>
          <w:rFonts w:ascii="Times New Roman" w:eastAsia="Times New Roman" w:hAnsi="Times New Roman"/>
          <w:sz w:val="24"/>
          <w:szCs w:val="24"/>
          <w:lang w:eastAsia="ru-RU"/>
        </w:rPr>
        <w:t>Ресурсное обеспечение реализации Программы приведены в приложении 2.</w:t>
      </w:r>
    </w:p>
    <w:p w:rsidR="00B91EE6" w:rsidRPr="00B91EE6" w:rsidRDefault="00B91EE6" w:rsidP="00D35E31">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 xml:space="preserve"> 5. Представление предложений</w:t>
      </w:r>
      <w:r w:rsidRPr="00B91EE6">
        <w:rPr>
          <w:rFonts w:ascii="Times New Roman" w:eastAsia="Times New Roman" w:hAnsi="Times New Roman"/>
          <w:sz w:val="24"/>
          <w:szCs w:val="24"/>
          <w:lang w:eastAsia="ru-RU"/>
        </w:rPr>
        <w:t xml:space="preserve"> </w:t>
      </w:r>
    </w:p>
    <w:p w:rsidR="00B91EE6" w:rsidRPr="00B91EE6" w:rsidRDefault="00B91EE6" w:rsidP="00D35E31">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С порядком и сроками  представления предложений о благоустройстве общественных и дворовых территорий можно ознакомиться в администрации Сальского сельского </w:t>
      </w:r>
      <w:r w:rsidRPr="00B91EE6">
        <w:rPr>
          <w:rFonts w:ascii="Times New Roman" w:eastAsia="Times New Roman" w:hAnsi="Times New Roman"/>
          <w:sz w:val="24"/>
          <w:szCs w:val="24"/>
          <w:lang w:eastAsia="ru-RU"/>
        </w:rPr>
        <w:lastRenderedPageBreak/>
        <w:t xml:space="preserve">поселения по адресу: Приморский край, </w:t>
      </w:r>
      <w:proofErr w:type="spellStart"/>
      <w:r w:rsidRPr="00B91EE6">
        <w:rPr>
          <w:rFonts w:ascii="Times New Roman" w:eastAsia="Times New Roman" w:hAnsi="Times New Roman"/>
          <w:sz w:val="24"/>
          <w:szCs w:val="24"/>
          <w:lang w:eastAsia="ru-RU"/>
        </w:rPr>
        <w:t>Дальнереченский</w:t>
      </w:r>
      <w:proofErr w:type="spellEnd"/>
      <w:r w:rsidRPr="00B91EE6">
        <w:rPr>
          <w:rFonts w:ascii="Times New Roman" w:eastAsia="Times New Roman" w:hAnsi="Times New Roman"/>
          <w:sz w:val="24"/>
          <w:szCs w:val="24"/>
          <w:lang w:eastAsia="ru-RU"/>
        </w:rPr>
        <w:t xml:space="preserve"> район, </w:t>
      </w:r>
      <w:proofErr w:type="spellStart"/>
      <w:r w:rsidRPr="00B91EE6">
        <w:rPr>
          <w:rFonts w:ascii="Times New Roman" w:eastAsia="Times New Roman" w:hAnsi="Times New Roman"/>
          <w:sz w:val="24"/>
          <w:szCs w:val="24"/>
          <w:lang w:eastAsia="ru-RU"/>
        </w:rPr>
        <w:t>с</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альское</w:t>
      </w:r>
      <w:proofErr w:type="spellEnd"/>
      <w:r w:rsidRPr="00B91EE6">
        <w:rPr>
          <w:rFonts w:ascii="Times New Roman" w:eastAsia="Times New Roman" w:hAnsi="Times New Roman"/>
          <w:sz w:val="24"/>
          <w:szCs w:val="24"/>
          <w:lang w:eastAsia="ru-RU"/>
        </w:rPr>
        <w:t xml:space="preserve">, </w:t>
      </w:r>
      <w:proofErr w:type="spellStart"/>
      <w:r w:rsidRPr="00B91EE6">
        <w:rPr>
          <w:rFonts w:ascii="Times New Roman" w:eastAsia="Times New Roman" w:hAnsi="Times New Roman"/>
          <w:sz w:val="24"/>
          <w:szCs w:val="24"/>
          <w:lang w:eastAsia="ru-RU"/>
        </w:rPr>
        <w:t>ул.Советская</w:t>
      </w:r>
      <w:proofErr w:type="spellEnd"/>
      <w:r w:rsidRPr="00B91EE6">
        <w:rPr>
          <w:rFonts w:ascii="Times New Roman" w:eastAsia="Times New Roman" w:hAnsi="Times New Roman"/>
          <w:sz w:val="24"/>
          <w:szCs w:val="24"/>
          <w:lang w:eastAsia="ru-RU"/>
        </w:rPr>
        <w:t xml:space="preserve"> 24</w:t>
      </w:r>
    </w:p>
    <w:p w:rsidR="00B91EE6" w:rsidRPr="00B91EE6" w:rsidRDefault="00B91EE6" w:rsidP="00D35E31">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6. Осуществление контроля реализации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Контроль и координация реализации Программы осуществляет общественная комиссия из представителей администрации Сальского сельского поселения, общественных организаций. Общественная комиссия  проводит оценку предложений граждан и организаций, а также осуществляет  </w:t>
      </w:r>
      <w:proofErr w:type="gramStart"/>
      <w:r w:rsidRPr="00B91EE6">
        <w:rPr>
          <w:rFonts w:ascii="Times New Roman" w:eastAsia="Times New Roman" w:hAnsi="Times New Roman"/>
          <w:sz w:val="24"/>
          <w:szCs w:val="24"/>
          <w:lang w:eastAsia="ru-RU"/>
        </w:rPr>
        <w:t>контроль  за</w:t>
      </w:r>
      <w:proofErr w:type="gramEnd"/>
      <w:r w:rsidRPr="00B91EE6">
        <w:rPr>
          <w:rFonts w:ascii="Times New Roman" w:eastAsia="Times New Roman" w:hAnsi="Times New Roman"/>
          <w:sz w:val="24"/>
          <w:szCs w:val="24"/>
          <w:lang w:eastAsia="ru-RU"/>
        </w:rPr>
        <w:t xml:space="preserve"> реализацией Программы после ее утверждения.</w:t>
      </w:r>
    </w:p>
    <w:p w:rsidR="00B91EE6" w:rsidRPr="00B91EE6" w:rsidRDefault="00B91EE6" w:rsidP="00D35E31">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Деятельность муниципальной общественной комиссии осуществляется в соответствие с Положением об общественной комиссии. При этом</w:t>
      </w:r>
      <w:proofErr w:type="gramStart"/>
      <w:r w:rsidRPr="00B91EE6">
        <w:rPr>
          <w:rFonts w:ascii="Times New Roman" w:eastAsia="Times New Roman" w:hAnsi="Times New Roman"/>
          <w:sz w:val="24"/>
          <w:szCs w:val="24"/>
          <w:lang w:eastAsia="ru-RU"/>
        </w:rPr>
        <w:t>,</w:t>
      </w:r>
      <w:proofErr w:type="gramEnd"/>
      <w:r w:rsidRPr="00B91EE6">
        <w:rPr>
          <w:rFonts w:ascii="Times New Roman" w:eastAsia="Times New Roman" w:hAnsi="Times New Roman"/>
          <w:sz w:val="24"/>
          <w:szCs w:val="24"/>
          <w:lang w:eastAsia="ru-RU"/>
        </w:rP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администрации Сальского сельского поселения.</w:t>
      </w:r>
    </w:p>
    <w:p w:rsidR="00B91EE6" w:rsidRPr="00B91EE6" w:rsidRDefault="00B91EE6" w:rsidP="00D35E31">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7. Состав основных мероприятий и показатели результативности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Перечень основных мероприятий Программы приведен в приложении 3.  </w:t>
      </w:r>
    </w:p>
    <w:p w:rsid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План реализации мероприятий Программы приведен в приложении 4.</w:t>
      </w:r>
    </w:p>
    <w:p w:rsidR="002200CF" w:rsidRDefault="002200CF" w:rsidP="00B91EE6">
      <w:pPr>
        <w:spacing w:after="0" w:line="100" w:lineRule="atLeast"/>
        <w:ind w:firstLine="709"/>
        <w:jc w:val="both"/>
        <w:rPr>
          <w:rFonts w:ascii="Times New Roman" w:eastAsia="Times New Roman" w:hAnsi="Times New Roman"/>
          <w:sz w:val="24"/>
          <w:szCs w:val="24"/>
          <w:lang w:eastAsia="ru-RU"/>
        </w:rPr>
      </w:pPr>
    </w:p>
    <w:p w:rsidR="002200CF" w:rsidRDefault="00246D1B" w:rsidP="00246D1B">
      <w:pPr>
        <w:spacing w:after="0" w:line="100" w:lineRule="atLeast"/>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2200CF">
        <w:rPr>
          <w:rFonts w:ascii="Times New Roman" w:eastAsia="Times New Roman" w:hAnsi="Times New Roman"/>
          <w:sz w:val="24"/>
          <w:szCs w:val="24"/>
          <w:lang w:eastAsia="ru-RU"/>
        </w:rPr>
        <w:t xml:space="preserve">. Приложение 1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w:t>
      </w:r>
      <w:r w:rsidR="002200CF">
        <w:rPr>
          <w:rFonts w:ascii="Times New Roman" w:eastAsia="Times New Roman" w:hAnsi="Times New Roman"/>
          <w:sz w:val="24"/>
          <w:szCs w:val="24"/>
          <w:lang w:eastAsia="ru-RU"/>
        </w:rPr>
        <w:t>муниципальной  Программы изложить в новой редакции:</w:t>
      </w:r>
    </w:p>
    <w:tbl>
      <w:tblPr>
        <w:tblStyle w:val="2"/>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2200CF" w:rsidRPr="002200CF" w:rsidTr="00DD1347">
        <w:tc>
          <w:tcPr>
            <w:tcW w:w="4755" w:type="dxa"/>
          </w:tcPr>
          <w:p w:rsidR="002200CF" w:rsidRPr="002200CF" w:rsidRDefault="002200CF" w:rsidP="002200CF">
            <w:pPr>
              <w:spacing w:after="0" w:line="100" w:lineRule="atLeast"/>
              <w:ind w:left="-817"/>
              <w:jc w:val="both"/>
              <w:rPr>
                <w:sz w:val="20"/>
                <w:szCs w:val="20"/>
                <w:lang w:eastAsia="ru-RU"/>
              </w:rPr>
            </w:pPr>
            <w:r>
              <w:rPr>
                <w:sz w:val="20"/>
                <w:szCs w:val="20"/>
                <w:lang w:eastAsia="ru-RU"/>
              </w:rPr>
              <w:t xml:space="preserve"> </w:t>
            </w:r>
          </w:p>
        </w:tc>
      </w:tr>
    </w:tbl>
    <w:p w:rsidR="002200CF" w:rsidRPr="002200CF" w:rsidRDefault="002200CF" w:rsidP="002200CF">
      <w:pPr>
        <w:spacing w:after="0" w:line="100" w:lineRule="atLeast"/>
        <w:jc w:val="right"/>
        <w:rPr>
          <w:rFonts w:ascii="Times New Roman" w:eastAsia="Times New Roman" w:hAnsi="Times New Roman"/>
          <w:lang w:eastAsia="ru-RU"/>
        </w:rPr>
      </w:pPr>
      <w:r>
        <w:rPr>
          <w:rFonts w:ascii="Times New Roman" w:eastAsia="Times New Roman" w:hAnsi="Times New Roman"/>
          <w:lang w:eastAsia="ru-RU"/>
        </w:rPr>
        <w:t>Приложение 1</w:t>
      </w:r>
    </w:p>
    <w:tbl>
      <w:tblPr>
        <w:tblStyle w:val="2"/>
        <w:tblW w:w="11135" w:type="dxa"/>
        <w:tblInd w:w="-885" w:type="dxa"/>
        <w:tblLook w:val="04A0" w:firstRow="1" w:lastRow="0" w:firstColumn="1" w:lastColumn="0" w:noHBand="0" w:noVBand="1"/>
      </w:tblPr>
      <w:tblGrid>
        <w:gridCol w:w="463"/>
        <w:gridCol w:w="1702"/>
        <w:gridCol w:w="1158"/>
        <w:gridCol w:w="1356"/>
        <w:gridCol w:w="1223"/>
        <w:gridCol w:w="1240"/>
        <w:gridCol w:w="1276"/>
        <w:gridCol w:w="1222"/>
        <w:gridCol w:w="1418"/>
        <w:gridCol w:w="77"/>
      </w:tblGrid>
      <w:tr w:rsidR="002200CF" w:rsidRPr="002200CF" w:rsidTr="002200CF">
        <w:tc>
          <w:tcPr>
            <w:tcW w:w="111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 xml:space="preserve">Сведения  о показателях </w:t>
            </w:r>
            <w:proofErr w:type="gramStart"/>
            <w:r w:rsidRPr="002200CF">
              <w:rPr>
                <w:sz w:val="20"/>
                <w:szCs w:val="20"/>
                <w:lang w:eastAsia="ru-RU"/>
              </w:rPr>
              <w:t xml:space="preserve">( </w:t>
            </w:r>
            <w:proofErr w:type="gramEnd"/>
            <w:r w:rsidRPr="002200CF">
              <w:rPr>
                <w:sz w:val="20"/>
                <w:szCs w:val="20"/>
                <w:lang w:eastAsia="ru-RU"/>
              </w:rPr>
              <w:t>индикаторах)  муниципальной программы «Формирование современной городской среды на территории  Сальского сельского поселения Дальнереченского муниципального района на 2018-2022 годы»</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lang w:eastAsia="ru-RU"/>
              </w:rPr>
            </w:pPr>
            <w:r w:rsidRPr="002200CF">
              <w:rPr>
                <w:sz w:val="24"/>
                <w:szCs w:val="24"/>
                <w:lang w:eastAsia="ru-RU"/>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Наименование показателя (индикатора)</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единица измерения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2017)</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31.12.2018)</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31.12.2020)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31.12.2022)</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Количество благоустроенных дворовых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p>
          <w:p w:rsidR="002200CF" w:rsidRPr="002200CF" w:rsidRDefault="002200CF" w:rsidP="002200CF">
            <w:pPr>
              <w:spacing w:after="0" w:line="240" w:lineRule="auto"/>
              <w:jc w:val="center"/>
              <w:rPr>
                <w:sz w:val="20"/>
                <w:szCs w:val="20"/>
                <w:lang w:eastAsia="ru-RU"/>
              </w:rPr>
            </w:pPr>
            <w:r w:rsidRPr="002200CF">
              <w:rPr>
                <w:sz w:val="20"/>
                <w:szCs w:val="20"/>
                <w:lang w:eastAsia="ru-RU"/>
              </w:rPr>
              <w:t>ед.</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Количество благоустроенных общественных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p>
          <w:p w:rsidR="002200CF" w:rsidRPr="002200CF" w:rsidRDefault="002200CF" w:rsidP="002200CF">
            <w:pPr>
              <w:spacing w:after="0" w:line="240" w:lineRule="auto"/>
              <w:jc w:val="center"/>
              <w:rPr>
                <w:sz w:val="20"/>
                <w:szCs w:val="20"/>
                <w:lang w:eastAsia="ru-RU"/>
              </w:rPr>
            </w:pPr>
            <w:r w:rsidRPr="002200CF">
              <w:rPr>
                <w:sz w:val="20"/>
                <w:szCs w:val="20"/>
                <w:lang w:eastAsia="ru-RU"/>
              </w:rPr>
              <w:t>ед.</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Количество благоустроенных дворовых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p>
          <w:p w:rsidR="002200CF" w:rsidRPr="002200CF" w:rsidRDefault="002200CF" w:rsidP="002200CF">
            <w:pPr>
              <w:spacing w:after="0" w:line="240" w:lineRule="auto"/>
              <w:jc w:val="center"/>
              <w:rPr>
                <w:sz w:val="20"/>
                <w:szCs w:val="20"/>
                <w:lang w:eastAsia="ru-RU"/>
              </w:rPr>
            </w:pPr>
            <w:proofErr w:type="gramStart"/>
            <w:r w:rsidRPr="002200CF">
              <w:rPr>
                <w:sz w:val="20"/>
                <w:szCs w:val="20"/>
                <w:lang w:eastAsia="ru-RU"/>
              </w:rPr>
              <w:t>га</w:t>
            </w:r>
            <w:proofErr w:type="gramEnd"/>
            <w:r w:rsidRPr="002200CF">
              <w:rPr>
                <w:sz w:val="20"/>
                <w:szCs w:val="20"/>
                <w:lang w:eastAsia="ru-RU"/>
              </w:rPr>
              <w: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0,01</w:t>
            </w:r>
          </w:p>
          <w:p w:rsidR="002200CF" w:rsidRPr="002200CF" w:rsidRDefault="002200CF" w:rsidP="002200CF">
            <w:pPr>
              <w:spacing w:after="0" w:line="100" w:lineRule="atLeast"/>
              <w:jc w:val="center"/>
              <w:rPr>
                <w:sz w:val="20"/>
                <w:szCs w:val="20"/>
                <w:lang w:eastAsia="ru-RU"/>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0,01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Количество благоустроенных общественных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га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Pr>
                <w:sz w:val="20"/>
                <w:szCs w:val="20"/>
                <w:lang w:eastAsia="ru-RU"/>
              </w:rPr>
              <w:t>0,1</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Pr>
                <w:sz w:val="20"/>
                <w:szCs w:val="20"/>
                <w:lang w:eastAsia="ru-RU"/>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Pr>
                <w:sz w:val="20"/>
                <w:szCs w:val="20"/>
                <w:lang w:eastAsia="ru-RU"/>
              </w:rPr>
              <w:t>0,6</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0,75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0,45</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Площадь благоустроенных общественных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4,0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4</w:t>
            </w:r>
            <w:r w:rsidR="002200CF" w:rsidRPr="002200CF">
              <w:rPr>
                <w:sz w:val="20"/>
                <w:szCs w:val="20"/>
                <w:lang w:eastAsia="ru-RU"/>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20</w:t>
            </w:r>
            <w:r w:rsidR="002200CF" w:rsidRPr="002200CF">
              <w:rPr>
                <w:sz w:val="20"/>
                <w:szCs w:val="20"/>
                <w:lang w:eastAsia="ru-RU"/>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24</w:t>
            </w:r>
            <w:r w:rsidR="002200CF" w:rsidRPr="002200CF">
              <w:rPr>
                <w:sz w:val="20"/>
                <w:szCs w:val="20"/>
                <w:lang w:eastAsia="ru-RU"/>
              </w:rPr>
              <w:t>,0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30</w:t>
            </w:r>
            <w:r w:rsidR="002200CF" w:rsidRPr="002200CF">
              <w:rPr>
                <w:sz w:val="20"/>
                <w:szCs w:val="20"/>
                <w:lang w:eastAsia="ru-RU"/>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18,0</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Площадь благоустроенных дворовых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25</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25</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r>
    </w:tbl>
    <w:p w:rsidR="002200CF" w:rsidRPr="002200CF" w:rsidRDefault="002200CF" w:rsidP="002200CF">
      <w:pPr>
        <w:spacing w:after="0" w:line="100" w:lineRule="atLeast"/>
        <w:jc w:val="both"/>
        <w:rPr>
          <w:rFonts w:ascii="Times New Roman" w:eastAsia="Times New Roman" w:hAnsi="Times New Roman"/>
          <w:lang w:eastAsia="ru-RU"/>
        </w:rPr>
      </w:pPr>
    </w:p>
    <w:p w:rsidR="002200CF" w:rsidRPr="002200CF" w:rsidRDefault="002200CF" w:rsidP="002200CF">
      <w:pPr>
        <w:spacing w:after="0" w:line="100" w:lineRule="atLeast"/>
        <w:ind w:firstLine="709"/>
        <w:jc w:val="both"/>
        <w:rPr>
          <w:rFonts w:ascii="Times New Roman" w:eastAsia="Times New Roman" w:hAnsi="Times New Roman"/>
          <w:color w:val="FF0000"/>
          <w:sz w:val="24"/>
          <w:szCs w:val="24"/>
          <w:lang w:eastAsia="ru-RU"/>
        </w:rPr>
      </w:pPr>
    </w:p>
    <w:p w:rsidR="002200CF" w:rsidRDefault="002200CF" w:rsidP="002200CF">
      <w:pPr>
        <w:spacing w:after="0" w:line="100" w:lineRule="atLeast"/>
        <w:ind w:firstLine="709"/>
        <w:jc w:val="both"/>
        <w:rPr>
          <w:rFonts w:ascii="Times New Roman" w:eastAsia="Times New Roman" w:hAnsi="Times New Roman"/>
          <w:sz w:val="24"/>
          <w:szCs w:val="24"/>
          <w:lang w:eastAsia="ru-RU"/>
        </w:rPr>
      </w:pPr>
      <w:r w:rsidRPr="002200CF">
        <w:rPr>
          <w:rFonts w:ascii="Times New Roman" w:eastAsia="Times New Roman" w:hAnsi="Times New Roman"/>
          <w:color w:val="FF0000"/>
          <w:sz w:val="24"/>
          <w:szCs w:val="24"/>
          <w:lang w:eastAsia="ru-RU"/>
        </w:rPr>
        <w:br w:type="page"/>
      </w:r>
    </w:p>
    <w:p w:rsidR="00D35E31" w:rsidRDefault="00D35E31" w:rsidP="00B91EE6">
      <w:pPr>
        <w:spacing w:after="0" w:line="100" w:lineRule="atLeast"/>
        <w:ind w:firstLine="709"/>
        <w:jc w:val="both"/>
        <w:rPr>
          <w:rFonts w:ascii="Times New Roman" w:eastAsia="Times New Roman" w:hAnsi="Times New Roman"/>
          <w:sz w:val="24"/>
          <w:szCs w:val="24"/>
          <w:lang w:eastAsia="ru-RU"/>
        </w:rPr>
      </w:pPr>
    </w:p>
    <w:p w:rsidR="009B7783" w:rsidRDefault="00246D1B" w:rsidP="009B7783">
      <w:pPr>
        <w:spacing w:after="0" w:line="10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D35E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35E31">
        <w:rPr>
          <w:rFonts w:ascii="Times New Roman" w:eastAsia="Times New Roman" w:hAnsi="Times New Roman"/>
          <w:sz w:val="24"/>
          <w:szCs w:val="24"/>
          <w:lang w:eastAsia="ru-RU"/>
        </w:rPr>
        <w:t>Приложение</w:t>
      </w:r>
      <w:r w:rsidR="009B7783">
        <w:rPr>
          <w:rFonts w:ascii="Times New Roman" w:eastAsia="Times New Roman" w:hAnsi="Times New Roman"/>
          <w:sz w:val="24"/>
          <w:szCs w:val="24"/>
          <w:lang w:eastAsia="ru-RU"/>
        </w:rPr>
        <w:t xml:space="preserve"> 2 </w:t>
      </w:r>
      <w:r w:rsidR="00D35E31">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w:t>
      </w:r>
      <w:r w:rsidR="009B7783">
        <w:rPr>
          <w:rFonts w:ascii="Times New Roman" w:eastAsia="Times New Roman" w:hAnsi="Times New Roman"/>
          <w:sz w:val="24"/>
          <w:szCs w:val="24"/>
          <w:lang w:eastAsia="ru-RU"/>
        </w:rPr>
        <w:t xml:space="preserve">муниципальной </w:t>
      </w:r>
      <w:r w:rsidR="00D35E31">
        <w:rPr>
          <w:rFonts w:ascii="Times New Roman" w:eastAsia="Times New Roman" w:hAnsi="Times New Roman"/>
          <w:sz w:val="24"/>
          <w:szCs w:val="24"/>
          <w:lang w:eastAsia="ru-RU"/>
        </w:rPr>
        <w:t xml:space="preserve">Программы изложить в </w:t>
      </w:r>
      <w:r w:rsidR="009B7783">
        <w:rPr>
          <w:rFonts w:ascii="Times New Roman" w:eastAsia="Times New Roman" w:hAnsi="Times New Roman"/>
          <w:sz w:val="24"/>
          <w:szCs w:val="24"/>
          <w:lang w:eastAsia="ru-RU"/>
        </w:rPr>
        <w:t>новой редакции:</w:t>
      </w:r>
    </w:p>
    <w:p w:rsidR="009B7783" w:rsidRDefault="009B7783" w:rsidP="00B91EE6">
      <w:pPr>
        <w:spacing w:after="0" w:line="100" w:lineRule="atLeast"/>
        <w:ind w:firstLine="709"/>
        <w:jc w:val="both"/>
        <w:rPr>
          <w:rFonts w:ascii="Times New Roman" w:eastAsia="Times New Roman" w:hAnsi="Times New Roman"/>
          <w:sz w:val="24"/>
          <w:szCs w:val="24"/>
          <w:lang w:eastAsia="ru-RU"/>
        </w:rPr>
      </w:pPr>
    </w:p>
    <w:tbl>
      <w:tblPr>
        <w:tblStyle w:val="12"/>
        <w:tblW w:w="1701" w:type="dxa"/>
        <w:tblInd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B7783" w:rsidRPr="009B7783" w:rsidTr="009B7783">
        <w:tc>
          <w:tcPr>
            <w:tcW w:w="1701" w:type="dxa"/>
            <w:hideMark/>
          </w:tcPr>
          <w:p w:rsidR="009B7783" w:rsidRPr="009B7783" w:rsidRDefault="009B7783" w:rsidP="009B7783">
            <w:pPr>
              <w:spacing w:after="0" w:line="240" w:lineRule="auto"/>
              <w:ind w:left="-1667"/>
              <w:jc w:val="right"/>
              <w:rPr>
                <w:rFonts w:ascii="Times New Roman" w:hAnsi="Times New Roman"/>
                <w:sz w:val="20"/>
                <w:szCs w:val="20"/>
                <w:lang w:eastAsia="ru-RU"/>
              </w:rPr>
            </w:pPr>
            <w:r w:rsidRPr="009B7783">
              <w:rPr>
                <w:rFonts w:ascii="Times New Roman" w:hAnsi="Times New Roman"/>
                <w:sz w:val="20"/>
                <w:szCs w:val="20"/>
                <w:lang w:eastAsia="ru-RU"/>
              </w:rPr>
              <w:t xml:space="preserve"> Приложение 2</w:t>
            </w:r>
          </w:p>
          <w:p w:rsidR="009B7783" w:rsidRPr="009B7783" w:rsidRDefault="009B7783" w:rsidP="009B7783">
            <w:pPr>
              <w:spacing w:after="0" w:line="240" w:lineRule="auto"/>
              <w:ind w:left="-1667"/>
              <w:jc w:val="right"/>
              <w:rPr>
                <w:rFonts w:ascii="Times New Roman" w:hAnsi="Times New Roman"/>
                <w:sz w:val="20"/>
                <w:szCs w:val="20"/>
                <w:lang w:eastAsia="ru-RU"/>
              </w:rPr>
            </w:pPr>
            <w:r w:rsidRPr="009B7783">
              <w:rPr>
                <w:rFonts w:ascii="Times New Roman" w:hAnsi="Times New Roman"/>
                <w:sz w:val="20"/>
                <w:szCs w:val="20"/>
                <w:lang w:eastAsia="ru-RU"/>
              </w:rPr>
              <w:t xml:space="preserve">  </w:t>
            </w:r>
          </w:p>
        </w:tc>
      </w:tr>
    </w:tbl>
    <w:p w:rsidR="009B7783" w:rsidRPr="009B7783" w:rsidRDefault="009B7783" w:rsidP="009B7783">
      <w:pPr>
        <w:tabs>
          <w:tab w:val="left" w:pos="10005"/>
        </w:tabs>
        <w:spacing w:after="0" w:line="240" w:lineRule="auto"/>
        <w:rPr>
          <w:rFonts w:ascii="Times New Roman" w:eastAsia="Times New Roman" w:hAnsi="Times New Roman"/>
          <w:sz w:val="24"/>
          <w:szCs w:val="24"/>
          <w:lang w:eastAsia="ru-RU"/>
        </w:rPr>
      </w:pPr>
    </w:p>
    <w:tbl>
      <w:tblPr>
        <w:tblStyle w:val="12"/>
        <w:tblW w:w="9981" w:type="dxa"/>
        <w:tblLook w:val="04A0" w:firstRow="1" w:lastRow="0" w:firstColumn="1" w:lastColumn="0" w:noHBand="0" w:noVBand="1"/>
      </w:tblPr>
      <w:tblGrid>
        <w:gridCol w:w="1798"/>
        <w:gridCol w:w="1797"/>
        <w:gridCol w:w="1674"/>
        <w:gridCol w:w="692"/>
        <w:gridCol w:w="660"/>
        <w:gridCol w:w="1427"/>
        <w:gridCol w:w="549"/>
        <w:gridCol w:w="1384"/>
      </w:tblGrid>
      <w:tr w:rsidR="009B7783" w:rsidRPr="009B7783" w:rsidTr="009B7783">
        <w:tc>
          <w:tcPr>
            <w:tcW w:w="998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jc w:val="center"/>
              <w:rPr>
                <w:rFonts w:ascii="Times New Roman" w:hAnsi="Times New Roman"/>
                <w:sz w:val="20"/>
                <w:szCs w:val="20"/>
                <w:lang w:eastAsia="ru-RU"/>
              </w:rPr>
            </w:pPr>
            <w:r w:rsidRPr="009B7783">
              <w:rPr>
                <w:rFonts w:ascii="Times New Roman" w:hAnsi="Times New Roman"/>
                <w:sz w:val="20"/>
                <w:szCs w:val="20"/>
                <w:lang w:eastAsia="ru-RU"/>
              </w:rPr>
              <w:t xml:space="preserve">Ресурсное обеспечение реализации муниципальной программы «Сведения  о показателях </w:t>
            </w:r>
            <w:proofErr w:type="gramStart"/>
            <w:r w:rsidRPr="009B7783">
              <w:rPr>
                <w:rFonts w:ascii="Times New Roman" w:hAnsi="Times New Roman"/>
                <w:sz w:val="20"/>
                <w:szCs w:val="20"/>
                <w:lang w:eastAsia="ru-RU"/>
              </w:rPr>
              <w:t xml:space="preserve">( </w:t>
            </w:r>
            <w:proofErr w:type="gramEnd"/>
            <w:r w:rsidRPr="009B7783">
              <w:rPr>
                <w:rFonts w:ascii="Times New Roman" w:hAnsi="Times New Roman"/>
                <w:sz w:val="20"/>
                <w:szCs w:val="20"/>
                <w:lang w:eastAsia="ru-RU"/>
              </w:rPr>
              <w:t>индикаторах)  муниципальной программы «Формирование современной городской среды на территории Сальское  сельского поселения Дальнереченского муниципального района на 2018-2022 годы»</w:t>
            </w:r>
          </w:p>
        </w:tc>
      </w:tr>
      <w:tr w:rsidR="009B7783" w:rsidRPr="009B7783" w:rsidTr="009B7783">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Наименование</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Ответственный исполнитель</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Источник Финансирования</w:t>
            </w:r>
          </w:p>
        </w:tc>
        <w:tc>
          <w:tcPr>
            <w:tcW w:w="33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Код бюджетной классификации</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Объемы бюджетных ассигнований (тыс. рублей)</w:t>
            </w:r>
          </w:p>
        </w:tc>
      </w:tr>
      <w:tr w:rsidR="009B7783" w:rsidRPr="009B7783" w:rsidTr="009B7783">
        <w:trPr>
          <w:trHeight w:val="1380"/>
        </w:trPr>
        <w:tc>
          <w:tcPr>
            <w:tcW w:w="1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 xml:space="preserve">Муниципальная программа «Сведения  о показателях </w:t>
            </w:r>
            <w:proofErr w:type="gramStart"/>
            <w:r w:rsidRPr="009B7783">
              <w:rPr>
                <w:rFonts w:ascii="Times New Roman" w:hAnsi="Times New Roman"/>
                <w:sz w:val="20"/>
                <w:szCs w:val="20"/>
                <w:lang w:eastAsia="ru-RU"/>
              </w:rPr>
              <w:t xml:space="preserve">( </w:t>
            </w:r>
            <w:proofErr w:type="gramEnd"/>
            <w:r w:rsidRPr="009B7783">
              <w:rPr>
                <w:rFonts w:ascii="Times New Roman" w:hAnsi="Times New Roman"/>
                <w:sz w:val="20"/>
                <w:szCs w:val="20"/>
                <w:lang w:eastAsia="ru-RU"/>
              </w:rPr>
              <w:t>индикаторах)  муниципальной программы «Формирование современной городской среды на территории  Сальского сельского поселения Дальнереченского муниципального района на 2018-2022 годы»</w:t>
            </w:r>
          </w:p>
        </w:tc>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Администрация Сальского сельского поселения Дальнереченского муниципального района</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Краевой и Федеральный бюджет</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ГРБС</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proofErr w:type="spellStart"/>
            <w:r w:rsidRPr="009B7783">
              <w:rPr>
                <w:rFonts w:ascii="Times New Roman" w:hAnsi="Times New Roman"/>
                <w:sz w:val="20"/>
                <w:szCs w:val="20"/>
                <w:lang w:eastAsia="ru-RU"/>
              </w:rPr>
              <w:t>РзПр</w:t>
            </w:r>
            <w:proofErr w:type="spellEnd"/>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ЦСР</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ВР</w:t>
            </w:r>
          </w:p>
        </w:tc>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B972D3" w:rsidP="009B7783">
            <w:pPr>
              <w:spacing w:after="0" w:line="240" w:lineRule="auto"/>
              <w:rPr>
                <w:rFonts w:ascii="Times New Roman" w:hAnsi="Times New Roman"/>
                <w:sz w:val="20"/>
                <w:szCs w:val="20"/>
                <w:lang w:eastAsia="ru-RU"/>
              </w:rPr>
            </w:pPr>
            <w:r>
              <w:rPr>
                <w:rFonts w:ascii="Times New Roman" w:hAnsi="Times New Roman"/>
                <w:sz w:val="20"/>
                <w:szCs w:val="20"/>
                <w:lang w:eastAsia="ru-RU"/>
              </w:rPr>
              <w:t>6</w:t>
            </w:r>
            <w:r w:rsidR="009B7783" w:rsidRPr="009B7783">
              <w:rPr>
                <w:rFonts w:ascii="Times New Roman" w:hAnsi="Times New Roman"/>
                <w:sz w:val="20"/>
                <w:szCs w:val="20"/>
                <w:lang w:eastAsia="ru-RU"/>
              </w:rPr>
              <w:t>0,00</w:t>
            </w:r>
          </w:p>
        </w:tc>
      </w:tr>
      <w:tr w:rsidR="009B7783" w:rsidRPr="009B7783" w:rsidTr="009B7783">
        <w:trPr>
          <w:trHeight w:val="12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783" w:rsidRPr="009B7783" w:rsidRDefault="009B7783" w:rsidP="009B7783">
            <w:pPr>
              <w:spacing w:after="0" w:line="240" w:lineRule="auto"/>
              <w:rPr>
                <w:rFonts w:ascii="Times New Roman" w:hAnsi="Times New Roman"/>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783" w:rsidRPr="009B7783" w:rsidRDefault="009B7783" w:rsidP="009B7783">
            <w:pPr>
              <w:spacing w:after="0" w:line="240" w:lineRule="auto"/>
              <w:rPr>
                <w:rFonts w:ascii="Times New Roman" w:hAnsi="Times New Roman"/>
                <w:lang w:eastAsia="ru-RU"/>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sz w:val="24"/>
                <w:szCs w:val="24"/>
                <w:lang w:eastAsia="ru-RU"/>
              </w:rPr>
              <w:t>Местный бюджет</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lang w:eastAsia="ru-RU"/>
              </w:rPr>
              <w:t>831</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lang w:eastAsia="ru-RU"/>
              </w:rPr>
              <w:t>0503</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lang w:eastAsia="ru-RU"/>
              </w:rPr>
              <w:t>0490126090</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lang w:eastAsia="ru-RU"/>
              </w:rPr>
              <w:t>244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783" w:rsidRPr="009B7783" w:rsidRDefault="009B7783" w:rsidP="009B7783">
            <w:pPr>
              <w:spacing w:after="0" w:line="240" w:lineRule="auto"/>
              <w:rPr>
                <w:rFonts w:ascii="Times New Roman" w:hAnsi="Times New Roman"/>
                <w:lang w:eastAsia="ru-RU"/>
              </w:rPr>
            </w:pPr>
          </w:p>
        </w:tc>
      </w:tr>
    </w:tbl>
    <w:p w:rsidR="00167114" w:rsidRDefault="00167114" w:rsidP="009B7783">
      <w:pPr>
        <w:spacing w:after="0" w:line="240" w:lineRule="auto"/>
        <w:rPr>
          <w:rFonts w:ascii="Times New Roman" w:eastAsia="Times New Roman" w:hAnsi="Times New Roman"/>
          <w:sz w:val="24"/>
          <w:szCs w:val="24"/>
          <w:lang w:eastAsia="ru-RU"/>
        </w:rPr>
      </w:pPr>
    </w:p>
    <w:p w:rsidR="009B7783" w:rsidRDefault="009B7783" w:rsidP="009B7783">
      <w:pPr>
        <w:spacing w:after="0" w:line="240" w:lineRule="auto"/>
        <w:rPr>
          <w:rFonts w:ascii="Times New Roman" w:eastAsia="Times New Roman" w:hAnsi="Times New Roman"/>
          <w:sz w:val="24"/>
          <w:szCs w:val="24"/>
          <w:lang w:eastAsia="ru-RU"/>
        </w:rPr>
      </w:pPr>
    </w:p>
    <w:p w:rsidR="00246D1B" w:rsidRDefault="00246D1B" w:rsidP="00246D1B">
      <w:pPr>
        <w:spacing w:after="0" w:line="1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Приложение 3  муниципальной Программы изложить в новой редакции:</w:t>
      </w:r>
    </w:p>
    <w:p w:rsidR="00246D1B" w:rsidRDefault="00246D1B" w:rsidP="00246D1B">
      <w:pPr>
        <w:spacing w:after="0" w:line="100" w:lineRule="atLeast"/>
        <w:ind w:firstLine="709"/>
        <w:jc w:val="both"/>
        <w:rPr>
          <w:rFonts w:ascii="Times New Roman" w:eastAsia="Times New Roman" w:hAnsi="Times New Roman"/>
          <w:sz w:val="24"/>
          <w:szCs w:val="24"/>
          <w:lang w:eastAsia="ru-RU"/>
        </w:rPr>
      </w:pPr>
    </w:p>
    <w:tbl>
      <w:tblPr>
        <w:tblStyle w:val="12"/>
        <w:tblW w:w="1701" w:type="dxa"/>
        <w:tblInd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246D1B" w:rsidRPr="009B7783" w:rsidTr="00DD1347">
        <w:tc>
          <w:tcPr>
            <w:tcW w:w="1701" w:type="dxa"/>
            <w:hideMark/>
          </w:tcPr>
          <w:p w:rsidR="00246D1B" w:rsidRPr="009B7783" w:rsidRDefault="00246D1B" w:rsidP="00DD1347">
            <w:pPr>
              <w:spacing w:after="0" w:line="240" w:lineRule="auto"/>
              <w:ind w:left="-1667"/>
              <w:jc w:val="right"/>
              <w:rPr>
                <w:rFonts w:ascii="Times New Roman" w:hAnsi="Times New Roman"/>
                <w:sz w:val="20"/>
                <w:szCs w:val="20"/>
                <w:lang w:eastAsia="ru-RU"/>
              </w:rPr>
            </w:pPr>
            <w:r w:rsidRPr="009B7783">
              <w:rPr>
                <w:rFonts w:ascii="Times New Roman" w:hAnsi="Times New Roman"/>
                <w:sz w:val="20"/>
                <w:szCs w:val="20"/>
                <w:lang w:eastAsia="ru-RU"/>
              </w:rPr>
              <w:t xml:space="preserve"> Приложение</w:t>
            </w:r>
            <w:r>
              <w:rPr>
                <w:rFonts w:ascii="Times New Roman" w:hAnsi="Times New Roman"/>
                <w:sz w:val="20"/>
                <w:szCs w:val="20"/>
                <w:lang w:eastAsia="ru-RU"/>
              </w:rPr>
              <w:t xml:space="preserve"> 3</w:t>
            </w:r>
          </w:p>
          <w:p w:rsidR="00246D1B" w:rsidRPr="009B7783" w:rsidRDefault="00246D1B" w:rsidP="00DD1347">
            <w:pPr>
              <w:spacing w:after="0" w:line="240" w:lineRule="auto"/>
              <w:ind w:left="-1667"/>
              <w:jc w:val="right"/>
              <w:rPr>
                <w:rFonts w:ascii="Times New Roman" w:hAnsi="Times New Roman"/>
                <w:sz w:val="20"/>
                <w:szCs w:val="20"/>
                <w:lang w:eastAsia="ru-RU"/>
              </w:rPr>
            </w:pPr>
            <w:r w:rsidRPr="009B7783">
              <w:rPr>
                <w:rFonts w:ascii="Times New Roman" w:hAnsi="Times New Roman"/>
                <w:sz w:val="20"/>
                <w:szCs w:val="20"/>
                <w:lang w:eastAsia="ru-RU"/>
              </w:rPr>
              <w:t xml:space="preserve">  </w:t>
            </w:r>
          </w:p>
        </w:tc>
      </w:tr>
      <w:tr w:rsidR="00246D1B" w:rsidRPr="009B7783" w:rsidTr="00DD1347">
        <w:tc>
          <w:tcPr>
            <w:tcW w:w="1701" w:type="dxa"/>
          </w:tcPr>
          <w:p w:rsidR="00246D1B" w:rsidRPr="009B7783" w:rsidRDefault="00246D1B" w:rsidP="00DD1347">
            <w:pPr>
              <w:spacing w:after="0" w:line="240" w:lineRule="auto"/>
              <w:ind w:left="-1667"/>
              <w:jc w:val="right"/>
              <w:rPr>
                <w:rFonts w:ascii="Times New Roman" w:hAnsi="Times New Roman"/>
                <w:sz w:val="20"/>
                <w:szCs w:val="20"/>
                <w:lang w:eastAsia="ru-RU"/>
              </w:rPr>
            </w:pPr>
          </w:p>
        </w:tc>
      </w:tr>
    </w:tbl>
    <w:tbl>
      <w:tblPr>
        <w:tblStyle w:val="3"/>
        <w:tblW w:w="5039" w:type="dxa"/>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246D1B" w:rsidRPr="00246D1B" w:rsidTr="00246D1B">
        <w:tc>
          <w:tcPr>
            <w:tcW w:w="5039" w:type="dxa"/>
            <w:hideMark/>
          </w:tcPr>
          <w:p w:rsidR="00246D1B" w:rsidRPr="00246D1B" w:rsidRDefault="00246D1B" w:rsidP="00246D1B">
            <w:pPr>
              <w:spacing w:after="0" w:line="240" w:lineRule="auto"/>
              <w:rPr>
                <w:lang w:eastAsia="ru-RU"/>
              </w:rPr>
            </w:pPr>
            <w:r>
              <w:rPr>
                <w:sz w:val="20"/>
                <w:szCs w:val="20"/>
                <w:lang w:eastAsia="ru-RU"/>
              </w:rPr>
              <w:t xml:space="preserve"> </w:t>
            </w:r>
          </w:p>
        </w:tc>
      </w:tr>
    </w:tbl>
    <w:p w:rsidR="00246D1B" w:rsidRPr="00246D1B" w:rsidRDefault="00246D1B" w:rsidP="00246D1B">
      <w:pPr>
        <w:spacing w:after="0" w:line="240" w:lineRule="auto"/>
        <w:rPr>
          <w:rFonts w:ascii="Times New Roman" w:eastAsia="Times New Roman" w:hAnsi="Times New Roman"/>
          <w:lang w:eastAsia="ru-RU"/>
        </w:rPr>
      </w:pPr>
    </w:p>
    <w:tbl>
      <w:tblPr>
        <w:tblStyle w:val="3"/>
        <w:tblW w:w="10632" w:type="dxa"/>
        <w:tblInd w:w="-601" w:type="dxa"/>
        <w:tblLook w:val="04A0" w:firstRow="1" w:lastRow="0" w:firstColumn="1" w:lastColumn="0" w:noHBand="0" w:noVBand="1"/>
      </w:tblPr>
      <w:tblGrid>
        <w:gridCol w:w="1794"/>
        <w:gridCol w:w="1627"/>
        <w:gridCol w:w="1265"/>
        <w:gridCol w:w="16"/>
        <w:gridCol w:w="1250"/>
        <w:gridCol w:w="2554"/>
        <w:gridCol w:w="2126"/>
      </w:tblGrid>
      <w:tr w:rsidR="00246D1B" w:rsidRPr="00246D1B" w:rsidTr="00246D1B">
        <w:tc>
          <w:tcPr>
            <w:tcW w:w="1063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jc w:val="center"/>
              <w:rPr>
                <w:b/>
                <w:sz w:val="20"/>
                <w:szCs w:val="20"/>
                <w:lang w:eastAsia="ru-RU"/>
              </w:rPr>
            </w:pPr>
            <w:r w:rsidRPr="00246D1B">
              <w:rPr>
                <w:b/>
                <w:sz w:val="20"/>
                <w:szCs w:val="20"/>
                <w:lang w:eastAsia="ru-RU"/>
              </w:rPr>
              <w:t>Перечень основных мероприятий муниципальной программы «Формирование современной городской среды на территории  Сальского сельского поселения Дальнереченского муниципального района  на 2018-2022 годы»</w:t>
            </w:r>
          </w:p>
        </w:tc>
      </w:tr>
      <w:tr w:rsidR="00246D1B" w:rsidRPr="00246D1B" w:rsidTr="00246D1B">
        <w:trPr>
          <w:trHeight w:val="435"/>
        </w:trPr>
        <w:tc>
          <w:tcPr>
            <w:tcW w:w="17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Номер и наименование основного мероприятия</w:t>
            </w:r>
          </w:p>
        </w:tc>
        <w:tc>
          <w:tcPr>
            <w:tcW w:w="16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Ответственный исполнитель</w:t>
            </w:r>
          </w:p>
        </w:tc>
        <w:tc>
          <w:tcPr>
            <w:tcW w:w="25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Срок</w:t>
            </w:r>
          </w:p>
        </w:tc>
        <w:tc>
          <w:tcPr>
            <w:tcW w:w="25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Ожидаемый непосредственный результат (краткое описание)</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Основные направления реализации</w:t>
            </w:r>
          </w:p>
        </w:tc>
      </w:tr>
      <w:tr w:rsidR="00246D1B" w:rsidRPr="00246D1B" w:rsidTr="00246D1B">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D1B" w:rsidRPr="00246D1B" w:rsidRDefault="00246D1B" w:rsidP="00246D1B">
            <w:pPr>
              <w:spacing w:after="0" w:line="240" w:lineRule="auto"/>
              <w:rPr>
                <w:sz w:val="20"/>
                <w:szCs w:val="20"/>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D1B" w:rsidRPr="00246D1B" w:rsidRDefault="00246D1B" w:rsidP="00246D1B">
            <w:pPr>
              <w:spacing w:after="0" w:line="240" w:lineRule="auto"/>
              <w:rPr>
                <w:sz w:val="20"/>
                <w:szCs w:val="20"/>
                <w:lang w:eastAsia="ru-RU"/>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Начало реализации</w:t>
            </w:r>
          </w:p>
        </w:tc>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Окончание реализации</w:t>
            </w:r>
          </w:p>
        </w:tc>
        <w:tc>
          <w:tcPr>
            <w:tcW w:w="25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D1B" w:rsidRPr="00246D1B" w:rsidRDefault="00246D1B" w:rsidP="00246D1B">
            <w:pPr>
              <w:spacing w:after="0" w:line="240" w:lineRule="auto"/>
              <w:rPr>
                <w:sz w:val="20"/>
                <w:szCs w:val="20"/>
                <w:lang w:eastAsia="ru-RU"/>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D1B" w:rsidRPr="00246D1B" w:rsidRDefault="00246D1B" w:rsidP="00246D1B">
            <w:pPr>
              <w:spacing w:after="0" w:line="240" w:lineRule="auto"/>
              <w:rPr>
                <w:sz w:val="20"/>
                <w:szCs w:val="20"/>
                <w:lang w:eastAsia="ru-RU"/>
              </w:rPr>
            </w:pPr>
          </w:p>
        </w:tc>
      </w:tr>
      <w:tr w:rsidR="00246D1B" w:rsidRPr="00246D1B" w:rsidTr="00246D1B">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1</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2</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w:t>
            </w:r>
          </w:p>
        </w:tc>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4</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6</w:t>
            </w:r>
          </w:p>
        </w:tc>
      </w:tr>
      <w:tr w:rsidR="00246D1B" w:rsidRPr="00246D1B" w:rsidTr="00246D1B">
        <w:tc>
          <w:tcPr>
            <w:tcW w:w="1063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jc w:val="center"/>
              <w:rPr>
                <w:b/>
                <w:sz w:val="20"/>
                <w:szCs w:val="20"/>
                <w:lang w:eastAsia="ru-RU"/>
              </w:rPr>
            </w:pPr>
            <w:r w:rsidRPr="00246D1B">
              <w:rPr>
                <w:b/>
                <w:sz w:val="20"/>
                <w:szCs w:val="20"/>
                <w:lang w:eastAsia="ru-RU"/>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246D1B" w:rsidRPr="00246D1B" w:rsidTr="00246D1B">
        <w:trPr>
          <w:trHeight w:val="654"/>
        </w:trPr>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 xml:space="preserve">1.1.Организация отдельных встреч с гражданами и представителями  общественных организаций в целях проведения разъяснительной работы о предоставлении </w:t>
            </w:r>
            <w:r w:rsidRPr="00246D1B">
              <w:rPr>
                <w:sz w:val="20"/>
                <w:szCs w:val="20"/>
                <w:lang w:eastAsia="ru-RU"/>
              </w:rPr>
              <w:lastRenderedPageBreak/>
              <w:t>предложений по благоустройству общественной и дворовой территории поселения</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lastRenderedPageBreak/>
              <w:t>Администрация поселения</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01.04.2018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31.05.2018</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Подача предложений по благоустройству общественных территорий поселения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Встречи с представителями  общественных организаций  и гражданами</w:t>
            </w:r>
          </w:p>
        </w:tc>
      </w:tr>
      <w:tr w:rsidR="00246D1B" w:rsidRPr="00246D1B" w:rsidTr="00246D1B">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lastRenderedPageBreak/>
              <w:t>1.2.Прием предложений о благоустройстве общественных территорий поселения                                                                       Прием предложений о благоустройстве дворового территории</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Администрация поселения</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01.04.2018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31.05.2018</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Формирование перечней общественных и дворовых территорий поселения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Оценка предложений общественной комиссией</w:t>
            </w:r>
          </w:p>
        </w:tc>
      </w:tr>
      <w:tr w:rsidR="00246D1B" w:rsidRPr="00246D1B" w:rsidTr="00246D1B">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1.3.Вовлечение граждан, организаций в процесс обсуждения проекта муниципальной программы, дизай</w:t>
            </w:r>
            <w:proofErr w:type="gramStart"/>
            <w:r w:rsidRPr="00246D1B">
              <w:rPr>
                <w:sz w:val="20"/>
                <w:szCs w:val="20"/>
                <w:lang w:eastAsia="ru-RU"/>
              </w:rPr>
              <w:t>н-</w:t>
            </w:r>
            <w:proofErr w:type="gramEnd"/>
            <w:r w:rsidRPr="00246D1B">
              <w:rPr>
                <w:sz w:val="20"/>
                <w:szCs w:val="20"/>
                <w:lang w:eastAsia="ru-RU"/>
              </w:rPr>
              <w:t xml:space="preserve"> проектов по благоустройству наиболее посещаемой территории общего пользования поселения и дворовых территорий</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Администрация поселения</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01.04.2018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31.05.2018</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Организация Общественного обсуждения проектов</w:t>
            </w:r>
          </w:p>
        </w:tc>
      </w:tr>
      <w:tr w:rsidR="00246D1B" w:rsidRPr="00246D1B" w:rsidTr="00246D1B">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1.4. Проведение общественных обсуждений проекта муниципальной программы, дизай</w:t>
            </w:r>
            <w:proofErr w:type="gramStart"/>
            <w:r w:rsidRPr="00246D1B">
              <w:rPr>
                <w:sz w:val="20"/>
                <w:szCs w:val="20"/>
                <w:lang w:eastAsia="ru-RU"/>
              </w:rPr>
              <w:t>н-</w:t>
            </w:r>
            <w:proofErr w:type="gramEnd"/>
            <w:r w:rsidRPr="00246D1B">
              <w:rPr>
                <w:sz w:val="20"/>
                <w:szCs w:val="20"/>
                <w:lang w:eastAsia="ru-RU"/>
              </w:rPr>
              <w:t xml:space="preserve"> проектов по благоустройству общественных и дворовых территорий поселения</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Администрация поселения</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01.04.2018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31.05.2018</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Организация  Общественного обсуждения муниципальной программы и дизай</w:t>
            </w:r>
            <w:proofErr w:type="gramStart"/>
            <w:r w:rsidRPr="00246D1B">
              <w:rPr>
                <w:sz w:val="20"/>
                <w:szCs w:val="20"/>
                <w:lang w:eastAsia="ru-RU"/>
              </w:rPr>
              <w:t>н-</w:t>
            </w:r>
            <w:proofErr w:type="gramEnd"/>
            <w:r w:rsidRPr="00246D1B">
              <w:rPr>
                <w:sz w:val="20"/>
                <w:szCs w:val="20"/>
                <w:lang w:eastAsia="ru-RU"/>
              </w:rPr>
              <w:t xml:space="preserve"> проектов</w:t>
            </w:r>
          </w:p>
        </w:tc>
      </w:tr>
      <w:tr w:rsidR="00246D1B" w:rsidRPr="00246D1B" w:rsidTr="00246D1B">
        <w:tc>
          <w:tcPr>
            <w:tcW w:w="1063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jc w:val="center"/>
              <w:rPr>
                <w:b/>
                <w:sz w:val="20"/>
                <w:szCs w:val="20"/>
                <w:lang w:eastAsia="ru-RU"/>
              </w:rPr>
            </w:pPr>
            <w:r w:rsidRPr="00246D1B">
              <w:rPr>
                <w:b/>
                <w:sz w:val="20"/>
                <w:szCs w:val="20"/>
                <w:lang w:eastAsia="ru-RU"/>
              </w:rPr>
              <w:t xml:space="preserve">Задача 2.   Разработка и реализация планов комплексного благоустройства, организация  общественного </w:t>
            </w:r>
            <w:proofErr w:type="gramStart"/>
            <w:r w:rsidRPr="00246D1B">
              <w:rPr>
                <w:b/>
                <w:sz w:val="20"/>
                <w:szCs w:val="20"/>
                <w:lang w:eastAsia="ru-RU"/>
              </w:rPr>
              <w:t>контроля за</w:t>
            </w:r>
            <w:proofErr w:type="gramEnd"/>
            <w:r w:rsidRPr="00246D1B">
              <w:rPr>
                <w:b/>
                <w:sz w:val="20"/>
                <w:szCs w:val="20"/>
                <w:lang w:eastAsia="ru-RU"/>
              </w:rPr>
              <w:t xml:space="preserve"> ходом реализации программы</w:t>
            </w:r>
          </w:p>
        </w:tc>
      </w:tr>
      <w:tr w:rsidR="00246D1B" w:rsidRPr="00246D1B" w:rsidTr="00246D1B">
        <w:trPr>
          <w:trHeight w:val="70"/>
        </w:trPr>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r w:rsidRPr="00246D1B">
              <w:rPr>
                <w:sz w:val="20"/>
                <w:szCs w:val="20"/>
                <w:lang w:eastAsia="ru-RU"/>
              </w:rPr>
              <w:t>2.2. Благоустройство общественной территории поселения</w:t>
            </w:r>
            <w:proofErr w:type="gramStart"/>
            <w:r w:rsidRPr="00246D1B">
              <w:rPr>
                <w:sz w:val="20"/>
                <w:szCs w:val="20"/>
                <w:lang w:eastAsia="ru-RU"/>
              </w:rPr>
              <w:t xml:space="preserve"> :</w:t>
            </w:r>
            <w:proofErr w:type="gramEnd"/>
            <w:r w:rsidRPr="00246D1B">
              <w:rPr>
                <w:sz w:val="20"/>
                <w:szCs w:val="20"/>
                <w:lang w:eastAsia="ru-RU"/>
              </w:rPr>
              <w:t xml:space="preserve">      </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lastRenderedPageBreak/>
              <w:t>Администрация поселения</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B972D3" w:rsidP="00246D1B">
            <w:pPr>
              <w:spacing w:after="0" w:line="240" w:lineRule="auto"/>
              <w:rPr>
                <w:sz w:val="20"/>
                <w:szCs w:val="20"/>
                <w:lang w:eastAsia="ru-RU"/>
              </w:rPr>
            </w:pPr>
            <w:r>
              <w:rPr>
                <w:sz w:val="20"/>
                <w:szCs w:val="20"/>
                <w:lang w:eastAsia="ru-RU"/>
              </w:rPr>
              <w:t xml:space="preserve"> </w:t>
            </w:r>
          </w:p>
          <w:p w:rsidR="00246D1B" w:rsidRPr="00246D1B" w:rsidRDefault="00B972D3" w:rsidP="00246D1B">
            <w:pPr>
              <w:spacing w:after="0" w:line="240" w:lineRule="auto"/>
              <w:rPr>
                <w:sz w:val="20"/>
                <w:szCs w:val="20"/>
                <w:lang w:eastAsia="ru-RU"/>
              </w:rPr>
            </w:pPr>
            <w:r>
              <w:rPr>
                <w:sz w:val="20"/>
                <w:szCs w:val="20"/>
                <w:lang w:eastAsia="ru-RU"/>
              </w:rPr>
              <w:t>2 квартал 2020</w:t>
            </w:r>
            <w:r w:rsidR="00246D1B"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B972D3" w:rsidP="00246D1B">
            <w:pPr>
              <w:spacing w:after="0" w:line="240" w:lineRule="auto"/>
              <w:rPr>
                <w:sz w:val="20"/>
                <w:szCs w:val="20"/>
                <w:lang w:eastAsia="ru-RU"/>
              </w:rPr>
            </w:pPr>
            <w:r>
              <w:rPr>
                <w:sz w:val="20"/>
                <w:szCs w:val="20"/>
                <w:lang w:eastAsia="ru-RU"/>
              </w:rPr>
              <w:t>2 квартал 2021</w:t>
            </w:r>
            <w:r w:rsidR="00246D1B"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2021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lastRenderedPageBreak/>
              <w:t>2 квартал 2022 года</w:t>
            </w:r>
          </w:p>
          <w:p w:rsidR="00246D1B" w:rsidRPr="00246D1B" w:rsidRDefault="00246D1B" w:rsidP="00246D1B">
            <w:pPr>
              <w:spacing w:after="0" w:line="240" w:lineRule="auto"/>
              <w:rPr>
                <w:sz w:val="20"/>
                <w:szCs w:val="20"/>
                <w:lang w:eastAsia="ru-RU"/>
              </w:rPr>
            </w:pPr>
          </w:p>
        </w:tc>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B972D3" w:rsidP="00246D1B">
            <w:pPr>
              <w:spacing w:after="0" w:line="240" w:lineRule="auto"/>
              <w:rPr>
                <w:sz w:val="20"/>
                <w:szCs w:val="20"/>
                <w:lang w:eastAsia="ru-RU"/>
              </w:rPr>
            </w:pPr>
            <w:r>
              <w:rPr>
                <w:sz w:val="20"/>
                <w:szCs w:val="20"/>
                <w:lang w:eastAsia="ru-RU"/>
              </w:rPr>
              <w:lastRenderedPageBreak/>
              <w:t xml:space="preserve"> </w:t>
            </w:r>
          </w:p>
          <w:p w:rsidR="00246D1B" w:rsidRPr="00246D1B" w:rsidRDefault="00246D1B" w:rsidP="00246D1B">
            <w:pPr>
              <w:spacing w:after="0" w:line="240" w:lineRule="auto"/>
              <w:rPr>
                <w:sz w:val="20"/>
                <w:szCs w:val="20"/>
                <w:lang w:eastAsia="ru-RU"/>
              </w:rPr>
            </w:pPr>
            <w:r w:rsidRPr="00246D1B">
              <w:rPr>
                <w:sz w:val="20"/>
                <w:szCs w:val="20"/>
                <w:lang w:eastAsia="ru-RU"/>
              </w:rPr>
              <w:t xml:space="preserve">4 </w:t>
            </w:r>
            <w:r w:rsidR="00B972D3">
              <w:rPr>
                <w:sz w:val="20"/>
                <w:szCs w:val="20"/>
                <w:lang w:eastAsia="ru-RU"/>
              </w:rPr>
              <w:t>квартал 2020</w:t>
            </w:r>
            <w:r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B972D3" w:rsidP="00246D1B">
            <w:pPr>
              <w:spacing w:after="0" w:line="240" w:lineRule="auto"/>
              <w:rPr>
                <w:sz w:val="20"/>
                <w:szCs w:val="20"/>
                <w:lang w:eastAsia="ru-RU"/>
              </w:rPr>
            </w:pPr>
            <w:r>
              <w:rPr>
                <w:sz w:val="20"/>
                <w:szCs w:val="20"/>
                <w:lang w:eastAsia="ru-RU"/>
              </w:rPr>
              <w:t>4 квартал 2021</w:t>
            </w:r>
            <w:r w:rsidR="00246D1B"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2021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lastRenderedPageBreak/>
              <w:t>4 квартал 2022 года</w:t>
            </w:r>
          </w:p>
          <w:p w:rsidR="00246D1B" w:rsidRPr="00246D1B" w:rsidRDefault="00246D1B" w:rsidP="00246D1B">
            <w:pPr>
              <w:spacing w:after="0" w:line="240" w:lineRule="auto"/>
              <w:rPr>
                <w:sz w:val="20"/>
                <w:szCs w:val="20"/>
                <w:lang w:eastAsia="ru-RU"/>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r>
      <w:tr w:rsidR="00246D1B" w:rsidRPr="00246D1B" w:rsidTr="00246D1B">
        <w:trPr>
          <w:trHeight w:val="630"/>
        </w:trPr>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lastRenderedPageBreak/>
              <w:t xml:space="preserve">2.3. Благоустройство дворовых территорий поселения:  </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Администрация поселения</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B972D3" w:rsidP="00246D1B">
            <w:pPr>
              <w:spacing w:after="0" w:line="240" w:lineRule="auto"/>
              <w:rPr>
                <w:sz w:val="20"/>
                <w:szCs w:val="20"/>
                <w:lang w:eastAsia="ru-RU"/>
              </w:rPr>
            </w:pPr>
            <w:r>
              <w:rPr>
                <w:sz w:val="20"/>
                <w:szCs w:val="20"/>
                <w:lang w:eastAsia="ru-RU"/>
              </w:rPr>
              <w:t>2 квартал 2020</w:t>
            </w:r>
            <w:r w:rsidR="00246D1B"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2020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2021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2022 года</w:t>
            </w:r>
          </w:p>
          <w:p w:rsidR="00246D1B" w:rsidRPr="00246D1B" w:rsidRDefault="00246D1B" w:rsidP="00246D1B">
            <w:pPr>
              <w:spacing w:after="0" w:line="240" w:lineRule="auto"/>
              <w:rPr>
                <w:sz w:val="20"/>
                <w:szCs w:val="20"/>
                <w:lang w:eastAsia="ru-RU"/>
              </w:rPr>
            </w:pPr>
          </w:p>
        </w:tc>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B972D3" w:rsidP="00246D1B">
            <w:pPr>
              <w:spacing w:after="0" w:line="240" w:lineRule="auto"/>
              <w:rPr>
                <w:sz w:val="20"/>
                <w:szCs w:val="20"/>
                <w:lang w:eastAsia="ru-RU"/>
              </w:rPr>
            </w:pPr>
            <w:r>
              <w:rPr>
                <w:sz w:val="20"/>
                <w:szCs w:val="20"/>
                <w:lang w:eastAsia="ru-RU"/>
              </w:rPr>
              <w:t>4 квартал 2020</w:t>
            </w:r>
            <w:r w:rsidR="00246D1B"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2020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2021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2022 года</w:t>
            </w:r>
          </w:p>
          <w:p w:rsidR="00246D1B" w:rsidRPr="00246D1B" w:rsidRDefault="00246D1B" w:rsidP="00246D1B">
            <w:pPr>
              <w:spacing w:after="0" w:line="240" w:lineRule="auto"/>
              <w:rPr>
                <w:sz w:val="20"/>
                <w:szCs w:val="20"/>
                <w:lang w:eastAsia="ru-RU"/>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r>
    </w:tbl>
    <w:p w:rsidR="009B7783" w:rsidRDefault="009B7783" w:rsidP="009B7783">
      <w:pPr>
        <w:spacing w:after="0" w:line="240" w:lineRule="auto"/>
        <w:rPr>
          <w:rFonts w:ascii="Times New Roman" w:eastAsia="Times New Roman" w:hAnsi="Times New Roman"/>
          <w:sz w:val="24"/>
          <w:szCs w:val="24"/>
          <w:lang w:eastAsia="ru-RU"/>
        </w:rPr>
      </w:pPr>
    </w:p>
    <w:p w:rsidR="00246D1B" w:rsidRDefault="00246D1B" w:rsidP="009B7783">
      <w:pPr>
        <w:spacing w:after="0" w:line="240" w:lineRule="auto"/>
        <w:rPr>
          <w:rFonts w:ascii="Times New Roman" w:eastAsia="Times New Roman" w:hAnsi="Times New Roman"/>
          <w:sz w:val="24"/>
          <w:szCs w:val="24"/>
          <w:lang w:eastAsia="ru-RU"/>
        </w:rPr>
      </w:pPr>
    </w:p>
    <w:p w:rsidR="00246D1B" w:rsidRDefault="00246D1B" w:rsidP="009B7783">
      <w:pPr>
        <w:spacing w:after="0" w:line="240" w:lineRule="auto"/>
        <w:rPr>
          <w:rFonts w:ascii="Times New Roman" w:eastAsia="Times New Roman" w:hAnsi="Times New Roman"/>
          <w:sz w:val="24"/>
          <w:szCs w:val="24"/>
          <w:lang w:eastAsia="ru-RU"/>
        </w:rPr>
      </w:pPr>
    </w:p>
    <w:p w:rsidR="00246D1B" w:rsidRDefault="00246D1B" w:rsidP="009B77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w:t>
      </w:r>
    </w:p>
    <w:p w:rsidR="00246D1B" w:rsidRPr="009B7783" w:rsidRDefault="00246D1B" w:rsidP="009B7783">
      <w:pPr>
        <w:spacing w:after="0" w:line="240" w:lineRule="auto"/>
        <w:rPr>
          <w:rFonts w:ascii="Times New Roman" w:eastAsia="Times New Roman" w:hAnsi="Times New Roman"/>
          <w:sz w:val="24"/>
          <w:szCs w:val="24"/>
          <w:lang w:eastAsia="ru-RU"/>
        </w:rPr>
        <w:sectPr w:rsidR="00246D1B" w:rsidRPr="009B7783" w:rsidSect="00B50F95">
          <w:pgSz w:w="11906" w:h="16838"/>
          <w:pgMar w:top="567" w:right="851" w:bottom="1134" w:left="1440" w:header="709" w:footer="709" w:gutter="0"/>
          <w:cols w:space="708"/>
          <w:docGrid w:linePitch="360"/>
        </w:sectPr>
      </w:pPr>
      <w:r>
        <w:rPr>
          <w:rFonts w:ascii="Times New Roman" w:eastAsia="Times New Roman" w:hAnsi="Times New Roman"/>
          <w:sz w:val="24"/>
          <w:szCs w:val="24"/>
          <w:lang w:eastAsia="ru-RU"/>
        </w:rPr>
        <w:t xml:space="preserve">Сальского сельского поселения                                             </w:t>
      </w:r>
      <w:proofErr w:type="spellStart"/>
      <w:r>
        <w:rPr>
          <w:rFonts w:ascii="Times New Roman" w:eastAsia="Times New Roman" w:hAnsi="Times New Roman"/>
          <w:sz w:val="24"/>
          <w:szCs w:val="24"/>
          <w:lang w:eastAsia="ru-RU"/>
        </w:rPr>
        <w:t>В.С.Губарь</w:t>
      </w:r>
      <w:proofErr w:type="spellEnd"/>
    </w:p>
    <w:p w:rsidR="00167114" w:rsidRDefault="00167114" w:rsidP="0085549E">
      <w:pPr>
        <w:spacing w:after="0" w:line="240" w:lineRule="auto"/>
      </w:pPr>
    </w:p>
    <w:sectPr w:rsidR="00167114" w:rsidSect="003440B2">
      <w:pgSz w:w="16838" w:h="11906" w:orient="landscape"/>
      <w:pgMar w:top="5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an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2679FB"/>
    <w:multiLevelType w:val="hybridMultilevel"/>
    <w:tmpl w:val="BBA06A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9508E2"/>
    <w:multiLevelType w:val="multilevel"/>
    <w:tmpl w:val="C34E13F8"/>
    <w:lvl w:ilvl="0">
      <w:start w:val="7"/>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4CE36252"/>
    <w:multiLevelType w:val="hybridMultilevel"/>
    <w:tmpl w:val="30EE8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F133721"/>
    <w:multiLevelType w:val="hybridMultilevel"/>
    <w:tmpl w:val="4EE0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63D70155"/>
    <w:multiLevelType w:val="hybridMultilevel"/>
    <w:tmpl w:val="93FA55A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D00540"/>
    <w:multiLevelType w:val="hybridMultilevel"/>
    <w:tmpl w:val="C4B03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7"/>
  </w:num>
  <w:num w:numId="4">
    <w:abstractNumId w:val="4"/>
  </w:num>
  <w:num w:numId="5">
    <w:abstractNumId w:val="5"/>
  </w:num>
  <w:num w:numId="6">
    <w:abstractNumId w:val="1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535A8"/>
    <w:rsid w:val="000166F3"/>
    <w:rsid w:val="0002042B"/>
    <w:rsid w:val="00021472"/>
    <w:rsid w:val="00030F96"/>
    <w:rsid w:val="00034C15"/>
    <w:rsid w:val="00047972"/>
    <w:rsid w:val="00052131"/>
    <w:rsid w:val="000526CE"/>
    <w:rsid w:val="00054603"/>
    <w:rsid w:val="000605F2"/>
    <w:rsid w:val="00065E0E"/>
    <w:rsid w:val="0007777A"/>
    <w:rsid w:val="000808D3"/>
    <w:rsid w:val="000D7360"/>
    <w:rsid w:val="000D7AC1"/>
    <w:rsid w:val="000E3BA6"/>
    <w:rsid w:val="00116F3D"/>
    <w:rsid w:val="001271D3"/>
    <w:rsid w:val="001301C5"/>
    <w:rsid w:val="0013410C"/>
    <w:rsid w:val="0014250D"/>
    <w:rsid w:val="0014381F"/>
    <w:rsid w:val="001535A8"/>
    <w:rsid w:val="001604E4"/>
    <w:rsid w:val="00164534"/>
    <w:rsid w:val="00167114"/>
    <w:rsid w:val="0017036B"/>
    <w:rsid w:val="00173576"/>
    <w:rsid w:val="001751D5"/>
    <w:rsid w:val="00177FCE"/>
    <w:rsid w:val="00182ED3"/>
    <w:rsid w:val="001845B9"/>
    <w:rsid w:val="00190A87"/>
    <w:rsid w:val="001A1789"/>
    <w:rsid w:val="001B3C0D"/>
    <w:rsid w:val="001B54FF"/>
    <w:rsid w:val="001D5397"/>
    <w:rsid w:val="001F67E3"/>
    <w:rsid w:val="0021032C"/>
    <w:rsid w:val="002200CF"/>
    <w:rsid w:val="002213B8"/>
    <w:rsid w:val="0023135E"/>
    <w:rsid w:val="00246D1B"/>
    <w:rsid w:val="002641FE"/>
    <w:rsid w:val="00264E9B"/>
    <w:rsid w:val="0026549A"/>
    <w:rsid w:val="0027267D"/>
    <w:rsid w:val="00275FD9"/>
    <w:rsid w:val="00280D42"/>
    <w:rsid w:val="002913B0"/>
    <w:rsid w:val="0029585B"/>
    <w:rsid w:val="0029744F"/>
    <w:rsid w:val="002B26B9"/>
    <w:rsid w:val="002B6410"/>
    <w:rsid w:val="002C2E09"/>
    <w:rsid w:val="002C54FE"/>
    <w:rsid w:val="002D051C"/>
    <w:rsid w:val="002E1E49"/>
    <w:rsid w:val="00302A4E"/>
    <w:rsid w:val="00337F31"/>
    <w:rsid w:val="003440B2"/>
    <w:rsid w:val="00357F9F"/>
    <w:rsid w:val="00361AA1"/>
    <w:rsid w:val="00370FC0"/>
    <w:rsid w:val="00387BFC"/>
    <w:rsid w:val="003E7602"/>
    <w:rsid w:val="004043DF"/>
    <w:rsid w:val="00411ABD"/>
    <w:rsid w:val="004509B4"/>
    <w:rsid w:val="0046550D"/>
    <w:rsid w:val="00470B98"/>
    <w:rsid w:val="00473104"/>
    <w:rsid w:val="004752DE"/>
    <w:rsid w:val="00484974"/>
    <w:rsid w:val="00486D61"/>
    <w:rsid w:val="004C1BFA"/>
    <w:rsid w:val="004D7498"/>
    <w:rsid w:val="004E4679"/>
    <w:rsid w:val="00501338"/>
    <w:rsid w:val="00511434"/>
    <w:rsid w:val="005134C6"/>
    <w:rsid w:val="00522B05"/>
    <w:rsid w:val="00535536"/>
    <w:rsid w:val="005442B9"/>
    <w:rsid w:val="00547CFF"/>
    <w:rsid w:val="00555466"/>
    <w:rsid w:val="005862EE"/>
    <w:rsid w:val="00586FD8"/>
    <w:rsid w:val="005A2A4E"/>
    <w:rsid w:val="005B2495"/>
    <w:rsid w:val="005B47DD"/>
    <w:rsid w:val="005C0A19"/>
    <w:rsid w:val="005E407F"/>
    <w:rsid w:val="005F1AE7"/>
    <w:rsid w:val="00631E47"/>
    <w:rsid w:val="00637254"/>
    <w:rsid w:val="00654C1B"/>
    <w:rsid w:val="00664B37"/>
    <w:rsid w:val="006A0B5A"/>
    <w:rsid w:val="006A62EF"/>
    <w:rsid w:val="006D190B"/>
    <w:rsid w:val="006D4854"/>
    <w:rsid w:val="006F311A"/>
    <w:rsid w:val="006F4C89"/>
    <w:rsid w:val="00702F01"/>
    <w:rsid w:val="00713657"/>
    <w:rsid w:val="00720558"/>
    <w:rsid w:val="00770A80"/>
    <w:rsid w:val="00783B44"/>
    <w:rsid w:val="0078570A"/>
    <w:rsid w:val="007A6426"/>
    <w:rsid w:val="007B63F7"/>
    <w:rsid w:val="007E1A12"/>
    <w:rsid w:val="007E5228"/>
    <w:rsid w:val="007F5BA3"/>
    <w:rsid w:val="008002EC"/>
    <w:rsid w:val="0080388B"/>
    <w:rsid w:val="008145D5"/>
    <w:rsid w:val="0083622F"/>
    <w:rsid w:val="00837D2C"/>
    <w:rsid w:val="00845B50"/>
    <w:rsid w:val="00846988"/>
    <w:rsid w:val="0085549E"/>
    <w:rsid w:val="008556BB"/>
    <w:rsid w:val="00875931"/>
    <w:rsid w:val="00886AAD"/>
    <w:rsid w:val="008A62A3"/>
    <w:rsid w:val="008B4309"/>
    <w:rsid w:val="008E2901"/>
    <w:rsid w:val="0092272F"/>
    <w:rsid w:val="00937468"/>
    <w:rsid w:val="00943716"/>
    <w:rsid w:val="00990DB1"/>
    <w:rsid w:val="009940F1"/>
    <w:rsid w:val="00996919"/>
    <w:rsid w:val="009A1CBC"/>
    <w:rsid w:val="009B0C4B"/>
    <w:rsid w:val="009B173A"/>
    <w:rsid w:val="009B7783"/>
    <w:rsid w:val="009E3496"/>
    <w:rsid w:val="00A0179D"/>
    <w:rsid w:val="00A019B1"/>
    <w:rsid w:val="00A25362"/>
    <w:rsid w:val="00A32DD7"/>
    <w:rsid w:val="00A34ADF"/>
    <w:rsid w:val="00A40147"/>
    <w:rsid w:val="00A47565"/>
    <w:rsid w:val="00A47DD6"/>
    <w:rsid w:val="00A63816"/>
    <w:rsid w:val="00A855D6"/>
    <w:rsid w:val="00A901BA"/>
    <w:rsid w:val="00A9649C"/>
    <w:rsid w:val="00AA1098"/>
    <w:rsid w:val="00AD2846"/>
    <w:rsid w:val="00AE2D6F"/>
    <w:rsid w:val="00B1017A"/>
    <w:rsid w:val="00B263C6"/>
    <w:rsid w:val="00B267A2"/>
    <w:rsid w:val="00B35EC5"/>
    <w:rsid w:val="00B50F95"/>
    <w:rsid w:val="00B62702"/>
    <w:rsid w:val="00B709E3"/>
    <w:rsid w:val="00B776F3"/>
    <w:rsid w:val="00B8303D"/>
    <w:rsid w:val="00B91EE6"/>
    <w:rsid w:val="00B972D3"/>
    <w:rsid w:val="00BA36DA"/>
    <w:rsid w:val="00BB3889"/>
    <w:rsid w:val="00BC5965"/>
    <w:rsid w:val="00BD78D6"/>
    <w:rsid w:val="00BF461F"/>
    <w:rsid w:val="00C17281"/>
    <w:rsid w:val="00C51C1E"/>
    <w:rsid w:val="00C51E74"/>
    <w:rsid w:val="00C52388"/>
    <w:rsid w:val="00C54050"/>
    <w:rsid w:val="00C65F63"/>
    <w:rsid w:val="00C663C4"/>
    <w:rsid w:val="00C70212"/>
    <w:rsid w:val="00C761F8"/>
    <w:rsid w:val="00C81305"/>
    <w:rsid w:val="00C865CE"/>
    <w:rsid w:val="00CA08C7"/>
    <w:rsid w:val="00CA0CA4"/>
    <w:rsid w:val="00CA42C1"/>
    <w:rsid w:val="00CA4B3F"/>
    <w:rsid w:val="00CC018E"/>
    <w:rsid w:val="00CC2B22"/>
    <w:rsid w:val="00CE0733"/>
    <w:rsid w:val="00CF7255"/>
    <w:rsid w:val="00D05D99"/>
    <w:rsid w:val="00D06C50"/>
    <w:rsid w:val="00D11FCC"/>
    <w:rsid w:val="00D35E31"/>
    <w:rsid w:val="00D37114"/>
    <w:rsid w:val="00D45DC3"/>
    <w:rsid w:val="00D5305B"/>
    <w:rsid w:val="00D57BC1"/>
    <w:rsid w:val="00D65A67"/>
    <w:rsid w:val="00D76DCB"/>
    <w:rsid w:val="00DB7E01"/>
    <w:rsid w:val="00DC38A5"/>
    <w:rsid w:val="00DD4291"/>
    <w:rsid w:val="00DE0103"/>
    <w:rsid w:val="00DE2A61"/>
    <w:rsid w:val="00DE2CB3"/>
    <w:rsid w:val="00DE72C7"/>
    <w:rsid w:val="00E06A3B"/>
    <w:rsid w:val="00E106CA"/>
    <w:rsid w:val="00E27156"/>
    <w:rsid w:val="00E31B00"/>
    <w:rsid w:val="00E37525"/>
    <w:rsid w:val="00E5009F"/>
    <w:rsid w:val="00E54258"/>
    <w:rsid w:val="00E61C7E"/>
    <w:rsid w:val="00E90579"/>
    <w:rsid w:val="00EA43A9"/>
    <w:rsid w:val="00EB1ED4"/>
    <w:rsid w:val="00EC0E67"/>
    <w:rsid w:val="00EE4332"/>
    <w:rsid w:val="00EF09C0"/>
    <w:rsid w:val="00F1247B"/>
    <w:rsid w:val="00F15A30"/>
    <w:rsid w:val="00F2190A"/>
    <w:rsid w:val="00F2692A"/>
    <w:rsid w:val="00F34C20"/>
    <w:rsid w:val="00F37BB6"/>
    <w:rsid w:val="00F417C2"/>
    <w:rsid w:val="00F52A91"/>
    <w:rsid w:val="00F56A9C"/>
    <w:rsid w:val="00F87EA1"/>
    <w:rsid w:val="00FA159F"/>
    <w:rsid w:val="00FE6736"/>
    <w:rsid w:val="00FF0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0B"/>
    <w:pPr>
      <w:spacing w:after="160" w:line="259" w:lineRule="auto"/>
    </w:pPr>
    <w:rPr>
      <w:sz w:val="22"/>
      <w:szCs w:val="22"/>
      <w:lang w:eastAsia="en-US"/>
    </w:rPr>
  </w:style>
  <w:style w:type="paragraph" w:styleId="1">
    <w:name w:val="heading 1"/>
    <w:basedOn w:val="a"/>
    <w:next w:val="a"/>
    <w:link w:val="10"/>
    <w:uiPriority w:val="99"/>
    <w:qFormat/>
    <w:rsid w:val="001535A8"/>
    <w:pPr>
      <w:keepNext/>
      <w:shd w:val="clear" w:color="auto" w:fill="FFFFFF"/>
      <w:snapToGrid w:val="0"/>
      <w:spacing w:after="0" w:line="360" w:lineRule="auto"/>
      <w:ind w:firstLine="720"/>
      <w:jc w:val="both"/>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35A8"/>
    <w:rPr>
      <w:rFonts w:ascii="Times New Roman" w:hAnsi="Times New Roman" w:cs="Times New Roman"/>
      <w:sz w:val="20"/>
      <w:shd w:val="clear" w:color="auto" w:fill="FFFFFF"/>
      <w:lang w:eastAsia="ru-RU"/>
    </w:rPr>
  </w:style>
  <w:style w:type="paragraph" w:customStyle="1" w:styleId="ConsPlusNormal">
    <w:name w:val="ConsPlusNormal"/>
    <w:uiPriority w:val="99"/>
    <w:rsid w:val="001535A8"/>
    <w:pPr>
      <w:widowControl w:val="0"/>
      <w:autoSpaceDE w:val="0"/>
      <w:autoSpaceDN w:val="0"/>
    </w:pPr>
    <w:rPr>
      <w:rFonts w:eastAsia="Times New Roman" w:cs="Calibri"/>
      <w:sz w:val="22"/>
    </w:rPr>
  </w:style>
  <w:style w:type="paragraph" w:customStyle="1" w:styleId="ConsPlusCell">
    <w:name w:val="ConsPlusCell"/>
    <w:uiPriority w:val="99"/>
    <w:rsid w:val="001535A8"/>
    <w:pPr>
      <w:widowControl w:val="0"/>
      <w:autoSpaceDE w:val="0"/>
      <w:autoSpaceDN w:val="0"/>
      <w:adjustRightInd w:val="0"/>
    </w:pPr>
    <w:rPr>
      <w:rFonts w:ascii="Arial" w:eastAsia="Times New Roman" w:hAnsi="Arial" w:cs="Arial"/>
    </w:rPr>
  </w:style>
  <w:style w:type="paragraph" w:styleId="a3">
    <w:name w:val="Title"/>
    <w:basedOn w:val="a"/>
    <w:link w:val="a4"/>
    <w:uiPriority w:val="99"/>
    <w:qFormat/>
    <w:rsid w:val="001535A8"/>
    <w:pPr>
      <w:spacing w:after="0" w:line="240" w:lineRule="auto"/>
      <w:jc w:val="center"/>
    </w:pPr>
    <w:rPr>
      <w:rFonts w:ascii="Times New Roman" w:hAnsi="Times New Roman"/>
      <w:b/>
      <w:sz w:val="20"/>
      <w:szCs w:val="20"/>
      <w:lang w:eastAsia="ru-RU"/>
    </w:rPr>
  </w:style>
  <w:style w:type="character" w:customStyle="1" w:styleId="a4">
    <w:name w:val="Название Знак"/>
    <w:link w:val="a3"/>
    <w:uiPriority w:val="99"/>
    <w:locked/>
    <w:rsid w:val="001535A8"/>
    <w:rPr>
      <w:rFonts w:ascii="Times New Roman" w:hAnsi="Times New Roman" w:cs="Times New Roman"/>
      <w:b/>
      <w:sz w:val="20"/>
      <w:lang w:eastAsia="ru-RU"/>
    </w:rPr>
  </w:style>
  <w:style w:type="paragraph" w:customStyle="1" w:styleId="ConsPlusTitle">
    <w:name w:val="ConsPlusTitle"/>
    <w:uiPriority w:val="99"/>
    <w:rsid w:val="001535A8"/>
    <w:pPr>
      <w:widowControl w:val="0"/>
      <w:autoSpaceDE w:val="0"/>
      <w:autoSpaceDN w:val="0"/>
      <w:adjustRightInd w:val="0"/>
    </w:pPr>
    <w:rPr>
      <w:rFonts w:ascii="Times New Roman" w:eastAsia="Times New Roman" w:hAnsi="Times New Roman"/>
      <w:b/>
      <w:bCs/>
      <w:sz w:val="24"/>
      <w:szCs w:val="24"/>
    </w:rPr>
  </w:style>
  <w:style w:type="paragraph" w:styleId="a5">
    <w:name w:val="Balloon Text"/>
    <w:basedOn w:val="a"/>
    <w:link w:val="a6"/>
    <w:uiPriority w:val="99"/>
    <w:rsid w:val="001535A8"/>
    <w:pPr>
      <w:spacing w:after="0" w:line="240" w:lineRule="auto"/>
    </w:pPr>
    <w:rPr>
      <w:rFonts w:ascii="Tahoma" w:hAnsi="Tahoma"/>
      <w:sz w:val="16"/>
      <w:szCs w:val="16"/>
      <w:lang w:eastAsia="ru-RU"/>
    </w:rPr>
  </w:style>
  <w:style w:type="character" w:customStyle="1" w:styleId="a6">
    <w:name w:val="Текст выноски Знак"/>
    <w:link w:val="a5"/>
    <w:uiPriority w:val="99"/>
    <w:locked/>
    <w:rsid w:val="001535A8"/>
    <w:rPr>
      <w:rFonts w:ascii="Tahoma" w:hAnsi="Tahoma" w:cs="Times New Roman"/>
      <w:sz w:val="16"/>
      <w:lang w:eastAsia="ru-RU"/>
    </w:rPr>
  </w:style>
  <w:style w:type="paragraph" w:styleId="a7">
    <w:name w:val="header"/>
    <w:basedOn w:val="a"/>
    <w:link w:val="a8"/>
    <w:uiPriority w:val="99"/>
    <w:rsid w:val="001535A8"/>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link w:val="a7"/>
    <w:uiPriority w:val="99"/>
    <w:locked/>
    <w:rsid w:val="001535A8"/>
    <w:rPr>
      <w:rFonts w:ascii="Times New Roman" w:hAnsi="Times New Roman" w:cs="Times New Roman"/>
      <w:sz w:val="24"/>
      <w:lang w:eastAsia="ru-RU"/>
    </w:rPr>
  </w:style>
  <w:style w:type="paragraph" w:styleId="a9">
    <w:name w:val="footer"/>
    <w:basedOn w:val="a"/>
    <w:link w:val="aa"/>
    <w:uiPriority w:val="99"/>
    <w:rsid w:val="001535A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link w:val="a9"/>
    <w:uiPriority w:val="99"/>
    <w:locked/>
    <w:rsid w:val="001535A8"/>
    <w:rPr>
      <w:rFonts w:ascii="Times New Roman" w:hAnsi="Times New Roman" w:cs="Times New Roman"/>
      <w:sz w:val="24"/>
      <w:lang w:eastAsia="ru-RU"/>
    </w:rPr>
  </w:style>
  <w:style w:type="paragraph" w:customStyle="1" w:styleId="ab">
    <w:name w:val="Знак Знак"/>
    <w:basedOn w:val="a"/>
    <w:uiPriority w:val="99"/>
    <w:rsid w:val="001535A8"/>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uiPriority w:val="99"/>
    <w:rsid w:val="001535A8"/>
    <w:pPr>
      <w:autoSpaceDE w:val="0"/>
      <w:autoSpaceDN w:val="0"/>
      <w:adjustRightInd w:val="0"/>
    </w:pPr>
    <w:rPr>
      <w:rFonts w:ascii="Courier New" w:eastAsia="Times New Roman" w:hAnsi="Courier New" w:cs="Courier New"/>
    </w:rPr>
  </w:style>
  <w:style w:type="paragraph" w:styleId="ac">
    <w:name w:val="List Paragraph"/>
    <w:basedOn w:val="a"/>
    <w:uiPriority w:val="99"/>
    <w:qFormat/>
    <w:rsid w:val="001535A8"/>
    <w:pPr>
      <w:spacing w:after="0" w:line="240" w:lineRule="auto"/>
      <w:ind w:left="720"/>
      <w:contextualSpacing/>
    </w:pPr>
    <w:rPr>
      <w:rFonts w:ascii="Times New Roman" w:eastAsia="Times New Roman" w:hAnsi="Times New Roman"/>
      <w:sz w:val="20"/>
      <w:szCs w:val="20"/>
      <w:lang w:eastAsia="ru-RU"/>
    </w:rPr>
  </w:style>
  <w:style w:type="paragraph" w:customStyle="1" w:styleId="11">
    <w:name w:val="Без интервала1"/>
    <w:uiPriority w:val="99"/>
    <w:rsid w:val="00BD78D6"/>
    <w:rPr>
      <w:rFonts w:eastAsia="Times New Roman"/>
      <w:sz w:val="22"/>
      <w:szCs w:val="22"/>
      <w:lang w:eastAsia="en-US"/>
    </w:rPr>
  </w:style>
  <w:style w:type="character" w:customStyle="1" w:styleId="s2">
    <w:name w:val="s2"/>
    <w:uiPriority w:val="99"/>
    <w:rsid w:val="008B4309"/>
  </w:style>
  <w:style w:type="paragraph" w:customStyle="1" w:styleId="ad">
    <w:name w:val="Нормальный (таблица)"/>
    <w:basedOn w:val="a"/>
    <w:next w:val="a"/>
    <w:uiPriority w:val="99"/>
    <w:rsid w:val="008B430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e">
    <w:name w:val="Прижатый влево"/>
    <w:basedOn w:val="a"/>
    <w:next w:val="a"/>
    <w:uiPriority w:val="99"/>
    <w:rsid w:val="008B4309"/>
    <w:pPr>
      <w:widowControl w:val="0"/>
      <w:autoSpaceDE w:val="0"/>
      <w:autoSpaceDN w:val="0"/>
      <w:adjustRightInd w:val="0"/>
      <w:spacing w:after="0" w:line="240" w:lineRule="auto"/>
    </w:pPr>
    <w:rPr>
      <w:rFonts w:ascii="Arial" w:hAnsi="Arial" w:cs="Arial"/>
      <w:sz w:val="24"/>
      <w:szCs w:val="24"/>
      <w:lang w:eastAsia="ru-RU"/>
    </w:rPr>
  </w:style>
  <w:style w:type="character" w:styleId="af">
    <w:name w:val="Hyperlink"/>
    <w:uiPriority w:val="99"/>
    <w:rsid w:val="00D06C50"/>
    <w:rPr>
      <w:rFonts w:cs="Times New Roman"/>
      <w:color w:val="0000FF"/>
      <w:u w:val="single"/>
    </w:rPr>
  </w:style>
  <w:style w:type="character" w:customStyle="1" w:styleId="A50">
    <w:name w:val="A5"/>
    <w:uiPriority w:val="99"/>
    <w:rsid w:val="00DD4291"/>
    <w:rPr>
      <w:rFonts w:ascii="PT Sans" w:hAnsi="PT Sans"/>
      <w:color w:val="000000"/>
      <w:sz w:val="32"/>
    </w:rPr>
  </w:style>
  <w:style w:type="paragraph" w:customStyle="1" w:styleId="Default">
    <w:name w:val="Default"/>
    <w:uiPriority w:val="99"/>
    <w:rsid w:val="00DD4291"/>
    <w:pPr>
      <w:autoSpaceDE w:val="0"/>
      <w:autoSpaceDN w:val="0"/>
      <w:adjustRightInd w:val="0"/>
    </w:pPr>
    <w:rPr>
      <w:rFonts w:ascii="Times New Roman" w:hAnsi="Times New Roman"/>
      <w:color w:val="000000"/>
      <w:sz w:val="24"/>
      <w:szCs w:val="24"/>
    </w:rPr>
  </w:style>
  <w:style w:type="character" w:customStyle="1" w:styleId="ecattext">
    <w:name w:val="ecattext"/>
    <w:uiPriority w:val="99"/>
    <w:rsid w:val="00713657"/>
  </w:style>
  <w:style w:type="table" w:customStyle="1" w:styleId="12">
    <w:name w:val="Сетка таблицы1"/>
    <w:basedOn w:val="a1"/>
    <w:next w:val="af0"/>
    <w:uiPriority w:val="59"/>
    <w:rsid w:val="009B778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locked/>
    <w:rsid w:val="009B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2200C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0"/>
    <w:uiPriority w:val="59"/>
    <w:rsid w:val="00246D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9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3B1771662DD2D9159B5FEA448FAD157C48A65C7A16E5241F11446E42EK52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096A-E7E6-42D9-99A0-94184CDE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2951</Words>
  <Characters>16825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Пользователь</cp:lastModifiedBy>
  <cp:revision>62</cp:revision>
  <cp:lastPrinted>2018-12-02T23:38:00Z</cp:lastPrinted>
  <dcterms:created xsi:type="dcterms:W3CDTF">2015-11-06T11:45:00Z</dcterms:created>
  <dcterms:modified xsi:type="dcterms:W3CDTF">2018-12-02T23:44:00Z</dcterms:modified>
</cp:coreProperties>
</file>