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54" w:rsidRPr="00B75854" w:rsidRDefault="00B75854" w:rsidP="00B7585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854" w:rsidRPr="00B75854" w:rsidRDefault="00B75854" w:rsidP="00B758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854" w:rsidRPr="00B75854" w:rsidRDefault="00B75854" w:rsidP="00B75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26.8pt" o:ole="">
            <v:imagedata r:id="rId9" o:title=""/>
          </v:shape>
          <o:OLEObject Type="Embed" ProgID="Imaging.Document" ShapeID="_x0000_i1025" DrawAspect="Icon" ObjectID="_1651391078" r:id="rId10"/>
        </w:object>
      </w:r>
    </w:p>
    <w:p w:rsidR="00B75854" w:rsidRPr="00B75854" w:rsidRDefault="00B75854" w:rsidP="00B75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B75854" w:rsidRPr="00B75854" w:rsidRDefault="00B75854" w:rsidP="00B75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САЛЬСКОГО СЕЛЬСКОГО ПОСЕЛЕНИЯ </w:t>
      </w:r>
    </w:p>
    <w:p w:rsidR="00B75854" w:rsidRPr="00B75854" w:rsidRDefault="00B75854" w:rsidP="00B75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ДАЛЬНЕРЕЧЕНСКОГО МУНИЦИПАЛЬНОГО  РАЙОНА</w:t>
      </w:r>
    </w:p>
    <w:p w:rsidR="00B75854" w:rsidRPr="00B75854" w:rsidRDefault="00B75854" w:rsidP="00B7585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ПРИМОРСКОГО КРАЯ</w:t>
      </w:r>
    </w:p>
    <w:p w:rsidR="00B75854" w:rsidRPr="00B75854" w:rsidRDefault="00B75854" w:rsidP="00B75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5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5854" w:rsidRPr="00B75854" w:rsidRDefault="00B75854" w:rsidP="00B75854">
      <w:pPr>
        <w:widowControl w:val="0"/>
        <w:tabs>
          <w:tab w:val="left" w:pos="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ПОСТАНОВЛЕНИЕ</w:t>
      </w:r>
    </w:p>
    <w:p w:rsidR="00B75854" w:rsidRPr="00B75854" w:rsidRDefault="00B75854" w:rsidP="00B75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854" w:rsidRPr="00B75854" w:rsidRDefault="000646C9" w:rsidP="00B75854">
      <w:pPr>
        <w:widowControl w:val="0"/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27.04</w:t>
      </w:r>
      <w:r w:rsidR="00B75854" w:rsidRPr="00B7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г.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75854" w:rsidRPr="00B7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 Сальское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27-А</w:t>
      </w:r>
    </w:p>
    <w:p w:rsidR="00B75854" w:rsidRPr="00B75854" w:rsidRDefault="00B75854" w:rsidP="00B75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854" w:rsidRPr="00B75854" w:rsidRDefault="00B75854" w:rsidP="00B758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C76BF" w:rsidRPr="000646C9" w:rsidRDefault="000646C9" w:rsidP="00064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представлении сведений о доходах, расходах, об имуществе и обязательствах имущественного характера за отчетный период с 1 января по 31 декабря 2019 г.»</w:t>
      </w:r>
    </w:p>
    <w:p w:rsidR="00C7420D" w:rsidRDefault="00C7420D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6C9" w:rsidRDefault="009C76BF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В </w:t>
      </w:r>
      <w:r w:rsidR="00C00A8B">
        <w:rPr>
          <w:rFonts w:ascii="Times New Roman" w:hAnsi="Times New Roman" w:cs="Times New Roman"/>
          <w:sz w:val="28"/>
          <w:szCs w:val="28"/>
        </w:rPr>
        <w:t xml:space="preserve">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C00A8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00A8B"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="0070309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7420D">
        <w:rPr>
          <w:rFonts w:ascii="Times New Roman" w:hAnsi="Times New Roman" w:cs="Times New Roman"/>
          <w:sz w:val="28"/>
          <w:szCs w:val="28"/>
        </w:rPr>
        <w:t>Ф</w:t>
      </w:r>
      <w:r w:rsidRPr="004B5705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hyperlink r:id="rId11" w:history="1">
        <w:r w:rsidRPr="004B5705">
          <w:rPr>
            <w:rFonts w:ascii="Times New Roman" w:hAnsi="Times New Roman" w:cs="Times New Roman"/>
            <w:sz w:val="28"/>
            <w:szCs w:val="28"/>
          </w:rPr>
          <w:t>№ 131-</w:t>
        </w:r>
      </w:hyperlink>
      <w:r w:rsidRPr="004B570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Pr="009B5E40">
        <w:rPr>
          <w:rFonts w:ascii="Times New Roman" w:hAnsi="Times New Roman" w:cs="Times New Roman"/>
          <w:sz w:val="28"/>
          <w:szCs w:val="28"/>
        </w:rPr>
        <w:t xml:space="preserve">Российской Федерации», от 25.12.2008 </w:t>
      </w:r>
      <w:hyperlink r:id="rId12" w:history="1">
        <w:r w:rsidRPr="009B5E40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5E4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</w:t>
      </w:r>
      <w:r w:rsidR="00C00A8B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17.04.2020 № 272 «</w:t>
      </w:r>
      <w:r w:rsidR="00C00A8B" w:rsidRPr="00C00A8B">
        <w:rPr>
          <w:rFonts w:ascii="Times New Roman" w:hAnsi="Times New Roman" w:cs="Times New Roman"/>
          <w:sz w:val="28"/>
          <w:szCs w:val="28"/>
        </w:rPr>
        <w:t xml:space="preserve">О представлении сведений о доходах, </w:t>
      </w:r>
      <w:proofErr w:type="gramStart"/>
      <w:r w:rsidR="00C00A8B" w:rsidRPr="00C00A8B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C00A8B" w:rsidRPr="00C00A8B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за отчетный период с 1 января по 31 декабря 2019 г.</w:t>
      </w:r>
      <w:r w:rsidR="00C00A8B">
        <w:rPr>
          <w:rFonts w:ascii="Times New Roman" w:hAnsi="Times New Roman" w:cs="Times New Roman"/>
          <w:sz w:val="28"/>
          <w:szCs w:val="28"/>
        </w:rPr>
        <w:t>»</w:t>
      </w:r>
      <w:r w:rsidRPr="009B5E40">
        <w:rPr>
          <w:rFonts w:ascii="Times New Roman" w:hAnsi="Times New Roman" w:cs="Times New Roman"/>
          <w:sz w:val="28"/>
          <w:szCs w:val="28"/>
        </w:rPr>
        <w:t xml:space="preserve">, </w:t>
      </w:r>
      <w:r w:rsidR="009B5E40">
        <w:rPr>
          <w:rFonts w:ascii="Times New Roman" w:hAnsi="Times New Roman" w:cs="Times New Roman"/>
          <w:sz w:val="28"/>
          <w:szCs w:val="28"/>
        </w:rPr>
        <w:t>у</w:t>
      </w:r>
      <w:r w:rsidRPr="009B5E40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0646C9">
        <w:rPr>
          <w:rFonts w:ascii="Times New Roman" w:hAnsi="Times New Roman" w:cs="Times New Roman"/>
          <w:sz w:val="28"/>
          <w:szCs w:val="28"/>
        </w:rPr>
        <w:t xml:space="preserve">Сальского сельского поселения, администрация Сальского сельского поселения </w:t>
      </w:r>
    </w:p>
    <w:p w:rsidR="000646C9" w:rsidRDefault="000646C9" w:rsidP="004B5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3F2E" w:rsidRDefault="000646C9" w:rsidP="00064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C76BF" w:rsidRPr="009B5E40">
        <w:rPr>
          <w:rFonts w:ascii="Times New Roman" w:hAnsi="Times New Roman" w:cs="Times New Roman"/>
          <w:sz w:val="28"/>
          <w:szCs w:val="28"/>
        </w:rPr>
        <w:t>:</w:t>
      </w:r>
    </w:p>
    <w:p w:rsidR="00C30894" w:rsidRDefault="00C00A8B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Установить, что сведения </w:t>
      </w:r>
      <w:r w:rsidRPr="00C00A8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за отчетный период с 1 января по 31 декабря 2019 г.</w:t>
      </w:r>
      <w:r>
        <w:rPr>
          <w:rFonts w:ascii="Times New Roman" w:hAnsi="Times New Roman" w:cs="Times New Roman"/>
          <w:sz w:val="28"/>
          <w:szCs w:val="28"/>
        </w:rPr>
        <w:t xml:space="preserve">,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предусмотрен муниципальными нормативными правовыми актами</w:t>
      </w:r>
      <w:r w:rsidR="000646C9">
        <w:rPr>
          <w:rFonts w:ascii="Times New Roman" w:hAnsi="Times New Roman" w:cs="Times New Roman"/>
          <w:sz w:val="28"/>
          <w:szCs w:val="28"/>
        </w:rPr>
        <w:t xml:space="preserve"> администрации Сальского сельского поселения </w:t>
      </w:r>
      <w:r w:rsidR="00703095" w:rsidRPr="000646C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0646C9">
        <w:rPr>
          <w:rFonts w:ascii="Times New Roman" w:hAnsi="Times New Roman" w:cs="Times New Roman"/>
          <w:sz w:val="28"/>
          <w:szCs w:val="28"/>
        </w:rPr>
        <w:t xml:space="preserve"> Сальского сельского поселения </w:t>
      </w:r>
      <w:r w:rsidRPr="00C00A8B">
        <w:rPr>
          <w:rFonts w:ascii="Times New Roman" w:hAnsi="Times New Roman" w:cs="Times New Roman"/>
          <w:sz w:val="28"/>
          <w:szCs w:val="28"/>
        </w:rPr>
        <w:t>представляются</w:t>
      </w:r>
      <w:r>
        <w:rPr>
          <w:rFonts w:ascii="Times New Roman" w:hAnsi="Times New Roman" w:cs="Times New Roman"/>
          <w:sz w:val="28"/>
          <w:szCs w:val="28"/>
        </w:rPr>
        <w:t xml:space="preserve"> до 1 августа 2020 г. включительно</w:t>
      </w:r>
      <w:r w:rsidR="00C30894" w:rsidRPr="004B5705">
        <w:rPr>
          <w:rFonts w:ascii="Times New Roman" w:hAnsi="Times New Roman" w:cs="Times New Roman"/>
          <w:sz w:val="28"/>
          <w:szCs w:val="28"/>
        </w:rPr>
        <w:t>.</w:t>
      </w:r>
    </w:p>
    <w:p w:rsidR="00663F2E" w:rsidRPr="004B5705" w:rsidRDefault="00663F2E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894" w:rsidRPr="004B5705" w:rsidRDefault="009C76BF" w:rsidP="00EA5C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705">
        <w:rPr>
          <w:rFonts w:ascii="Times New Roman" w:hAnsi="Times New Roman" w:cs="Times New Roman"/>
          <w:sz w:val="28"/>
          <w:szCs w:val="28"/>
        </w:rPr>
        <w:t xml:space="preserve">2. </w:t>
      </w:r>
      <w:r w:rsidR="00EA5C1C">
        <w:rPr>
          <w:rFonts w:ascii="Times New Roman" w:hAnsi="Times New Roman" w:cs="Times New Roman"/>
          <w:sz w:val="28"/>
          <w:szCs w:val="28"/>
        </w:rPr>
        <w:t>Обнародовать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F3E80">
        <w:rPr>
          <w:rFonts w:ascii="Times New Roman" w:hAnsi="Times New Roman" w:cs="Times New Roman"/>
          <w:sz w:val="28"/>
          <w:szCs w:val="28"/>
        </w:rPr>
        <w:t xml:space="preserve"> на информационных стендах поселения </w:t>
      </w:r>
      <w:r w:rsidR="00EA5C1C">
        <w:rPr>
          <w:rFonts w:ascii="Times New Roman" w:hAnsi="Times New Roman" w:cs="Times New Roman"/>
          <w:sz w:val="28"/>
          <w:szCs w:val="28"/>
        </w:rPr>
        <w:t xml:space="preserve"> 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и </w:t>
      </w:r>
      <w:r w:rsidR="00EA5C1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F3E80">
        <w:rPr>
          <w:rFonts w:ascii="Times New Roman" w:hAnsi="Times New Roman" w:cs="Times New Roman"/>
          <w:sz w:val="28"/>
          <w:szCs w:val="28"/>
        </w:rPr>
        <w:t xml:space="preserve">Сальского сельского поселения </w:t>
      </w:r>
      <w:r w:rsidR="00C30894" w:rsidRPr="004B5705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EA5C1C" w:rsidRDefault="00EA5C1C" w:rsidP="004B5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52639" w:rsidRDefault="00B52639" w:rsidP="004B57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F3E80" w:rsidRDefault="001F0648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A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551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F0648" w:rsidRDefault="009F3E80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Сальского сельского поселения                                            В.С.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Губарь </w:t>
      </w:r>
      <w:r w:rsidR="00C74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C1C" w:rsidRDefault="00EA5C1C" w:rsidP="00EA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5C1C" w:rsidSect="000646C9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BD" w:rsidRDefault="00101ABD" w:rsidP="00663F2E">
      <w:pPr>
        <w:spacing w:after="0" w:line="240" w:lineRule="auto"/>
      </w:pPr>
      <w:r>
        <w:separator/>
      </w:r>
    </w:p>
  </w:endnote>
  <w:endnote w:type="continuationSeparator" w:id="0">
    <w:p w:rsidR="00101ABD" w:rsidRDefault="00101ABD" w:rsidP="0066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BD" w:rsidRDefault="00101ABD" w:rsidP="00663F2E">
      <w:pPr>
        <w:spacing w:after="0" w:line="240" w:lineRule="auto"/>
      </w:pPr>
      <w:r>
        <w:separator/>
      </w:r>
    </w:p>
  </w:footnote>
  <w:footnote w:type="continuationSeparator" w:id="0">
    <w:p w:rsidR="00101ABD" w:rsidRDefault="00101ABD" w:rsidP="0066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6AE2"/>
    <w:multiLevelType w:val="hybridMultilevel"/>
    <w:tmpl w:val="DE1EDDC8"/>
    <w:lvl w:ilvl="0" w:tplc="38A201E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383"/>
    <w:rsid w:val="000219AA"/>
    <w:rsid w:val="00044E1C"/>
    <w:rsid w:val="00057F8B"/>
    <w:rsid w:val="000646C9"/>
    <w:rsid w:val="00066F67"/>
    <w:rsid w:val="00101ABD"/>
    <w:rsid w:val="00116CF7"/>
    <w:rsid w:val="001D6B49"/>
    <w:rsid w:val="001F0648"/>
    <w:rsid w:val="001F1468"/>
    <w:rsid w:val="00210D3F"/>
    <w:rsid w:val="002347B6"/>
    <w:rsid w:val="002400CF"/>
    <w:rsid w:val="002567A1"/>
    <w:rsid w:val="00356F4D"/>
    <w:rsid w:val="00363F44"/>
    <w:rsid w:val="00385516"/>
    <w:rsid w:val="00443383"/>
    <w:rsid w:val="004B5705"/>
    <w:rsid w:val="004C2BE6"/>
    <w:rsid w:val="005843E7"/>
    <w:rsid w:val="005B3172"/>
    <w:rsid w:val="006134C9"/>
    <w:rsid w:val="00651D2B"/>
    <w:rsid w:val="00663F2E"/>
    <w:rsid w:val="00703095"/>
    <w:rsid w:val="007612AA"/>
    <w:rsid w:val="007A3BFD"/>
    <w:rsid w:val="007D46B4"/>
    <w:rsid w:val="007F5E57"/>
    <w:rsid w:val="00897F00"/>
    <w:rsid w:val="009014A4"/>
    <w:rsid w:val="009B5E40"/>
    <w:rsid w:val="009C76BF"/>
    <w:rsid w:val="009F3E80"/>
    <w:rsid w:val="00A047FB"/>
    <w:rsid w:val="00A1639F"/>
    <w:rsid w:val="00A4575C"/>
    <w:rsid w:val="00A93510"/>
    <w:rsid w:val="00B24852"/>
    <w:rsid w:val="00B24C2C"/>
    <w:rsid w:val="00B27174"/>
    <w:rsid w:val="00B52639"/>
    <w:rsid w:val="00B75854"/>
    <w:rsid w:val="00BB2D8C"/>
    <w:rsid w:val="00C00A8B"/>
    <w:rsid w:val="00C30894"/>
    <w:rsid w:val="00C7420D"/>
    <w:rsid w:val="00E12BA2"/>
    <w:rsid w:val="00E13887"/>
    <w:rsid w:val="00E14509"/>
    <w:rsid w:val="00E270AE"/>
    <w:rsid w:val="00EA5C1C"/>
    <w:rsid w:val="00F26FAE"/>
    <w:rsid w:val="00F334EE"/>
    <w:rsid w:val="00FC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6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6F4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63F2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63F2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63F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51BAE7CA470766D4D174F08E1D3A71B652E6AEB0CD2FA1860318A96576B51EEA5F28346685695BF26DBC39F74B4M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51BAE7CA470766D4D174F08E1D3A71B652C6DEF0CD4FA1860318A96576B51EEA5F28346685695BF26DBC39F74B4MBH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65BB-8106-4CBA-B192-146F56CF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2020-05-19T00:57:00Z</cp:lastPrinted>
  <dcterms:created xsi:type="dcterms:W3CDTF">2020-05-12T07:11:00Z</dcterms:created>
  <dcterms:modified xsi:type="dcterms:W3CDTF">2020-05-19T00:58:00Z</dcterms:modified>
</cp:coreProperties>
</file>