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C" w:rsidRDefault="0098190C" w:rsidP="00A01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0C" w:rsidRPr="008B4309" w:rsidRDefault="0098190C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 o:ole="">
            <v:imagedata r:id="rId8" o:title=""/>
          </v:shape>
          <o:OLEObject Type="Embed" ProgID="Imaging.Document" ShapeID="_x0000_i1025" DrawAspect="Icon" ObjectID="_1617174853" r:id="rId9"/>
        </w:object>
      </w:r>
    </w:p>
    <w:p w:rsidR="0098190C" w:rsidRPr="008B4309" w:rsidRDefault="0098190C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САЛЬСКОЕ</w:t>
      </w:r>
      <w:r w:rsidRPr="008B430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98190C" w:rsidRPr="008B4309" w:rsidRDefault="0098190C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0C" w:rsidRPr="008B4309" w:rsidRDefault="0098190C" w:rsidP="008B4309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B4309">
        <w:rPr>
          <w:rFonts w:ascii="Times New Roman" w:hAnsi="Times New Roman"/>
          <w:b/>
          <w:sz w:val="24"/>
          <w:szCs w:val="24"/>
        </w:rPr>
        <w:t xml:space="preserve">    ПОСТАНОВЛЕНИЕ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90C" w:rsidRPr="008B4309" w:rsidRDefault="001D206B" w:rsidP="008B43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1D19">
        <w:rPr>
          <w:rFonts w:ascii="Times New Roman" w:hAnsi="Times New Roman"/>
          <w:sz w:val="24"/>
          <w:szCs w:val="24"/>
        </w:rPr>
        <w:t xml:space="preserve">         </w:t>
      </w:r>
      <w:r w:rsidR="00926FF6">
        <w:rPr>
          <w:rFonts w:ascii="Times New Roman" w:hAnsi="Times New Roman"/>
          <w:sz w:val="24"/>
          <w:szCs w:val="24"/>
        </w:rPr>
        <w:t xml:space="preserve">  </w:t>
      </w:r>
      <w:r w:rsidR="003F37D7">
        <w:rPr>
          <w:rFonts w:ascii="Times New Roman" w:hAnsi="Times New Roman"/>
          <w:sz w:val="24"/>
          <w:szCs w:val="24"/>
        </w:rPr>
        <w:t>18.</w:t>
      </w:r>
      <w:r w:rsidR="00926FF6">
        <w:rPr>
          <w:rFonts w:ascii="Times New Roman" w:hAnsi="Times New Roman"/>
          <w:sz w:val="24"/>
          <w:szCs w:val="24"/>
        </w:rPr>
        <w:t>04</w:t>
      </w:r>
      <w:r w:rsidR="00C60414">
        <w:rPr>
          <w:rFonts w:ascii="Times New Roman" w:hAnsi="Times New Roman"/>
          <w:sz w:val="24"/>
          <w:szCs w:val="24"/>
        </w:rPr>
        <w:t>.</w:t>
      </w:r>
      <w:r w:rsidR="00184AE3">
        <w:rPr>
          <w:rFonts w:ascii="Times New Roman" w:hAnsi="Times New Roman"/>
          <w:sz w:val="24"/>
          <w:szCs w:val="24"/>
        </w:rPr>
        <w:t>2019</w:t>
      </w:r>
      <w:r w:rsidR="0098190C">
        <w:rPr>
          <w:rFonts w:ascii="Times New Roman" w:hAnsi="Times New Roman"/>
          <w:sz w:val="24"/>
          <w:szCs w:val="24"/>
        </w:rPr>
        <w:t xml:space="preserve"> </w:t>
      </w:r>
      <w:r w:rsidR="00FB762E">
        <w:rPr>
          <w:rFonts w:ascii="Times New Roman" w:hAnsi="Times New Roman"/>
          <w:sz w:val="24"/>
          <w:szCs w:val="24"/>
        </w:rPr>
        <w:t>г</w:t>
      </w:r>
      <w:r w:rsidR="0098190C" w:rsidRPr="008B4309">
        <w:rPr>
          <w:rFonts w:ascii="Times New Roman" w:hAnsi="Times New Roman"/>
          <w:sz w:val="24"/>
          <w:szCs w:val="24"/>
        </w:rPr>
        <w:t xml:space="preserve">.        </w:t>
      </w:r>
      <w:r w:rsidR="0098190C">
        <w:rPr>
          <w:rFonts w:ascii="Times New Roman" w:hAnsi="Times New Roman"/>
          <w:sz w:val="24"/>
          <w:szCs w:val="24"/>
        </w:rPr>
        <w:t xml:space="preserve">    </w:t>
      </w:r>
      <w:r w:rsidR="003F37D7">
        <w:rPr>
          <w:rFonts w:ascii="Times New Roman" w:hAnsi="Times New Roman"/>
          <w:sz w:val="24"/>
          <w:szCs w:val="24"/>
        </w:rPr>
        <w:t xml:space="preserve">                  </w:t>
      </w:r>
      <w:r w:rsidR="00C60414">
        <w:rPr>
          <w:rFonts w:ascii="Times New Roman" w:hAnsi="Times New Roman"/>
          <w:sz w:val="24"/>
          <w:szCs w:val="24"/>
        </w:rPr>
        <w:t xml:space="preserve"> </w:t>
      </w:r>
      <w:r w:rsidR="0098190C">
        <w:rPr>
          <w:rFonts w:ascii="Times New Roman" w:hAnsi="Times New Roman"/>
          <w:sz w:val="24"/>
          <w:szCs w:val="24"/>
        </w:rPr>
        <w:t>с. Сальское</w:t>
      </w:r>
      <w:r w:rsidR="0098190C" w:rsidRPr="008B430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№ </w:t>
      </w:r>
      <w:r w:rsidR="003F37D7">
        <w:rPr>
          <w:rFonts w:ascii="Times New Roman" w:hAnsi="Times New Roman"/>
          <w:sz w:val="24"/>
          <w:szCs w:val="24"/>
        </w:rPr>
        <w:t>16</w:t>
      </w:r>
      <w:r w:rsidR="00184AE3">
        <w:rPr>
          <w:rFonts w:ascii="Times New Roman" w:hAnsi="Times New Roman"/>
          <w:sz w:val="24"/>
          <w:szCs w:val="24"/>
        </w:rPr>
        <w:t xml:space="preserve"> </w:t>
      </w:r>
    </w:p>
    <w:p w:rsidR="0098190C" w:rsidRPr="008B4309" w:rsidRDefault="0098190C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190C" w:rsidRDefault="0098190C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 администрации Сальского сельского поселения от 12.10.2016 г. № 49 «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98190C" w:rsidRPr="008B4309" w:rsidRDefault="00FB762E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Сальского</w:t>
      </w:r>
      <w:r w:rsidR="0098190C" w:rsidRPr="008B430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8190C" w:rsidRPr="008B4309" w:rsidRDefault="0098190C" w:rsidP="008B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«Развитие и сохранение культуры на территории Сальского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6DA8">
        <w:rPr>
          <w:rFonts w:ascii="Times New Roman" w:hAnsi="Times New Roman"/>
          <w:b/>
          <w:sz w:val="28"/>
          <w:szCs w:val="28"/>
          <w:lang w:eastAsia="ru-RU"/>
        </w:rPr>
        <w:t>сельского поселения на 2017-2021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98190C" w:rsidRPr="001535A8" w:rsidRDefault="0098190C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90C" w:rsidRPr="008B4309" w:rsidRDefault="0098190C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5A8">
        <w:rPr>
          <w:rFonts w:ascii="Times New Roman" w:hAnsi="Times New Roman"/>
          <w:sz w:val="28"/>
          <w:szCs w:val="28"/>
        </w:rPr>
        <w:tab/>
      </w:r>
      <w:r w:rsidRPr="008B4309">
        <w:rPr>
          <w:rFonts w:ascii="Times New Roman" w:hAnsi="Times New Roman"/>
          <w:sz w:val="28"/>
          <w:szCs w:val="28"/>
        </w:rPr>
        <w:t xml:space="preserve">         </w:t>
      </w:r>
      <w:r w:rsidRPr="008B4309">
        <w:rPr>
          <w:rFonts w:ascii="Times New Roman" w:hAnsi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8B4309">
        <w:rPr>
          <w:rFonts w:ascii="Times New Roman" w:hAnsi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постан</w:t>
      </w:r>
      <w:r>
        <w:rPr>
          <w:rFonts w:ascii="Times New Roman" w:hAnsi="Times New Roman"/>
          <w:sz w:val="28"/>
          <w:szCs w:val="28"/>
        </w:rPr>
        <w:t>овлением администрации  Сальско</w:t>
      </w:r>
      <w:r w:rsidR="00184AE3">
        <w:rPr>
          <w:rFonts w:ascii="Times New Roman" w:hAnsi="Times New Roman"/>
          <w:sz w:val="28"/>
          <w:szCs w:val="28"/>
        </w:rPr>
        <w:t xml:space="preserve">го сельского поселения  от 08.06.2018 </w:t>
      </w:r>
      <w:r w:rsidRPr="008B4309">
        <w:rPr>
          <w:rFonts w:ascii="Times New Roman" w:hAnsi="Times New Roman"/>
          <w:sz w:val="28"/>
          <w:szCs w:val="28"/>
        </w:rPr>
        <w:t xml:space="preserve">г. № </w:t>
      </w:r>
      <w:r w:rsidR="00184AE3">
        <w:rPr>
          <w:rFonts w:ascii="Times New Roman" w:hAnsi="Times New Roman"/>
          <w:sz w:val="28"/>
          <w:szCs w:val="28"/>
        </w:rPr>
        <w:t>32</w:t>
      </w:r>
      <w:r w:rsidRPr="008B4309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Style w:val="s2"/>
          <w:rFonts w:ascii="Times New Roman" w:hAnsi="Times New Roman"/>
          <w:sz w:val="28"/>
          <w:szCs w:val="28"/>
        </w:rPr>
        <w:t>«</w:t>
      </w:r>
      <w:r w:rsidRPr="008B4309">
        <w:rPr>
          <w:rFonts w:ascii="Times New Roman" w:hAnsi="Times New Roman"/>
          <w:sz w:val="28"/>
          <w:szCs w:val="28"/>
        </w:rPr>
        <w:t>Об утверждении Перечня  мун</w:t>
      </w:r>
      <w:r>
        <w:rPr>
          <w:rFonts w:ascii="Times New Roman" w:hAnsi="Times New Roman"/>
          <w:sz w:val="28"/>
          <w:szCs w:val="28"/>
        </w:rPr>
        <w:t>иципальных программ Сальского</w:t>
      </w:r>
      <w:r w:rsidRPr="008B4309">
        <w:rPr>
          <w:rFonts w:ascii="Times New Roman" w:hAnsi="Times New Roman"/>
          <w:sz w:val="28"/>
          <w:szCs w:val="28"/>
        </w:rPr>
        <w:t xml:space="preserve"> сельского поселения», руководствуясь постановл</w:t>
      </w:r>
      <w:r>
        <w:rPr>
          <w:rFonts w:ascii="Times New Roman" w:hAnsi="Times New Roman"/>
          <w:sz w:val="28"/>
          <w:szCs w:val="28"/>
        </w:rPr>
        <w:t>ением администрации Сальского</w:t>
      </w:r>
      <w:r w:rsidRPr="008B4309">
        <w:rPr>
          <w:rFonts w:ascii="Times New Roman" w:hAnsi="Times New Roman"/>
          <w:sz w:val="28"/>
          <w:szCs w:val="28"/>
        </w:rPr>
        <w:t xml:space="preserve"> сельского поселения  от</w:t>
      </w:r>
      <w:r>
        <w:rPr>
          <w:rFonts w:ascii="Times New Roman" w:hAnsi="Times New Roman"/>
          <w:sz w:val="28"/>
          <w:szCs w:val="28"/>
        </w:rPr>
        <w:t xml:space="preserve"> 01.09.2016г. № 35</w:t>
      </w:r>
      <w:r w:rsidRPr="008B4309">
        <w:rPr>
          <w:rFonts w:ascii="Times New Roman" w:hAnsi="Times New Roman"/>
          <w:sz w:val="28"/>
          <w:szCs w:val="28"/>
        </w:rPr>
        <w:t xml:space="preserve"> «</w:t>
      </w:r>
      <w:r w:rsidRPr="008B4309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Pr="008B4309"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</w:t>
      </w:r>
      <w:r>
        <w:rPr>
          <w:rFonts w:ascii="Times New Roman" w:hAnsi="Times New Roman"/>
          <w:bCs/>
          <w:sz w:val="28"/>
          <w:szCs w:val="28"/>
        </w:rPr>
        <w:t>зации на территории Сальского</w:t>
      </w:r>
      <w:r w:rsidRPr="008B4309">
        <w:rPr>
          <w:rFonts w:ascii="Times New Roman" w:hAnsi="Times New Roman"/>
          <w:bCs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>
        <w:rPr>
          <w:rFonts w:ascii="Times New Roman" w:hAnsi="Times New Roman"/>
          <w:color w:val="000000"/>
          <w:sz w:val="28"/>
          <w:szCs w:val="28"/>
        </w:rPr>
        <w:t>, Уставом Сальского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</w:p>
    <w:p w:rsidR="0098190C" w:rsidRPr="008B4309" w:rsidRDefault="0098190C" w:rsidP="00A017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администрация Сальского 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98190C" w:rsidRDefault="0098190C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B4309">
        <w:rPr>
          <w:rFonts w:ascii="Times New Roman" w:hAnsi="Times New Roman"/>
          <w:bCs/>
          <w:color w:val="000000"/>
          <w:spacing w:val="-3"/>
          <w:sz w:val="28"/>
          <w:szCs w:val="28"/>
        </w:rPr>
        <w:t>ПОСТАНОВЛЯЕТ:</w:t>
      </w:r>
    </w:p>
    <w:p w:rsidR="00184AE3" w:rsidRDefault="0098190C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1.Внести в Муниципальную программу Сальского сельского поселения «Развитие и сохранение культуры на территории Сальского сельского </w:t>
      </w:r>
      <w:r w:rsidR="00E71D19">
        <w:rPr>
          <w:rFonts w:ascii="Times New Roman" w:hAnsi="Times New Roman"/>
          <w:bCs/>
          <w:color w:val="000000"/>
          <w:spacing w:val="-3"/>
          <w:sz w:val="28"/>
          <w:szCs w:val="28"/>
        </w:rPr>
        <w:t>поселения на 2017-2021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годы» (далее - программа) утвержденную постановлением администрации Сальского сельского поселения от 12.10.2016 г. № 49 следующие изменения:</w:t>
      </w:r>
    </w:p>
    <w:p w:rsidR="00184AE3" w:rsidRPr="00184AE3" w:rsidRDefault="00184AE3" w:rsidP="00184AE3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4AE3">
        <w:rPr>
          <w:rFonts w:ascii="Times New Roman" w:hAnsi="Times New Roman"/>
          <w:bCs/>
          <w:color w:val="000000"/>
          <w:spacing w:val="-3"/>
          <w:sz w:val="28"/>
          <w:szCs w:val="28"/>
        </w:rPr>
        <w:t>1.1</w:t>
      </w:r>
      <w:r w:rsidR="0098190C" w:rsidRPr="00184AE3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  <w:r w:rsidRPr="00184A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Текст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4AE3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 изложить в новой редакции:</w:t>
      </w:r>
    </w:p>
    <w:p w:rsidR="00184AE3" w:rsidRPr="00184AE3" w:rsidRDefault="00184AE3" w:rsidP="00184A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184AE3" w:rsidRPr="00184AE3" w:rsidTr="00252A1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Муниципальной программы  Сальского сельского поселения  «Развитие и сохранение культуры на территории  Сальского сельского  поселения» на 2017-2021 годы</w:t>
            </w:r>
          </w:p>
          <w:p w:rsidR="00184AE3" w:rsidRPr="00184AE3" w:rsidRDefault="00184AE3" w:rsidP="00184AE3">
            <w:pPr>
              <w:keepNext/>
              <w:spacing w:after="0" w:line="240" w:lineRule="auto"/>
              <w:ind w:hanging="18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84AE3" w:rsidRPr="00184AE3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Основание разработки </w:t>
            </w: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Перечень муниципальных программ </w:t>
            </w: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Сальского сельского поселения, утвержденный постановлением  администрации Сальс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кого сельского поселения от № 32 от 08.06.2018</w:t>
            </w: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 утверждении Перечня  муниципальных программ Сальского сельского поселения»</w:t>
            </w:r>
          </w:p>
        </w:tc>
      </w:tr>
      <w:tr w:rsidR="00184AE3" w:rsidRPr="00184AE3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Заказчик Программы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Сальского сельского поселения</w:t>
            </w:r>
          </w:p>
        </w:tc>
      </w:tr>
      <w:tr w:rsidR="00184AE3" w:rsidRPr="00184AE3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 учреждение  «Культурно досуговый-  центр» (сокращенно МКУ "КДЦ")</w:t>
            </w:r>
          </w:p>
        </w:tc>
      </w:tr>
      <w:tr w:rsidR="00184AE3" w:rsidRPr="00184AE3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программы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Сальского сельского поселения</w:t>
            </w:r>
          </w:p>
        </w:tc>
      </w:tr>
      <w:tr w:rsidR="00184AE3" w:rsidRPr="00184AE3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 и задачи программы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 – обеспечение доступа граждан к культурным ценностям и участию в культурной жизни, реализация творческого потенциала населения Сальского сельского поселения, сохранение культурного и исторического наследия Сальского сельского поселения.</w:t>
            </w:r>
          </w:p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Задачами Программы является развитие культурно-досуговой деятельности, улучшение материально-технической базы учреждений культуры.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AE3" w:rsidRPr="00184AE3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Целевые индикаторы и показатели  программы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доля объектов культурного наследия муниципальной 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численности участников культурно-досуговых мероприятий;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количества культурно-досуговых мероприятий по сравнению с предыдущим годом;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среднемесячная номинальная начисленная заработная плата работников муниципальных учреждений культуры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AE3" w:rsidRPr="00184AE3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Сроки реализации программы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программы 2017-2021 годы, этапы реализации программы не предусмотрены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AE3" w:rsidRPr="00184AE3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ресурсов на реализацию  программы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01235B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объём финансирования муниципальной            программы на  </w:t>
            </w:r>
            <w:r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2017 - 2021 годы – </w:t>
            </w:r>
            <w:r w:rsidR="0001235B" w:rsidRPr="000123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2213,968</w:t>
            </w:r>
            <w:r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тыс.  рублей,  в  том  числе из средств местного  бюджета –  </w:t>
            </w:r>
            <w:r w:rsidR="0001235B" w:rsidRPr="000123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2213,968</w:t>
            </w:r>
            <w:r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тыс. рублей,  в том числе по годам:</w:t>
            </w:r>
          </w:p>
          <w:p w:rsidR="00184AE3" w:rsidRPr="0001235B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2017 году – </w:t>
            </w:r>
            <w:r w:rsidRPr="000123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426,093</w:t>
            </w:r>
            <w:r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тыс.  рублей;</w:t>
            </w:r>
          </w:p>
          <w:p w:rsidR="00184AE3" w:rsidRPr="0001235B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2018 году – </w:t>
            </w:r>
            <w:r w:rsidR="00EC390B" w:rsidRPr="000123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770,719</w:t>
            </w:r>
            <w:r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4AE3" w:rsidRPr="0001235B" w:rsidRDefault="0001235B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2019 году –536,890</w:t>
            </w:r>
            <w:r w:rsidR="00184AE3"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184AE3" w:rsidRPr="0001235B" w:rsidRDefault="00EC390B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2020 году –240,133</w:t>
            </w:r>
            <w:r w:rsidR="00184AE3"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184AE3" w:rsidRPr="0001235B" w:rsidRDefault="00EC390B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2021 году –240,133</w:t>
            </w:r>
            <w:r w:rsidR="00184AE3" w:rsidRPr="00012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184AE3" w:rsidRPr="00184AE3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выполнением муниципальной  программы осуществляет администрация   Сальского сельского поселения</w:t>
            </w:r>
          </w:p>
        </w:tc>
      </w:tr>
      <w:tr w:rsidR="00184AE3" w:rsidRPr="00184AE3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84AE3" w:rsidRPr="00184AE3" w:rsidRDefault="00184AE3" w:rsidP="00184A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AE3" w:rsidRPr="00184AE3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b/>
          <w:sz w:val="28"/>
          <w:szCs w:val="28"/>
          <w:lang w:eastAsia="ru-RU"/>
        </w:rPr>
        <w:t>1.Характеристика текущего состояния и прогноз развития соответствующей сферы реализации муниципальной программы</w:t>
      </w:r>
    </w:p>
    <w:p w:rsidR="00184AE3" w:rsidRPr="00184AE3" w:rsidRDefault="00184AE3" w:rsidP="00184AE3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10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муниципальной  культурной политики. В этих целях организуются фестивали,  выставки, смотры, конкурсы, праздники.</w:t>
      </w:r>
    </w:p>
    <w:p w:rsidR="00184AE3" w:rsidRPr="00184AE3" w:rsidRDefault="00184AE3" w:rsidP="00184AE3">
      <w:pPr>
        <w:tabs>
          <w:tab w:val="left" w:pos="10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10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В Сальском  сельском поселении  культурно - досуговую деятельность осуществляет муниципальное казенное  учреждение культуры  Дом культуры Сальского сельского поселения (далее - МКУ "КДЦ") и его структурные подразделения.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(МКУ "КДЦ")  охватывает все слои населения - от дошкольников до людей пожилого возраста.  МКУ "КДЦ"  занимается социально-культурной, </w:t>
      </w: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культурно-досуговой, информационно-просветительной деятельностью, которая определяет культурную политику в поселении.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 во многом зависит от комфортности и дизайна помещений, новизны и яркости сценического оформления, качества звуко- и свето- оборудования, современной системы безопасности.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Недостаточное финансирование и слабая материально - техническая база культурно-досуговых учреждений увеличивают разрыв между культурными потребностями населения и возможностями их удовлетворения.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требуется создание новых условий и мощностей для развития и сохранения материально-технической базы и внедрения нового хозяйственного механизма в деятельность учреждений культуры. Для решения проблем материально-технического обеспечения необходимо проведение текущих и капитальных ремонтов, в том числе  и на условиях софинансирования с использованием средств из краевого и районного бюджетов. Приобретение для клубов сценического оборудования,  специализированной мебели,  оргтехники.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Необходимо продолжение работы по созданию условий для развития народного творчества и организации досуга населения, поддержку различных 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 Библиотека поселения остро нуждаются в  пополнении  своих фондов, в развитии материально-технической базы, модернизации и оснащении современным оборудованием.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Всё вышесказанное свидетельствует о необходимости применения решения программными методами.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 –экономических процессов, происходящих в Сальском  сельском поселении.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Программы могут быть выделены следующие риски ее реализации.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Правовые риски связаны с изменением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проводить мониторинг планируемых изменений в законодательстве в сферах культуры и смежных областях.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Финансовые риски связаны с возникновением бюджетного дефицита и недостаточным  вследствие этого  уровнем бюджетного финансирования, секвестированием бюджетных расходов на сферы культуры.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 следующие меры: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определение приоритетов для первоочередного финансирования;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планирование бюджетных расходов с применением методик оценки эффективности бюджетных расходов;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привлечение внебюджетного финансирования.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формирование эффективной системы управления реализацией Программы;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проведение систематического аудита результативности реализации Программы;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регулярная публикация отчетов о ходе реализации Программы;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взаимодействия участников реализации Программы;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заключение и контроль реализации соглашений о взаимодействии с заинтересованными сторонами;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создание системы мониторингов реализации Программы;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своевременная корректировка мероприятий Программы.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184AE3" w:rsidRPr="00184AE3" w:rsidRDefault="00184AE3" w:rsidP="00184AE3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Сальского сельского поселения  </w:t>
      </w:r>
      <w:r w:rsidRPr="00184AE3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 сохранение культуры на территории  Сальского сельского  поселения» на 2017-2021 годы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Цель Программы – обеспечение доступа граждан к культурным ценностям и участию в культурной жизни, реализация творческого потенциала населения  Сальского сельского поселения.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Достижение цели Программы потребует решения следующих задач: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доступа различных групп населения к учреждениям культуры;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популяризации достижений  самодеятельного искусства Сальского  сельского поселения, интеграция в областной, российский и мировой культурный процесс;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обеспечение равного доступа населения Сальского сельского поселения к информационным ресурсам;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- реализация творческих мероприятий, направленных на выявление и поддержку талантливых детей и молодежи.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Подробные значения целевых показателей Программы представлены в таблице № 1.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к 2021 году позволит модернизировать учреждения культуры, создать условия, обеспечивающие равный и свободный доступ населения ко всему спектру культурных ценностей, активизировать интеграцию Сальского сельского поселения в районный, краевой, российский и мировой культурный процесс, обеспечить реализацию творческого потенциала населения поселения.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Основными ожидаемыми результатами реализации Программы являются: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  -  обеспечение сохранности зданий учреждений культуры и улучшение их</w:t>
      </w:r>
    </w:p>
    <w:p w:rsidR="00184AE3" w:rsidRPr="00184AE3" w:rsidRDefault="00184AE3" w:rsidP="00184AE3">
      <w:pPr>
        <w:tabs>
          <w:tab w:val="left" w:pos="0"/>
          <w:tab w:val="left" w:pos="567"/>
        </w:tabs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технического состояния;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  -  создание безопасных и благоприятных условий нахождения граждан в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учреждениях культуры;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  -  обеспечение пожарной безопасности зданий учреждений культуры;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 xml:space="preserve"> -  создание условий для удовлетворения потребностей населения в культурно-   досуговой деятельности, расширение возможностей для духовного развития;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   -  повышение творческого потенциала самодеятельных коллективов народного творчества;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  -  эстетическое воспитание подрастающего поколения, воспитание  подготовленной и заинтересованной аудитории слушателей и зрителей.</w:t>
      </w:r>
    </w:p>
    <w:p w:rsidR="00184AE3" w:rsidRPr="00184AE3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10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  <w:sectPr w:rsidR="00184AE3" w:rsidRPr="00184AE3" w:rsidSect="00252A1C">
          <w:headerReference w:type="default" r:id="rId10"/>
          <w:pgSz w:w="11907" w:h="16840" w:code="9"/>
          <w:pgMar w:top="426" w:right="992" w:bottom="1134" w:left="1418" w:header="567" w:footer="567" w:gutter="0"/>
          <w:cols w:space="720"/>
          <w:noEndnote/>
          <w:titlePg/>
          <w:docGrid w:linePitch="326"/>
        </w:sectPr>
      </w:pPr>
    </w:p>
    <w:tbl>
      <w:tblPr>
        <w:tblW w:w="136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49"/>
        <w:gridCol w:w="2268"/>
        <w:gridCol w:w="1279"/>
        <w:gridCol w:w="993"/>
        <w:gridCol w:w="1701"/>
        <w:gridCol w:w="1417"/>
        <w:gridCol w:w="1418"/>
        <w:gridCol w:w="1559"/>
        <w:gridCol w:w="1560"/>
      </w:tblGrid>
      <w:tr w:rsidR="00184AE3" w:rsidRPr="00184AE3" w:rsidTr="00252A1C"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2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184AE3" w:rsidRPr="00184AE3" w:rsidRDefault="00184AE3" w:rsidP="0018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184AE3" w:rsidRPr="00184AE3" w:rsidRDefault="00184AE3" w:rsidP="0018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184AE3" w:rsidRPr="00184AE3" w:rsidRDefault="00184AE3" w:rsidP="0018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 xml:space="preserve"> Целевые показатели муниципальной программы Сальского сельского поселения 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«Развитие и сохранение культуры на территории  Сальского сельского  поселения»</w:t>
            </w:r>
          </w:p>
          <w:p w:rsidR="00184AE3" w:rsidRPr="00184AE3" w:rsidRDefault="00184AE3" w:rsidP="00184A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184AE3" w:rsidTr="00252A1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  <w:hyperlink w:anchor="sub_10" w:history="1">
              <w:r w:rsidRPr="00184AE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184AE3" w:rsidTr="00252A1C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реализации</w:t>
            </w:r>
          </w:p>
        </w:tc>
      </w:tr>
      <w:tr w:rsidR="00184AE3" w:rsidRPr="00184AE3" w:rsidTr="00252A1C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AE3" w:rsidRPr="00184AE3" w:rsidTr="00252A1C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объектов культурного наследия муниципальной 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AE3" w:rsidRPr="00184AE3" w:rsidTr="00252A1C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участников культурно-досуговых мероприятий по сравнению с предыдущим годом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AE3" w:rsidRPr="00184AE3" w:rsidTr="00252A1C">
        <w:trPr>
          <w:trHeight w:val="17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</w:t>
            </w: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от 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мая 2012 года   № 597 </w:t>
            </w:r>
          </w:p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мероприятиях по реализации государственной политики»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184AE3" w:rsidRPr="00184AE3" w:rsidTr="00252A1C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color w:val="000000"/>
                <w:lang w:eastAsia="ru-RU"/>
              </w:rPr>
              <w:t>Доля от средств от приносящей доход деятельности в фонде заработной платы по работникам учреждений культуры,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84AE3" w:rsidRPr="00184AE3" w:rsidTr="00252A1C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населения систематически занимающихся в учреждениях культуры народным творчеством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184AE3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184AE3" w:rsidRPr="00184AE3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184AE3" w:rsidRPr="00184AE3" w:rsidSect="00252A1C">
          <w:pgSz w:w="16800" w:h="11900" w:orient="landscape"/>
          <w:pgMar w:top="993" w:right="1134" w:bottom="567" w:left="1134" w:header="720" w:footer="720" w:gutter="0"/>
          <w:cols w:space="720"/>
          <w:noEndnote/>
        </w:sectPr>
      </w:pPr>
    </w:p>
    <w:p w:rsidR="00184AE3" w:rsidRPr="00184AE3" w:rsidRDefault="00184AE3" w:rsidP="00184AE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 xml:space="preserve">3. Механизм реализации муниципальной программы </w:t>
      </w:r>
    </w:p>
    <w:p w:rsidR="00184AE3" w:rsidRPr="00184AE3" w:rsidRDefault="00184AE3" w:rsidP="00184AE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и контроль за её выполнением</w:t>
      </w:r>
    </w:p>
    <w:p w:rsidR="00184AE3" w:rsidRPr="00184AE3" w:rsidRDefault="00184AE3" w:rsidP="00184AE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AE3" w:rsidRPr="00184AE3" w:rsidRDefault="00184AE3" w:rsidP="00184AE3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муниципальной программой осуществляет ответственный исполнитель Программы Муниципальное казенное  учреждение  «Культурно досуговый – центр».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 Программы  в процессе реализации муниципальной программы: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обеспечивает разработку и реализацию муниципальной программы;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проводит оценку эффективности реализации муниципальной программы;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несет ответственность за достижение целевых показателей муниципальной программы;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осуществляет подготовку предложений по объемам и источникам финансирования реализации программы;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184AE3" w:rsidRPr="00184AE3" w:rsidRDefault="00184AE3" w:rsidP="00184AE3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представляет ежегодный доклад о ходе реализации муниципальной программы;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осуществляет иные полномочия, установленные муниципальной программой.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Механизм реализации муниципальной программы предусматривает закупку товаров, работ за счет средств бюджета Сальского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 Сальского сельского поселения.</w:t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муниципальной программы осуществляют администрация  Сальского сельского поселения и муниципальный комитет Сальского сельского поселения.</w:t>
      </w:r>
    </w:p>
    <w:p w:rsidR="00184AE3" w:rsidRPr="00184AE3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b/>
          <w:sz w:val="28"/>
          <w:szCs w:val="28"/>
          <w:lang w:eastAsia="ru-RU"/>
        </w:rPr>
        <w:t>4.Обоснование ресурсного обеспечения муниципальной программы</w:t>
      </w:r>
    </w:p>
    <w:p w:rsidR="00184AE3" w:rsidRPr="00184AE3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мероприятий муниципальной программы предусматривается осуществлять за счёт средств бюджета Сальского сельского </w:t>
      </w: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 с привлечением средств других бюджетов и   внебюджетных средств.</w:t>
      </w:r>
    </w:p>
    <w:p w:rsidR="00184AE3" w:rsidRPr="0001235B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 финансовых средств, предусмотренных на реализацию муниципальной программы, составляет  </w:t>
      </w:r>
      <w:r w:rsidR="0001235B" w:rsidRPr="0001235B">
        <w:rPr>
          <w:rFonts w:ascii="Times New Roman" w:eastAsia="Times New Roman" w:hAnsi="Times New Roman"/>
          <w:b/>
          <w:sz w:val="28"/>
          <w:szCs w:val="28"/>
          <w:lang w:eastAsia="ru-RU"/>
        </w:rPr>
        <w:t>2213,968</w:t>
      </w:r>
      <w:r w:rsidRPr="000123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тыс. рублей, в том числе: </w:t>
      </w:r>
    </w:p>
    <w:p w:rsidR="00184AE3" w:rsidRPr="0001235B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3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средств местного бюджета – </w:t>
      </w:r>
      <w:r w:rsidR="0001235B" w:rsidRPr="0001235B">
        <w:rPr>
          <w:rFonts w:ascii="Times New Roman" w:eastAsia="Times New Roman" w:hAnsi="Times New Roman"/>
          <w:b/>
          <w:sz w:val="28"/>
          <w:szCs w:val="28"/>
          <w:lang w:eastAsia="ru-RU"/>
        </w:rPr>
        <w:t>2213,968</w:t>
      </w:r>
      <w:r w:rsidRPr="0001235B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</w:t>
      </w:r>
    </w:p>
    <w:p w:rsidR="00184AE3" w:rsidRPr="002A654A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54A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 финансирования мероприятий на 2017-2021  годы определён исходя из структуры бюджетных расходов </w:t>
      </w:r>
      <w:r w:rsidRPr="002A654A">
        <w:rPr>
          <w:rFonts w:ascii="Times New Roman" w:eastAsia="Times New Roman" w:hAnsi="Times New Roman"/>
          <w:sz w:val="24"/>
          <w:szCs w:val="24"/>
          <w:lang w:eastAsia="ru-RU"/>
        </w:rPr>
        <w:t>МКУ "КДЦ)</w:t>
      </w:r>
    </w:p>
    <w:p w:rsidR="00184AE3" w:rsidRPr="00926FF6" w:rsidRDefault="00184AE3" w:rsidP="00184AE3">
      <w:pPr>
        <w:tabs>
          <w:tab w:val="left" w:pos="1139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184AE3" w:rsidRPr="00926FF6" w:rsidSect="00252A1C">
          <w:pgSz w:w="11900" w:h="16800"/>
          <w:pgMar w:top="1134" w:right="567" w:bottom="1134" w:left="1701" w:header="720" w:footer="720" w:gutter="0"/>
          <w:cols w:space="720"/>
          <w:noEndnote/>
        </w:sectPr>
      </w:pPr>
      <w:r w:rsidRPr="00926F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EC39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84AE3" w:rsidRPr="00184AE3" w:rsidSect="00252A1C">
          <w:pgSz w:w="11900" w:h="16800"/>
          <w:pgMar w:top="1134" w:right="567" w:bottom="1134" w:left="1701" w:header="567" w:footer="567" w:gutter="0"/>
          <w:cols w:space="720"/>
          <w:noEndnote/>
          <w:docGrid w:linePitch="326"/>
        </w:sectPr>
      </w:pPr>
    </w:p>
    <w:p w:rsidR="00184AE3" w:rsidRPr="00184AE3" w:rsidRDefault="00184AE3" w:rsidP="00184A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AE3" w:rsidRPr="00184AE3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AE3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основных мероприятий муниципальной программы  Сальского сельского поселения   «Развитие и сохранение культуры на территории Сальского сельского  поселения»</w:t>
      </w:r>
    </w:p>
    <w:p w:rsidR="00184AE3" w:rsidRPr="00184AE3" w:rsidRDefault="00184AE3" w:rsidP="00184A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134"/>
        <w:gridCol w:w="1084"/>
        <w:gridCol w:w="901"/>
        <w:gridCol w:w="1842"/>
        <w:gridCol w:w="2295"/>
        <w:gridCol w:w="966"/>
      </w:tblGrid>
      <w:tr w:rsidR="00184AE3" w:rsidRPr="00184AE3" w:rsidTr="00184AE3">
        <w:trPr>
          <w:cantSplit/>
          <w:trHeight w:val="482"/>
          <w:tblHeader/>
        </w:trPr>
        <w:tc>
          <w:tcPr>
            <w:tcW w:w="851" w:type="dxa"/>
            <w:vMerge w:val="restart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134" w:type="dxa"/>
            <w:vMerge w:val="restart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842" w:type="dxa"/>
            <w:vMerge w:val="restart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2295" w:type="dxa"/>
            <w:vMerge w:val="restart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966" w:type="dxa"/>
            <w:vMerge w:val="restart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184AE3" w:rsidRPr="00184AE3" w:rsidTr="00184AE3">
        <w:trPr>
          <w:cantSplit/>
          <w:trHeight w:val="483"/>
          <w:tblHeader/>
        </w:trPr>
        <w:tc>
          <w:tcPr>
            <w:tcW w:w="851" w:type="dxa"/>
            <w:vMerge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901" w:type="dxa"/>
            <w:vAlign w:val="center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842" w:type="dxa"/>
            <w:vMerge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184AE3" w:rsidTr="00184AE3">
        <w:trPr>
          <w:cantSplit/>
          <w:trHeight w:val="144"/>
          <w:tblHeader/>
        </w:trPr>
        <w:tc>
          <w:tcPr>
            <w:tcW w:w="851" w:type="dxa"/>
            <w:vAlign w:val="center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vAlign w:val="center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vAlign w:val="center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6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AE3" w:rsidRPr="00184AE3" w:rsidTr="00184AE3">
        <w:trPr>
          <w:cantSplit/>
          <w:trHeight w:val="254"/>
          <w:tblHeader/>
        </w:trPr>
        <w:tc>
          <w:tcPr>
            <w:tcW w:w="851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</w:tcPr>
          <w:p w:rsidR="00184AE3" w:rsidRPr="00184AE3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 «Развитие и сохранение культуры на территории  Сальского сельского  поселения»</w:t>
            </w: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184AE3" w:rsidTr="00184AE3">
        <w:trPr>
          <w:cantSplit/>
          <w:trHeight w:val="299"/>
          <w:tblHeader/>
        </w:trPr>
        <w:tc>
          <w:tcPr>
            <w:tcW w:w="851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3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 «Развитие культурно-досуговой деятельности»</w:t>
            </w: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услуг,выполнение работ) муниципальных  учреждений</w:t>
            </w: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"КДЦ"</w:t>
            </w:r>
          </w:p>
        </w:tc>
        <w:tc>
          <w:tcPr>
            <w:tcW w:w="1084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901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2" w:type="dxa"/>
          </w:tcPr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удовлетворения по</w:t>
            </w: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требностей населения в культурно-досуговой деятельности, расширение воз</w:t>
            </w: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можностей для духовного развития;</w:t>
            </w:r>
          </w:p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творческого по</w:t>
            </w: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тенциала само</w:t>
            </w: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деятельных коллективов народ</w:t>
            </w: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творчества; создание безопасных и благоприятных условий нахождения граждан в учреждениях культуры</w:t>
            </w:r>
          </w:p>
        </w:tc>
        <w:tc>
          <w:tcPr>
            <w:tcW w:w="2295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966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184AE3" w:rsidTr="00184AE3">
        <w:trPr>
          <w:cantSplit/>
          <w:trHeight w:val="299"/>
          <w:tblHeader/>
        </w:trPr>
        <w:tc>
          <w:tcPr>
            <w:tcW w:w="851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43" w:type="dxa"/>
          </w:tcPr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материально-технической базы учреждений культуры»</w:t>
            </w:r>
          </w:p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муниципальными учреждениями имущества</w:t>
            </w:r>
          </w:p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(утренники, праздники, митинги)</w:t>
            </w:r>
          </w:p>
        </w:tc>
        <w:tc>
          <w:tcPr>
            <w:tcW w:w="1134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"КДЦ"</w:t>
            </w:r>
          </w:p>
        </w:tc>
        <w:tc>
          <w:tcPr>
            <w:tcW w:w="1084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901" w:type="dxa"/>
          </w:tcPr>
          <w:p w:rsidR="00184AE3" w:rsidRPr="00184AE3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2" w:type="dxa"/>
          </w:tcPr>
          <w:p w:rsidR="00184AE3" w:rsidRPr="00184AE3" w:rsidRDefault="00184AE3" w:rsidP="00184A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184AE3" w:rsidRPr="00184AE3" w:rsidRDefault="00184AE3" w:rsidP="00184A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295" w:type="dxa"/>
          </w:tcPr>
          <w:p w:rsidR="00184AE3" w:rsidRPr="00184AE3" w:rsidRDefault="00184AE3" w:rsidP="00184A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966" w:type="dxa"/>
          </w:tcPr>
          <w:p w:rsidR="00184AE3" w:rsidRP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AE3" w:rsidRPr="00184AE3" w:rsidRDefault="00184AE3" w:rsidP="00184A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90C" w:rsidRPr="00184AE3" w:rsidRDefault="0098190C" w:rsidP="00184A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98190C" w:rsidRPr="00184AE3" w:rsidSect="00C60414">
          <w:pgSz w:w="11906" w:h="16838"/>
          <w:pgMar w:top="284" w:right="851" w:bottom="1134" w:left="1440" w:header="709" w:footer="709" w:gutter="0"/>
          <w:cols w:space="708"/>
          <w:docGrid w:linePitch="360"/>
        </w:sectPr>
      </w:pPr>
    </w:p>
    <w:p w:rsidR="00E71D19" w:rsidRDefault="00E71D19" w:rsidP="000B6A17">
      <w:pPr>
        <w:keepNext/>
        <w:outlineLvl w:val="0"/>
        <w:rPr>
          <w:sz w:val="28"/>
          <w:szCs w:val="28"/>
        </w:rPr>
      </w:pPr>
    </w:p>
    <w:p w:rsidR="00E71D19" w:rsidRPr="00E71D19" w:rsidRDefault="00E71D19" w:rsidP="00E71D19">
      <w:pPr>
        <w:keepNext/>
        <w:jc w:val="right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sz w:val="28"/>
          <w:szCs w:val="28"/>
        </w:rPr>
        <w:t xml:space="preserve"> </w:t>
      </w:r>
      <w:r w:rsidRPr="00E71D19">
        <w:rPr>
          <w:rFonts w:ascii="Times New Roman" w:eastAsia="Times New Roman" w:hAnsi="Times New Roman"/>
          <w:b/>
          <w:sz w:val="24"/>
          <w:szCs w:val="20"/>
          <w:lang w:eastAsia="ru-RU"/>
        </w:rPr>
        <w:t>Таблица 3</w:t>
      </w:r>
    </w:p>
    <w:p w:rsidR="00E71D19" w:rsidRPr="00E71D19" w:rsidRDefault="00E71D19" w:rsidP="00E71D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D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Финансовое обеспечение реализации муниципальной программы </w:t>
      </w:r>
      <w:r w:rsidRPr="00E71D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Сальского сельского поселения   </w:t>
      </w:r>
    </w:p>
    <w:p w:rsidR="00E71D19" w:rsidRPr="00E71D19" w:rsidRDefault="00E71D19" w:rsidP="00E71D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D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«Развитие и сохранение культуры на территории  Сальского сельского  поселения»</w:t>
      </w:r>
    </w:p>
    <w:p w:rsidR="00E71D19" w:rsidRPr="000B6A17" w:rsidRDefault="00B7355B" w:rsidP="000B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Два</w:t>
      </w:r>
      <w:r w:rsidR="00E71D19" w:rsidRPr="00E71D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миллион</w:t>
      </w:r>
      <w:r w:rsidR="000123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 двести  тринадцать  </w:t>
      </w:r>
      <w:r w:rsidR="00D71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тысяч</w:t>
      </w:r>
      <w:r w:rsidR="000123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девятьсот шестьдесят </w:t>
      </w:r>
      <w:r w:rsidR="00620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52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восемь</w:t>
      </w:r>
      <w:r w:rsidR="002A65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рублей</w:t>
      </w:r>
      <w:r w:rsidR="00E71D19" w:rsidRPr="00E71D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tbl>
      <w:tblPr>
        <w:tblW w:w="1492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2835"/>
        <w:gridCol w:w="1417"/>
        <w:gridCol w:w="850"/>
        <w:gridCol w:w="742"/>
        <w:gridCol w:w="1243"/>
        <w:gridCol w:w="567"/>
        <w:gridCol w:w="992"/>
        <w:gridCol w:w="1102"/>
        <w:gridCol w:w="992"/>
        <w:gridCol w:w="1047"/>
        <w:gridCol w:w="938"/>
      </w:tblGrid>
      <w:tr w:rsidR="00E71D19" w:rsidRPr="00E71D19" w:rsidTr="009601DA">
        <w:trPr>
          <w:gridAfter w:val="5"/>
          <w:wAfter w:w="5071" w:type="dxa"/>
          <w:cantSplit/>
          <w:trHeight w:val="48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lang w:eastAsia="ru-RU"/>
              </w:rPr>
              <w:t>Объем финансирования, всего (тыс. </w:t>
            </w:r>
          </w:p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Arial" w:eastAsia="Times New Roman" w:hAnsi="Arial" w:cs="Arial"/>
                <w:lang w:eastAsia="ru-RU"/>
              </w:rPr>
              <w:t>рублей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классификации </w:t>
            </w:r>
          </w:p>
        </w:tc>
      </w:tr>
      <w:tr w:rsidR="00E71D19" w:rsidRPr="00E71D19" w:rsidTr="009601DA">
        <w:trPr>
          <w:cantSplit/>
          <w:trHeight w:val="8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оче- 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редной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четвертый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E71D19" w:rsidRPr="00E71D19" w:rsidTr="009601D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1D19" w:rsidRPr="00E71D19" w:rsidTr="009601DA">
        <w:trPr>
          <w:cantSplit/>
          <w:trHeight w:val="24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Сальского сельского поселения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сохранение культуры на территории Сальского  сельского  поселения»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580CCB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r w:rsidR="00012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2213,968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DA3256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770,719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01235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536,890</w:t>
            </w:r>
            <w:r w:rsidR="00E71D19" w:rsidRPr="00E71D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B7355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240,133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B7355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240,133</w:t>
            </w:r>
            <w:r w:rsidR="00E71D19" w:rsidRPr="00E71D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D19" w:rsidRPr="00E71D19" w:rsidTr="009601DA">
        <w:trPr>
          <w:cantSplit/>
          <w:trHeight w:val="288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E71D19" w:rsidTr="009601DA">
        <w:trPr>
          <w:cantSplit/>
          <w:trHeight w:val="2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E71D19" w:rsidTr="009601DA">
        <w:trPr>
          <w:cantSplit/>
          <w:trHeight w:val="159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E71D19" w:rsidTr="009601DA">
        <w:trPr>
          <w:cantSplit/>
          <w:trHeight w:val="24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</w:t>
            </w:r>
            <w:r w:rsidR="003F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   2213,986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DA3256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770,719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3F37D7" w:rsidP="0063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536,890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B7355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240,133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B7355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240,133</w:t>
            </w:r>
          </w:p>
        </w:tc>
      </w:tr>
      <w:tr w:rsidR="00E71D19" w:rsidRPr="00E71D19" w:rsidTr="009601DA">
        <w:trPr>
          <w:cantSplit/>
          <w:trHeight w:val="248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E71D19" w:rsidTr="009601DA">
        <w:trPr>
          <w:cantSplit/>
          <w:trHeight w:val="2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E71D19" w:rsidTr="009601DA">
        <w:trPr>
          <w:cantSplit/>
          <w:trHeight w:val="65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E71D19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3F37D7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2012,028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0190100000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DA3256" w:rsidP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568,779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3F37D7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536,890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240,133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240,133</w:t>
            </w:r>
          </w:p>
        </w:tc>
      </w:tr>
      <w:tr w:rsidR="00E71D19" w:rsidRPr="00E71D19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1.1.направление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 учреждений</w:t>
            </w:r>
          </w:p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635A3B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3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902,117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9601DA" w:rsidP="0096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332,182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846DA8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562,779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3F37D7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526,890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240,133</w:t>
            </w:r>
            <w:r w:rsidR="00E71D19"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240,133</w:t>
            </w:r>
            <w:r w:rsidR="00E71D19"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D19" w:rsidRPr="00E71D19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139,668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846DA8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240,672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635A3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237,870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580CC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237,870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580CC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237,870</w:t>
            </w:r>
          </w:p>
        </w:tc>
      </w:tr>
      <w:tr w:rsidR="00E71D19" w:rsidRPr="00E71D19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96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</w:t>
            </w:r>
            <w:r w:rsidR="00960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71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960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C60414" w:rsidRDefault="00846DA8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321,044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3F37D7" w:rsidRDefault="003F37D7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286,757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</w:t>
            </w:r>
            <w:r w:rsidR="00E71D19" w:rsidRPr="00E71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</w:t>
            </w:r>
          </w:p>
        </w:tc>
      </w:tr>
      <w:tr w:rsidR="00E71D19" w:rsidRPr="00E71D19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1,331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846DA8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635A3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2,263</w:t>
            </w:r>
            <w:r w:rsidR="00E71D19" w:rsidRPr="00E71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2,263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2,263</w:t>
            </w:r>
          </w:p>
        </w:tc>
      </w:tr>
      <w:tr w:rsidR="00E71D19" w:rsidRPr="00E71D19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1.2.направление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жителей поселения в рамках общегосударственных и обще районных праздников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635A3B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E71D19"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0190124020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635A3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71D19"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F6275C" w:rsidRPr="00E71D19" w:rsidTr="009601D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E71D19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направление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C60414" w:rsidRDefault="00F6275C" w:rsidP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зарплаты работникам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580CCB" w:rsidRDefault="00580CCB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C60414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C60414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C60414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0190162210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C60414" w:rsidRDefault="009601DA" w:rsidP="0096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C60414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88,911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C60414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C60414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C60414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C60414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601DA" w:rsidRPr="00E71D19" w:rsidTr="009601D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E71D19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E71D19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E71D19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C60414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C60414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C60414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0190162210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C60414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C60414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88,911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C60414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C60414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C60414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C60414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E71D19" w:rsidRPr="00E71D19" w:rsidTr="009601D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2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материально-технической базы учреждений культуры»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201,940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0190200000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201,940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E71D19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A3256" w:rsidRPr="00E71D19" w:rsidTr="009601D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E71D19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2.1.направление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D7" w:rsidRPr="00E71D19" w:rsidRDefault="005802D7" w:rsidP="00580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муниципальными учреждениями имущества</w:t>
            </w:r>
          </w:p>
          <w:p w:rsidR="00DA3256" w:rsidRPr="00E71D19" w:rsidRDefault="00DA3256" w:rsidP="00E7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E71D19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DA3256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32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DA3256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32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DA3256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32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0190223120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DA3256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32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DA3256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DA3256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DA3256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DA3256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DA3256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8190C" w:rsidRDefault="0098190C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6B5" w:rsidRDefault="00D046B5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6B5" w:rsidRDefault="00D046B5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6B5" w:rsidRDefault="00D046B5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D046B5" w:rsidRPr="000B6A17" w:rsidRDefault="00D046B5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D046B5" w:rsidRPr="000B6A17" w:rsidSect="00C6041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Сальского сельского поселения                                                            В.С.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Губарь</w:t>
      </w:r>
    </w:p>
    <w:p w:rsidR="0098190C" w:rsidRPr="004F1235" w:rsidRDefault="0098190C" w:rsidP="00855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90C" w:rsidRPr="004F1235" w:rsidSect="003440B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9D" w:rsidRDefault="005E179D">
      <w:pPr>
        <w:spacing w:after="0" w:line="240" w:lineRule="auto"/>
      </w:pPr>
      <w:r>
        <w:separator/>
      </w:r>
    </w:p>
  </w:endnote>
  <w:endnote w:type="continuationSeparator" w:id="0">
    <w:p w:rsidR="005E179D" w:rsidRDefault="005E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9D" w:rsidRDefault="005E179D">
      <w:pPr>
        <w:spacing w:after="0" w:line="240" w:lineRule="auto"/>
      </w:pPr>
      <w:r>
        <w:separator/>
      </w:r>
    </w:p>
  </w:footnote>
  <w:footnote w:type="continuationSeparator" w:id="0">
    <w:p w:rsidR="005E179D" w:rsidRDefault="005E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1C" w:rsidRPr="000F0A37" w:rsidRDefault="00252A1C">
    <w:pPr>
      <w:pStyle w:val="a7"/>
      <w:jc w:val="center"/>
      <w:rPr>
        <w:sz w:val="28"/>
      </w:rPr>
    </w:pPr>
    <w:r w:rsidRPr="000F0A37">
      <w:rPr>
        <w:sz w:val="28"/>
      </w:rPr>
      <w:fldChar w:fldCharType="begin"/>
    </w:r>
    <w:r w:rsidRPr="000F0A37">
      <w:rPr>
        <w:sz w:val="28"/>
      </w:rPr>
      <w:instrText>PAGE   \* MERGEFORMAT</w:instrText>
    </w:r>
    <w:r w:rsidRPr="000F0A37">
      <w:rPr>
        <w:sz w:val="28"/>
      </w:rPr>
      <w:fldChar w:fldCharType="separate"/>
    </w:r>
    <w:r w:rsidR="00D046B5">
      <w:rPr>
        <w:noProof/>
        <w:sz w:val="28"/>
      </w:rPr>
      <w:t>19</w:t>
    </w:r>
    <w:r w:rsidRPr="000F0A37">
      <w:rPr>
        <w:sz w:val="28"/>
      </w:rPr>
      <w:fldChar w:fldCharType="end"/>
    </w:r>
  </w:p>
  <w:p w:rsidR="00252A1C" w:rsidRDefault="00252A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5A8"/>
    <w:rsid w:val="0001235B"/>
    <w:rsid w:val="000166F3"/>
    <w:rsid w:val="0002042B"/>
    <w:rsid w:val="00021472"/>
    <w:rsid w:val="00030F96"/>
    <w:rsid w:val="00034C15"/>
    <w:rsid w:val="00047972"/>
    <w:rsid w:val="00052131"/>
    <w:rsid w:val="000526CE"/>
    <w:rsid w:val="00054603"/>
    <w:rsid w:val="000605F2"/>
    <w:rsid w:val="0007777A"/>
    <w:rsid w:val="000808D3"/>
    <w:rsid w:val="000B6A17"/>
    <w:rsid w:val="000D58DD"/>
    <w:rsid w:val="000D7360"/>
    <w:rsid w:val="000D7AC1"/>
    <w:rsid w:val="000E3BA6"/>
    <w:rsid w:val="0011428B"/>
    <w:rsid w:val="00116F3D"/>
    <w:rsid w:val="001271D3"/>
    <w:rsid w:val="00127B91"/>
    <w:rsid w:val="001301C5"/>
    <w:rsid w:val="0013410C"/>
    <w:rsid w:val="0014250D"/>
    <w:rsid w:val="0014381F"/>
    <w:rsid w:val="001535A8"/>
    <w:rsid w:val="0015654F"/>
    <w:rsid w:val="001604E4"/>
    <w:rsid w:val="00164534"/>
    <w:rsid w:val="0017036B"/>
    <w:rsid w:val="0017353D"/>
    <w:rsid w:val="001751D5"/>
    <w:rsid w:val="00182ED3"/>
    <w:rsid w:val="001845B9"/>
    <w:rsid w:val="00184AE3"/>
    <w:rsid w:val="00190A87"/>
    <w:rsid w:val="00192E0B"/>
    <w:rsid w:val="001A1789"/>
    <w:rsid w:val="001B3C0D"/>
    <w:rsid w:val="001B54FF"/>
    <w:rsid w:val="001D206B"/>
    <w:rsid w:val="001D5397"/>
    <w:rsid w:val="001F3E29"/>
    <w:rsid w:val="001F67E3"/>
    <w:rsid w:val="001F7494"/>
    <w:rsid w:val="00214169"/>
    <w:rsid w:val="002213B8"/>
    <w:rsid w:val="0023135E"/>
    <w:rsid w:val="00252A1C"/>
    <w:rsid w:val="002641FE"/>
    <w:rsid w:val="00264E9B"/>
    <w:rsid w:val="0026549A"/>
    <w:rsid w:val="0027267D"/>
    <w:rsid w:val="00275FD9"/>
    <w:rsid w:val="0029585B"/>
    <w:rsid w:val="002A34A6"/>
    <w:rsid w:val="002A654A"/>
    <w:rsid w:val="002B26B9"/>
    <w:rsid w:val="002B6410"/>
    <w:rsid w:val="002C54FE"/>
    <w:rsid w:val="002D051C"/>
    <w:rsid w:val="002E1E49"/>
    <w:rsid w:val="00302A4E"/>
    <w:rsid w:val="003253EA"/>
    <w:rsid w:val="003440B2"/>
    <w:rsid w:val="00357F9F"/>
    <w:rsid w:val="00361AA1"/>
    <w:rsid w:val="00370FC0"/>
    <w:rsid w:val="00380CDD"/>
    <w:rsid w:val="00387BFC"/>
    <w:rsid w:val="003E7602"/>
    <w:rsid w:val="003F37D7"/>
    <w:rsid w:val="00411ABD"/>
    <w:rsid w:val="004509B4"/>
    <w:rsid w:val="0046550D"/>
    <w:rsid w:val="00470B98"/>
    <w:rsid w:val="00473104"/>
    <w:rsid w:val="004752DE"/>
    <w:rsid w:val="00484974"/>
    <w:rsid w:val="00486D61"/>
    <w:rsid w:val="004C7850"/>
    <w:rsid w:val="004D7498"/>
    <w:rsid w:val="004E4679"/>
    <w:rsid w:val="004F1235"/>
    <w:rsid w:val="00501338"/>
    <w:rsid w:val="0050396C"/>
    <w:rsid w:val="00511434"/>
    <w:rsid w:val="00522B05"/>
    <w:rsid w:val="00535536"/>
    <w:rsid w:val="005442B9"/>
    <w:rsid w:val="00547CFF"/>
    <w:rsid w:val="00566F8D"/>
    <w:rsid w:val="005802D7"/>
    <w:rsid w:val="00580CCB"/>
    <w:rsid w:val="005862EE"/>
    <w:rsid w:val="00586FD8"/>
    <w:rsid w:val="005B2495"/>
    <w:rsid w:val="005B47DD"/>
    <w:rsid w:val="005C0A19"/>
    <w:rsid w:val="005E179D"/>
    <w:rsid w:val="005E407F"/>
    <w:rsid w:val="005F1AE7"/>
    <w:rsid w:val="0061052B"/>
    <w:rsid w:val="00620E44"/>
    <w:rsid w:val="00631E47"/>
    <w:rsid w:val="00635A3B"/>
    <w:rsid w:val="00637254"/>
    <w:rsid w:val="00654C1B"/>
    <w:rsid w:val="00664B37"/>
    <w:rsid w:val="006843EC"/>
    <w:rsid w:val="006A0B5A"/>
    <w:rsid w:val="006A7B03"/>
    <w:rsid w:val="006D190B"/>
    <w:rsid w:val="006D4854"/>
    <w:rsid w:val="006E173C"/>
    <w:rsid w:val="006F311A"/>
    <w:rsid w:val="006F4C89"/>
    <w:rsid w:val="00701B4B"/>
    <w:rsid w:val="00702F01"/>
    <w:rsid w:val="00713657"/>
    <w:rsid w:val="00720558"/>
    <w:rsid w:val="00757693"/>
    <w:rsid w:val="00770A80"/>
    <w:rsid w:val="0078570A"/>
    <w:rsid w:val="007D29B1"/>
    <w:rsid w:val="007E1A12"/>
    <w:rsid w:val="007E5228"/>
    <w:rsid w:val="007F5BA3"/>
    <w:rsid w:val="008002EC"/>
    <w:rsid w:val="0080388B"/>
    <w:rsid w:val="00810599"/>
    <w:rsid w:val="008145D5"/>
    <w:rsid w:val="0083622F"/>
    <w:rsid w:val="00837D2C"/>
    <w:rsid w:val="00845B50"/>
    <w:rsid w:val="00846988"/>
    <w:rsid w:val="00846DA8"/>
    <w:rsid w:val="0085549E"/>
    <w:rsid w:val="008556BB"/>
    <w:rsid w:val="00886AAD"/>
    <w:rsid w:val="008A62A3"/>
    <w:rsid w:val="008A7272"/>
    <w:rsid w:val="008B4309"/>
    <w:rsid w:val="008E2901"/>
    <w:rsid w:val="00926FF6"/>
    <w:rsid w:val="00927B2F"/>
    <w:rsid w:val="00937468"/>
    <w:rsid w:val="00943716"/>
    <w:rsid w:val="009601DA"/>
    <w:rsid w:val="0097679D"/>
    <w:rsid w:val="0098190C"/>
    <w:rsid w:val="00990DB1"/>
    <w:rsid w:val="009940F1"/>
    <w:rsid w:val="00996919"/>
    <w:rsid w:val="009B0C4B"/>
    <w:rsid w:val="009E294D"/>
    <w:rsid w:val="009E3496"/>
    <w:rsid w:val="00A0179D"/>
    <w:rsid w:val="00A019B1"/>
    <w:rsid w:val="00A03FFB"/>
    <w:rsid w:val="00A25362"/>
    <w:rsid w:val="00A32DD7"/>
    <w:rsid w:val="00A34ADF"/>
    <w:rsid w:val="00A47565"/>
    <w:rsid w:val="00A47DD6"/>
    <w:rsid w:val="00A63816"/>
    <w:rsid w:val="00A74A18"/>
    <w:rsid w:val="00A855D6"/>
    <w:rsid w:val="00A901BA"/>
    <w:rsid w:val="00A9649C"/>
    <w:rsid w:val="00AA1098"/>
    <w:rsid w:val="00AD2846"/>
    <w:rsid w:val="00AE2D6F"/>
    <w:rsid w:val="00AF01B5"/>
    <w:rsid w:val="00B1017A"/>
    <w:rsid w:val="00B263C6"/>
    <w:rsid w:val="00B267A2"/>
    <w:rsid w:val="00B35EC5"/>
    <w:rsid w:val="00B406DD"/>
    <w:rsid w:val="00B709E3"/>
    <w:rsid w:val="00B7355B"/>
    <w:rsid w:val="00B776F3"/>
    <w:rsid w:val="00B8303D"/>
    <w:rsid w:val="00BA36DA"/>
    <w:rsid w:val="00BB3889"/>
    <w:rsid w:val="00BC5965"/>
    <w:rsid w:val="00BD78D6"/>
    <w:rsid w:val="00C17281"/>
    <w:rsid w:val="00C51C1E"/>
    <w:rsid w:val="00C51E74"/>
    <w:rsid w:val="00C52388"/>
    <w:rsid w:val="00C54050"/>
    <w:rsid w:val="00C60414"/>
    <w:rsid w:val="00C653E6"/>
    <w:rsid w:val="00C65F63"/>
    <w:rsid w:val="00C663C4"/>
    <w:rsid w:val="00C761F8"/>
    <w:rsid w:val="00C81305"/>
    <w:rsid w:val="00CA08C7"/>
    <w:rsid w:val="00CA0CA4"/>
    <w:rsid w:val="00CA42C1"/>
    <w:rsid w:val="00CA4B3F"/>
    <w:rsid w:val="00CC018E"/>
    <w:rsid w:val="00CC2B22"/>
    <w:rsid w:val="00CE0733"/>
    <w:rsid w:val="00CF7255"/>
    <w:rsid w:val="00D046B5"/>
    <w:rsid w:val="00D05D99"/>
    <w:rsid w:val="00D06C50"/>
    <w:rsid w:val="00D11FCC"/>
    <w:rsid w:val="00D12B59"/>
    <w:rsid w:val="00D13507"/>
    <w:rsid w:val="00D37114"/>
    <w:rsid w:val="00D45DC3"/>
    <w:rsid w:val="00D5305B"/>
    <w:rsid w:val="00D57BC1"/>
    <w:rsid w:val="00D65A67"/>
    <w:rsid w:val="00D71911"/>
    <w:rsid w:val="00D76DCB"/>
    <w:rsid w:val="00DA3256"/>
    <w:rsid w:val="00DB7E01"/>
    <w:rsid w:val="00DC1A95"/>
    <w:rsid w:val="00DC38A5"/>
    <w:rsid w:val="00DD4291"/>
    <w:rsid w:val="00DE0103"/>
    <w:rsid w:val="00DE2A61"/>
    <w:rsid w:val="00DE2CB3"/>
    <w:rsid w:val="00E06A3B"/>
    <w:rsid w:val="00E106CA"/>
    <w:rsid w:val="00E17F22"/>
    <w:rsid w:val="00E27156"/>
    <w:rsid w:val="00E32F2D"/>
    <w:rsid w:val="00E37525"/>
    <w:rsid w:val="00E54258"/>
    <w:rsid w:val="00E61C7E"/>
    <w:rsid w:val="00E71D19"/>
    <w:rsid w:val="00E72167"/>
    <w:rsid w:val="00E90579"/>
    <w:rsid w:val="00EA43A9"/>
    <w:rsid w:val="00EB1ED4"/>
    <w:rsid w:val="00EC0B1C"/>
    <w:rsid w:val="00EC0E67"/>
    <w:rsid w:val="00EC390B"/>
    <w:rsid w:val="00EE4332"/>
    <w:rsid w:val="00EF09C0"/>
    <w:rsid w:val="00EF3671"/>
    <w:rsid w:val="00F1247B"/>
    <w:rsid w:val="00F15A30"/>
    <w:rsid w:val="00F2190A"/>
    <w:rsid w:val="00F2692A"/>
    <w:rsid w:val="00F34C20"/>
    <w:rsid w:val="00F463B3"/>
    <w:rsid w:val="00F52A91"/>
    <w:rsid w:val="00F56A9C"/>
    <w:rsid w:val="00F57E1D"/>
    <w:rsid w:val="00F6275C"/>
    <w:rsid w:val="00F87EA1"/>
    <w:rsid w:val="00FB762E"/>
    <w:rsid w:val="00FE3CE2"/>
    <w:rsid w:val="00FE6736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attext">
    <w:name w:val="ecattext"/>
    <w:uiPriority w:val="99"/>
    <w:rsid w:val="00713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74</cp:revision>
  <cp:lastPrinted>2019-04-18T07:00:00Z</cp:lastPrinted>
  <dcterms:created xsi:type="dcterms:W3CDTF">2015-11-06T11:45:00Z</dcterms:created>
  <dcterms:modified xsi:type="dcterms:W3CDTF">2019-04-19T00:28:00Z</dcterms:modified>
</cp:coreProperties>
</file>