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B5" w:rsidRPr="00772254" w:rsidRDefault="0020678F" w:rsidP="00C66EAF">
      <w:pPr>
        <w:tabs>
          <w:tab w:val="left" w:pos="4140"/>
          <w:tab w:val="left" w:pos="5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  <w:r w:rsidRPr="0020678F">
        <w:rPr>
          <w:rFonts w:ascii="Times New Roman" w:hAnsi="Times New Roman" w:cs="Times New Roman"/>
          <w:sz w:val="28"/>
          <w:szCs w:val="28"/>
          <w:highlight w:val="lightGra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27.55pt" filled="t">
            <v:fill color2="black"/>
            <v:imagedata r:id="rId6" o:title="" croptop="-150f" cropbottom="-150f" cropleft="-92f" cropright="-92f"/>
          </v:shape>
        </w:pict>
      </w:r>
    </w:p>
    <w:p w:rsidR="00DB72B5" w:rsidRPr="00772254" w:rsidRDefault="00DB72B5" w:rsidP="00C66EAF">
      <w:pPr>
        <w:pStyle w:val="1"/>
        <w:numPr>
          <w:ilvl w:val="0"/>
          <w:numId w:val="9"/>
        </w:numPr>
        <w:ind w:left="720" w:hanging="180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АДМИНИСТРАЦИЯ ОРЕХОВСКОГО СЕЛЬСКОГО ПОСЕЛЕНИЯ ДАЛЬНЕРЕЧЕНСКОГО МУНИЦИПАЛЬНОГО РАЙОНА</w:t>
      </w:r>
    </w:p>
    <w:p w:rsidR="00DB72B5" w:rsidRPr="00772254" w:rsidRDefault="00DB72B5" w:rsidP="00C6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54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DB72B5" w:rsidRPr="00772254" w:rsidRDefault="00DB72B5" w:rsidP="00C66EAF">
      <w:pPr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B5" w:rsidRPr="00772254" w:rsidRDefault="00DB72B5" w:rsidP="00C66EAF">
      <w:pPr>
        <w:pStyle w:val="1"/>
        <w:numPr>
          <w:ilvl w:val="0"/>
          <w:numId w:val="9"/>
        </w:numPr>
        <w:ind w:left="720" w:hanging="180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 xml:space="preserve">   ПОСТАНОВЛЕНИЕ</w:t>
      </w:r>
    </w:p>
    <w:p w:rsidR="00DB72B5" w:rsidRPr="00772254" w:rsidRDefault="00DB72B5" w:rsidP="00C6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B5" w:rsidRPr="00C66EAF" w:rsidRDefault="00C66EAF" w:rsidP="00C66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EAF">
        <w:rPr>
          <w:rFonts w:ascii="Times New Roman" w:hAnsi="Times New Roman" w:cs="Times New Roman"/>
          <w:b/>
          <w:sz w:val="24"/>
          <w:szCs w:val="24"/>
        </w:rPr>
        <w:t xml:space="preserve"> 15 сентября</w:t>
      </w:r>
      <w:r w:rsidR="00DB72B5" w:rsidRPr="00C66EAF">
        <w:rPr>
          <w:rFonts w:ascii="Times New Roman" w:hAnsi="Times New Roman" w:cs="Times New Roman"/>
          <w:b/>
          <w:sz w:val="24"/>
          <w:szCs w:val="24"/>
        </w:rPr>
        <w:t xml:space="preserve">  2025 года   </w:t>
      </w:r>
      <w:r w:rsidRPr="00C66EA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DB72B5" w:rsidRPr="00C66EAF">
        <w:rPr>
          <w:rFonts w:ascii="Times New Roman" w:hAnsi="Times New Roman" w:cs="Times New Roman"/>
          <w:b/>
          <w:sz w:val="24"/>
          <w:szCs w:val="24"/>
        </w:rPr>
        <w:t xml:space="preserve">         с</w:t>
      </w:r>
      <w:proofErr w:type="gramStart"/>
      <w:r w:rsidR="00DB72B5" w:rsidRPr="00C66EAF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DB72B5" w:rsidRPr="00C66EAF">
        <w:rPr>
          <w:rFonts w:ascii="Times New Roman" w:hAnsi="Times New Roman" w:cs="Times New Roman"/>
          <w:b/>
          <w:sz w:val="24"/>
          <w:szCs w:val="24"/>
        </w:rPr>
        <w:t>рехово</w:t>
      </w:r>
      <w:r w:rsidR="00DB72B5" w:rsidRPr="00C66EAF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66E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B72B5" w:rsidRPr="00C66EAF">
        <w:rPr>
          <w:rFonts w:ascii="Times New Roman" w:hAnsi="Times New Roman" w:cs="Times New Roman"/>
          <w:b/>
          <w:sz w:val="24"/>
          <w:szCs w:val="24"/>
        </w:rPr>
        <w:t xml:space="preserve">                    №</w:t>
      </w:r>
      <w:r w:rsidRPr="00C66EAF">
        <w:rPr>
          <w:rFonts w:ascii="Times New Roman" w:hAnsi="Times New Roman" w:cs="Times New Roman"/>
          <w:b/>
          <w:sz w:val="24"/>
          <w:szCs w:val="24"/>
        </w:rPr>
        <w:t xml:space="preserve"> 28</w:t>
      </w:r>
    </w:p>
    <w:p w:rsidR="00DB72B5" w:rsidRPr="00772254" w:rsidRDefault="00DB72B5" w:rsidP="00C66E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2B5" w:rsidRPr="00772254" w:rsidRDefault="00DB72B5" w:rsidP="00C66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0373673"/>
      <w:r w:rsidRPr="00772254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муниципальную программу Ореховского сельского поселения  </w:t>
      </w:r>
      <w:r w:rsidRPr="0077225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«Управление муниципальным имуществом Ореховского сельского поселения »</w:t>
      </w:r>
    </w:p>
    <w:p w:rsidR="00DB72B5" w:rsidRPr="00772254" w:rsidRDefault="00DB72B5" w:rsidP="00C66E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2B5" w:rsidRPr="00772254" w:rsidRDefault="00C66EAF" w:rsidP="00C66EA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DB72B5" w:rsidRPr="00772254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 w:rsidR="00DB72B5" w:rsidRPr="00772254"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"О стратегическом планировании в Российской Федерации", руководствуясь постановлением администрации Ореховского сельского поселения  от 25.07.2024г. № 39 (в редакции постановления №60 от 14.11.2024г) «</w:t>
      </w:r>
      <w:r w:rsidR="00DB72B5" w:rsidRPr="007722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="00DB72B5" w:rsidRPr="00772254">
        <w:rPr>
          <w:rFonts w:ascii="Times New Roman" w:hAnsi="Times New Roman" w:cs="Times New Roman"/>
          <w:bCs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Ореховского сельского поселения  и проведения</w:t>
      </w:r>
      <w:proofErr w:type="gramEnd"/>
      <w:r w:rsidR="00DB72B5" w:rsidRPr="00772254">
        <w:rPr>
          <w:rFonts w:ascii="Times New Roman" w:hAnsi="Times New Roman" w:cs="Times New Roman"/>
          <w:bCs/>
          <w:sz w:val="28"/>
          <w:szCs w:val="28"/>
        </w:rPr>
        <w:t xml:space="preserve"> оценки эффективности реализации муниципальных программ»</w:t>
      </w:r>
      <w:r w:rsidR="00DB72B5" w:rsidRPr="00772254">
        <w:rPr>
          <w:rFonts w:ascii="Times New Roman" w:hAnsi="Times New Roman" w:cs="Times New Roman"/>
          <w:color w:val="000000"/>
          <w:sz w:val="28"/>
          <w:szCs w:val="28"/>
        </w:rPr>
        <w:t>, Уставом Ореховского сельского поселения, администрация Ореховского сельского поселения</w:t>
      </w:r>
    </w:p>
    <w:p w:rsidR="00DB72B5" w:rsidRPr="00772254" w:rsidRDefault="00DB72B5" w:rsidP="00C66EA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72B5" w:rsidRPr="00772254" w:rsidRDefault="00DB72B5" w:rsidP="00C66EA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77225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ПОСТАНОВЛЯЕТ:</w:t>
      </w:r>
    </w:p>
    <w:p w:rsidR="00DB72B5" w:rsidRPr="00772254" w:rsidRDefault="00DB72B5" w:rsidP="00C66EAF">
      <w:pPr>
        <w:spacing w:before="10" w:after="0" w:line="240" w:lineRule="auto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DB72B5" w:rsidRPr="00772254" w:rsidRDefault="00DB72B5" w:rsidP="00C66E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254">
        <w:rPr>
          <w:rFonts w:ascii="Times New Roman" w:hAnsi="Times New Roman" w:cs="Times New Roman"/>
          <w:color w:val="000000"/>
          <w:sz w:val="28"/>
          <w:szCs w:val="28"/>
        </w:rPr>
        <w:t xml:space="preserve">      1.</w:t>
      </w:r>
      <w:r w:rsidRPr="00772254">
        <w:rPr>
          <w:rFonts w:ascii="Times New Roman" w:hAnsi="Times New Roman" w:cs="Times New Roman"/>
          <w:sz w:val="28"/>
          <w:szCs w:val="28"/>
        </w:rPr>
        <w:t xml:space="preserve"> Внести изменения вмуниципальную программу  Ореховского сельского поселения </w:t>
      </w:r>
      <w:r w:rsidRPr="00CC44FE">
        <w:rPr>
          <w:rFonts w:ascii="Times New Roman" w:hAnsi="Times New Roman" w:cs="Times New Roman"/>
          <w:sz w:val="28"/>
          <w:szCs w:val="28"/>
        </w:rPr>
        <w:t>«</w:t>
      </w:r>
      <w:r w:rsidRPr="00CC44FE">
        <w:rPr>
          <w:rFonts w:ascii="Times New Roman" w:eastAsia="Times New Roman" w:hAnsi="Times New Roman" w:cs="Times New Roman"/>
          <w:kern w:val="2"/>
          <w:sz w:val="28"/>
          <w:szCs w:val="28"/>
        </w:rPr>
        <w:t>Управление муниципальным имуществом Ореховского сельского поселения</w:t>
      </w:r>
      <w:r w:rsidRPr="0077225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»</w:t>
      </w:r>
      <w:r w:rsidRPr="00772254">
        <w:rPr>
          <w:rFonts w:ascii="Times New Roman" w:hAnsi="Times New Roman" w:cs="Times New Roman"/>
          <w:sz w:val="28"/>
          <w:szCs w:val="28"/>
        </w:rPr>
        <w:t xml:space="preserve">, </w:t>
      </w:r>
      <w:r w:rsidRPr="00772254">
        <w:rPr>
          <w:rFonts w:ascii="Times New Roman" w:hAnsi="Times New Roman" w:cs="Times New Roman"/>
          <w:bCs/>
          <w:sz w:val="28"/>
          <w:szCs w:val="28"/>
        </w:rPr>
        <w:t xml:space="preserve">утвержденную постановлением администрации  Ореховского сельского поселения от 27.12.2021года. № 38 </w:t>
      </w:r>
      <w:r w:rsidRPr="00772254">
        <w:rPr>
          <w:rFonts w:ascii="Times New Roman" w:hAnsi="Times New Roman" w:cs="Times New Roman"/>
          <w:sz w:val="28"/>
          <w:szCs w:val="28"/>
        </w:rPr>
        <w:t>(далее - Программа)</w:t>
      </w:r>
      <w:r w:rsidRPr="00772254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0"/>
    <w:p w:rsidR="00DB72B5" w:rsidRPr="00772254" w:rsidRDefault="00DB72B5" w:rsidP="00C66EAF">
      <w:pPr>
        <w:pStyle w:val="ab"/>
        <w:numPr>
          <w:ilvl w:val="1"/>
          <w:numId w:val="10"/>
        </w:numPr>
        <w:suppressAutoHyphens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В паспорте программы позицию «Объемы ресурсов на реализацию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334"/>
        <w:gridCol w:w="7803"/>
      </w:tblGrid>
      <w:tr w:rsidR="00DB72B5" w:rsidRPr="00772254" w:rsidTr="00E931A8">
        <w:trPr>
          <w:trHeight w:val="2534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5" w:rsidRPr="00772254" w:rsidRDefault="00DB72B5" w:rsidP="00C66EAF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772254">
              <w:rPr>
                <w:rFonts w:ascii="Times New Roman" w:hAnsi="Times New Roman" w:cs="Times New Roman"/>
                <w:sz w:val="28"/>
                <w:szCs w:val="28"/>
              </w:rPr>
              <w:t>Объемы ресурсов на реализацию  программы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B5" w:rsidRPr="00772254" w:rsidRDefault="00DB72B5" w:rsidP="00C66E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Всего </w:t>
            </w:r>
            <w:r w:rsidR="00F91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886,976</w:t>
            </w: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тыс.руб., в том числе местный бюджет, из них по годам:</w:t>
            </w:r>
          </w:p>
          <w:p w:rsidR="00DB72B5" w:rsidRPr="00772254" w:rsidRDefault="00DB72B5" w:rsidP="00C66E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2022- 255,3 тыс.руб.</w:t>
            </w:r>
          </w:p>
          <w:p w:rsidR="00DB72B5" w:rsidRPr="00772254" w:rsidRDefault="00DB72B5" w:rsidP="00C66E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2023 – 149,776 тыс. рублей;</w:t>
            </w:r>
          </w:p>
          <w:p w:rsidR="00DB72B5" w:rsidRPr="00772254" w:rsidRDefault="00DB72B5" w:rsidP="00C66EAF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2024 – 40,656  тыс. рублей.</w:t>
            </w:r>
          </w:p>
          <w:p w:rsidR="00DB72B5" w:rsidRPr="00772254" w:rsidRDefault="00DB72B5" w:rsidP="00C66EAF">
            <w:pPr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2025 -  </w:t>
            </w:r>
            <w:r w:rsidR="00F91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441,244</w:t>
            </w: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DB72B5" w:rsidRPr="00772254" w:rsidRDefault="00DB72B5" w:rsidP="00C66EAF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2026 – 0,00 тыс. рублей.</w:t>
            </w:r>
          </w:p>
          <w:p w:rsidR="00DB72B5" w:rsidRPr="00772254" w:rsidRDefault="00DB72B5" w:rsidP="00C66EAF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722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2027 - 0,00 тыс. рублей.</w:t>
            </w:r>
          </w:p>
        </w:tc>
      </w:tr>
    </w:tbl>
    <w:p w:rsidR="00DB72B5" w:rsidRPr="00772254" w:rsidRDefault="00DB72B5" w:rsidP="00C6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B5" w:rsidRPr="00772254" w:rsidRDefault="00DB72B5" w:rsidP="00C66EA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lastRenderedPageBreak/>
        <w:t xml:space="preserve">       1.2. Изложить таблицу «</w:t>
      </w:r>
      <w:r w:rsidRPr="0077225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Финансовое обеспечение муниципальной пр</w:t>
      </w:r>
      <w:r w:rsidRPr="0077225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7225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граммы Ореховского сельского поселения «Управление муниципальным имуществом Ореховского сельского поселения на 2022-2027 годы» </w:t>
      </w:r>
      <w:r w:rsidRPr="00772254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proofErr w:type="gramStart"/>
      <w:r w:rsidRPr="0077225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772254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:rsidR="00DB72B5" w:rsidRPr="00772254" w:rsidRDefault="00DB72B5" w:rsidP="00C6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 xml:space="preserve">        2. Контроль за выполнением настоящего постановления оставляю за собой.</w:t>
      </w:r>
    </w:p>
    <w:p w:rsidR="00DB72B5" w:rsidRPr="00772254" w:rsidRDefault="00DB72B5" w:rsidP="00C66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обнародования в установленном порядке и подлежит размещению на официальном сайте администрации Ореховского сельского поселения в сети «Интернет»</w:t>
      </w:r>
    </w:p>
    <w:p w:rsidR="00C66EAF" w:rsidRDefault="00C66EAF" w:rsidP="00C6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AF" w:rsidRDefault="00C66EAF" w:rsidP="00C6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AF" w:rsidRDefault="00C66EAF" w:rsidP="00C6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254" w:rsidRDefault="00DB72B5" w:rsidP="00C6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B72B5" w:rsidRPr="00772254" w:rsidRDefault="00DB72B5" w:rsidP="00C66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54">
        <w:rPr>
          <w:rFonts w:ascii="Times New Roman" w:hAnsi="Times New Roman" w:cs="Times New Roman"/>
          <w:sz w:val="28"/>
          <w:szCs w:val="28"/>
        </w:rPr>
        <w:t>Ореховского сельского поселения                                                Н.И.Смекалин</w:t>
      </w:r>
    </w:p>
    <w:p w:rsidR="00772254" w:rsidRDefault="00772254" w:rsidP="00C66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2254" w:rsidSect="00C66EAF">
          <w:pgSz w:w="11906" w:h="16838"/>
          <w:pgMar w:top="907" w:right="567" w:bottom="1134" w:left="1418" w:header="0" w:footer="0" w:gutter="0"/>
          <w:cols w:space="720"/>
          <w:formProt w:val="0"/>
          <w:docGrid w:linePitch="360" w:charSpace="4096"/>
        </w:sectPr>
      </w:pPr>
    </w:p>
    <w:p w:rsidR="00537DF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Приложение1</w:t>
      </w:r>
    </w:p>
    <w:p w:rsidR="0077225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77225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Ореховского сельского поселения </w:t>
      </w:r>
    </w:p>
    <w:p w:rsidR="00772254" w:rsidRDefault="00772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от 15.09.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2025года     </w:t>
      </w:r>
    </w:p>
    <w:p w:rsidR="00077DB6" w:rsidRDefault="00077D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4120" w:type="dxa"/>
        <w:tblInd w:w="108" w:type="dxa"/>
        <w:tblLook w:val="04A0"/>
      </w:tblPr>
      <w:tblGrid>
        <w:gridCol w:w="2408"/>
        <w:gridCol w:w="2026"/>
        <w:gridCol w:w="1691"/>
        <w:gridCol w:w="755"/>
        <w:gridCol w:w="757"/>
        <w:gridCol w:w="1239"/>
        <w:gridCol w:w="600"/>
        <w:gridCol w:w="886"/>
        <w:gridCol w:w="921"/>
        <w:gridCol w:w="867"/>
        <w:gridCol w:w="932"/>
        <w:gridCol w:w="732"/>
        <w:gridCol w:w="666"/>
        <w:gridCol w:w="222"/>
      </w:tblGrid>
      <w:tr w:rsidR="00772254" w:rsidRPr="00772254" w:rsidTr="00772254">
        <w:trPr>
          <w:gridAfter w:val="1"/>
          <w:wAfter w:w="36" w:type="dxa"/>
          <w:trHeight w:val="795"/>
        </w:trPr>
        <w:tc>
          <w:tcPr>
            <w:tcW w:w="11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Финансовое обеспечение муниципальной программы Ореховского сельского поселения   </w:t>
            </w:r>
          </w:p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«Упра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муниципальным имуществом Ореховского сельского поселения на 2022-2027 годы»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gridAfter w:val="1"/>
          <w:wAfter w:w="36" w:type="dxa"/>
          <w:trHeight w:val="30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gridAfter w:val="1"/>
          <w:wAfter w:w="36" w:type="dxa"/>
          <w:trHeight w:val="1680"/>
        </w:trPr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ниципальной пр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граммы,   основных мероприятий и н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правлений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рования, всего 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772254" w:rsidRPr="00772254" w:rsidTr="00772254">
        <w:trPr>
          <w:gridAfter w:val="1"/>
          <w:wAfter w:w="36" w:type="dxa"/>
          <w:trHeight w:val="28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72254" w:rsidRPr="00772254" w:rsidTr="00772254">
        <w:trPr>
          <w:gridAfter w:val="1"/>
          <w:wAfter w:w="36" w:type="dxa"/>
          <w:trHeight w:val="1260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«Управление м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ниципальным имуществом Ор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ховского сельского поселения на 2022-2027 годы»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254" w:rsidRPr="00772254" w:rsidRDefault="00F9162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886,976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255,300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149,776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40,656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F9162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441,244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772254" w:rsidRPr="00772254" w:rsidTr="00772254">
        <w:trPr>
          <w:trHeight w:val="315"/>
        </w:trPr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52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F9162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886,976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149,776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F9162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441,244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105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мун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ципального им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F9162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668,615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202,520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149,776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F9162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316,319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105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                    направл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Приобретение, 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новление муниц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имущества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F9162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518,839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0490120120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F9162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316,319</w:t>
            </w:r>
            <w:r w:rsidR="00772254"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765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                    направл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 и модерниз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 муниципального имущества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149,776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0490120600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149,776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705"/>
        </w:trPr>
        <w:tc>
          <w:tcPr>
            <w:tcW w:w="2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52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Имущественные отношения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0490200000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52,780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5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направление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Паспортизация м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им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0490222001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184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направление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кадас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ровых работ в отн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шении имущества, находящегося в м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ниципальной собс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венности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0490223401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13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2.3. направление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Информационное обеспечение прив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тизации муниц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имущества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0490223190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184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2.4. направление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с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провождение сделок с муниципальным имуществом и в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просов приватиз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0490223160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378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2.5. направление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поселения на подг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товку проектов м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жевания земельных участков и на пров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 кадастровых работ в целях соф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нансирования кот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рых предоставляю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субсидии и иные межбюджетные трансферты из фед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04902L5990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15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 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Развитие инфо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мационно-коммуникационной инфраструктуры в  сельском посел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нии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165,581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0490300000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40,656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124,925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264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направление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Приобретение, с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провождение лице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зионного базового, системного, сетев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го, прикладного и клиентского пр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граммного обесп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165,581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0490322014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124,925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2254" w:rsidRPr="00772254" w:rsidTr="00772254">
        <w:trPr>
          <w:trHeight w:val="28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72254" w:rsidRPr="00772254" w:rsidRDefault="00772254" w:rsidP="0077225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59A7" w:rsidRDefault="001F59A7" w:rsidP="00C66EA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F59A7" w:rsidRDefault="001F59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37DF4" w:rsidRDefault="00537D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37DF4" w:rsidRDefault="00537D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37DF4" w:rsidRDefault="00537DF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sectPr w:rsidR="00537DF4" w:rsidSect="00537DF4">
      <w:pgSz w:w="16838" w:h="11906" w:orient="landscape"/>
      <w:pgMar w:top="1701" w:right="709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1506D5"/>
    <w:multiLevelType w:val="multilevel"/>
    <w:tmpl w:val="B38ED83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0040BC6"/>
    <w:multiLevelType w:val="multilevel"/>
    <w:tmpl w:val="A5E01E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1A1C5C14"/>
    <w:multiLevelType w:val="multilevel"/>
    <w:tmpl w:val="5D0602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A753504"/>
    <w:multiLevelType w:val="multilevel"/>
    <w:tmpl w:val="2F148A9A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</w:lvl>
  </w:abstractNum>
  <w:abstractNum w:abstractNumId="5">
    <w:nsid w:val="4D9D5334"/>
    <w:multiLevelType w:val="multilevel"/>
    <w:tmpl w:val="6424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2A254D0"/>
    <w:multiLevelType w:val="multilevel"/>
    <w:tmpl w:val="F9F0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66F3584E"/>
    <w:multiLevelType w:val="multilevel"/>
    <w:tmpl w:val="CD34E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B933CEA"/>
    <w:multiLevelType w:val="multilevel"/>
    <w:tmpl w:val="4DCE535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nsid w:val="745529FC"/>
    <w:multiLevelType w:val="multilevel"/>
    <w:tmpl w:val="E6DE5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537DF4"/>
    <w:rsid w:val="00077DB6"/>
    <w:rsid w:val="000C5D01"/>
    <w:rsid w:val="001017F0"/>
    <w:rsid w:val="001F59A7"/>
    <w:rsid w:val="0020678F"/>
    <w:rsid w:val="003216A2"/>
    <w:rsid w:val="00367204"/>
    <w:rsid w:val="003679AC"/>
    <w:rsid w:val="003A269B"/>
    <w:rsid w:val="00537DF4"/>
    <w:rsid w:val="00772254"/>
    <w:rsid w:val="008509EF"/>
    <w:rsid w:val="008F1CD3"/>
    <w:rsid w:val="00A11B69"/>
    <w:rsid w:val="00AF3FD5"/>
    <w:rsid w:val="00BD69C1"/>
    <w:rsid w:val="00C10E6E"/>
    <w:rsid w:val="00C66EAF"/>
    <w:rsid w:val="00CC44FE"/>
    <w:rsid w:val="00D23DAF"/>
    <w:rsid w:val="00DB72B5"/>
    <w:rsid w:val="00EA081C"/>
    <w:rsid w:val="00F274E3"/>
    <w:rsid w:val="00F9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E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B72B5"/>
    <w:pPr>
      <w:keepNext/>
      <w:numPr>
        <w:numId w:val="1"/>
      </w:numPr>
      <w:spacing w:after="0" w:line="240" w:lineRule="auto"/>
      <w:ind w:hanging="180"/>
      <w:jc w:val="center"/>
      <w:outlineLvl w:val="0"/>
    </w:pPr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D76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F447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qFormat/>
    <w:rsid w:val="009471DD"/>
  </w:style>
  <w:style w:type="character" w:customStyle="1" w:styleId="a6">
    <w:name w:val="Символ нумерации"/>
    <w:qFormat/>
    <w:rsid w:val="00537DF4"/>
  </w:style>
  <w:style w:type="paragraph" w:customStyle="1" w:styleId="11">
    <w:name w:val="Заголовок1"/>
    <w:basedOn w:val="a"/>
    <w:next w:val="a7"/>
    <w:qFormat/>
    <w:rsid w:val="00537D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37DF4"/>
    <w:pPr>
      <w:spacing w:after="140"/>
    </w:pPr>
  </w:style>
  <w:style w:type="paragraph" w:styleId="a8">
    <w:name w:val="List"/>
    <w:basedOn w:val="a7"/>
    <w:rsid w:val="00537DF4"/>
    <w:rPr>
      <w:rFonts w:cs="Arial"/>
    </w:rPr>
  </w:style>
  <w:style w:type="paragraph" w:customStyle="1" w:styleId="12">
    <w:name w:val="Название объекта1"/>
    <w:basedOn w:val="a"/>
    <w:qFormat/>
    <w:rsid w:val="00537D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537DF4"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16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1F44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98730D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537DF4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537DF4"/>
    <w:pPr>
      <w:jc w:val="center"/>
    </w:pPr>
    <w:rPr>
      <w:b/>
      <w:bCs/>
    </w:rPr>
  </w:style>
  <w:style w:type="table" w:styleId="ae">
    <w:name w:val="Table Grid"/>
    <w:basedOn w:val="a1"/>
    <w:uiPriority w:val="59"/>
    <w:rsid w:val="00A03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72B5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paragraph" w:customStyle="1" w:styleId="af">
    <w:name w:val="Нормальный (таблица)"/>
    <w:basedOn w:val="a"/>
    <w:next w:val="a"/>
    <w:uiPriority w:val="99"/>
    <w:qFormat/>
    <w:rsid w:val="00DB72B5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0">
    <w:name w:val="Прижатый влево"/>
    <w:basedOn w:val="a"/>
    <w:next w:val="a"/>
    <w:uiPriority w:val="99"/>
    <w:qFormat/>
    <w:rsid w:val="00DB72B5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32BB-E0FC-4FB1-BA22-50A7DC3D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Марченко</dc:creator>
  <dc:description/>
  <cp:lastModifiedBy>Администратор</cp:lastModifiedBy>
  <cp:revision>37</cp:revision>
  <dcterms:created xsi:type="dcterms:W3CDTF">2022-03-28T00:58:00Z</dcterms:created>
  <dcterms:modified xsi:type="dcterms:W3CDTF">2025-09-23T00:10:00Z</dcterms:modified>
  <dc:language>ru-RU</dc:language>
</cp:coreProperties>
</file>