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4E" w:rsidRDefault="00885CE8" w:rsidP="00885CE8">
      <w:pPr>
        <w:widowControl w:val="0"/>
        <w:ind w:right="279"/>
        <w:jc w:val="center"/>
        <w:rPr>
          <w:sz w:val="40"/>
        </w:rPr>
      </w:pPr>
      <w:r>
        <w:rPr>
          <w:sz w:val="40"/>
        </w:rPr>
        <w:t xml:space="preserve">          </w:t>
      </w:r>
    </w:p>
    <w:p w:rsidR="00846F4E" w:rsidRDefault="00846F4E">
      <w:pPr>
        <w:widowControl w:val="0"/>
        <w:ind w:right="279"/>
        <w:jc w:val="center"/>
        <w:rPr>
          <w:sz w:val="40"/>
        </w:rPr>
      </w:pPr>
    </w:p>
    <w:p w:rsidR="00846F4E" w:rsidRDefault="002741AB">
      <w:pPr>
        <w:widowControl w:val="0"/>
        <w:spacing w:line="240" w:lineRule="exact"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ОРЕХОВСКОГО  СЕЛЬСКОГО ПОСЕЛЕНИЯ</w:t>
      </w:r>
    </w:p>
    <w:p w:rsidR="00846F4E" w:rsidRDefault="002741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846F4E" w:rsidRDefault="002741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846F4E" w:rsidRDefault="00846F4E">
      <w:pPr>
        <w:widowControl w:val="0"/>
        <w:spacing w:line="240" w:lineRule="exact"/>
        <w:outlineLvl w:val="0"/>
        <w:rPr>
          <w:color w:val="000000"/>
          <w:sz w:val="26"/>
          <w:szCs w:val="26"/>
        </w:rPr>
      </w:pPr>
    </w:p>
    <w:p w:rsidR="00846F4E" w:rsidRDefault="002741AB" w:rsidP="00EB220F">
      <w:pPr>
        <w:widowControl w:val="0"/>
        <w:spacing w:line="240" w:lineRule="exact"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</w:p>
    <w:p w:rsidR="00846F4E" w:rsidRDefault="00846F4E">
      <w:pPr>
        <w:widowControl w:val="0"/>
        <w:tabs>
          <w:tab w:val="center" w:pos="4960"/>
          <w:tab w:val="left" w:pos="7360"/>
        </w:tabs>
        <w:rPr>
          <w:b/>
        </w:rPr>
      </w:pPr>
    </w:p>
    <w:p w:rsidR="00846F4E" w:rsidRDefault="00885CE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20F" w:rsidRPr="00EB220F">
        <w:rPr>
          <w:sz w:val="28"/>
          <w:szCs w:val="28"/>
        </w:rPr>
        <w:t>11</w:t>
      </w:r>
      <w:r w:rsidR="002741AB" w:rsidRPr="00EB220F">
        <w:rPr>
          <w:sz w:val="28"/>
          <w:szCs w:val="28"/>
        </w:rPr>
        <w:t xml:space="preserve"> октября 2023 г.                   с</w:t>
      </w:r>
      <w:proofErr w:type="gramStart"/>
      <w:r w:rsidR="002741AB" w:rsidRPr="00EB220F">
        <w:rPr>
          <w:sz w:val="28"/>
          <w:szCs w:val="28"/>
        </w:rPr>
        <w:t>.О</w:t>
      </w:r>
      <w:proofErr w:type="gramEnd"/>
      <w:r w:rsidR="002741AB" w:rsidRPr="00EB220F">
        <w:rPr>
          <w:sz w:val="28"/>
          <w:szCs w:val="28"/>
        </w:rPr>
        <w:t xml:space="preserve">рехово   </w:t>
      </w:r>
      <w:r w:rsidR="00EB220F" w:rsidRPr="00EB220F">
        <w:rPr>
          <w:sz w:val="28"/>
          <w:szCs w:val="28"/>
        </w:rPr>
        <w:t xml:space="preserve">                             № 44</w:t>
      </w:r>
    </w:p>
    <w:p w:rsidR="00846F4E" w:rsidRDefault="00846F4E">
      <w:pPr>
        <w:rPr>
          <w:lang w:eastAsia="ar-SA"/>
        </w:rPr>
      </w:pPr>
    </w:p>
    <w:p w:rsidR="00846F4E" w:rsidRDefault="002741AB">
      <w:pPr>
        <w:jc w:val="center"/>
        <w:rPr>
          <w:b/>
          <w:color w:val="000000"/>
          <w:sz w:val="28"/>
          <w:szCs w:val="26"/>
          <w:lang w:eastAsia="ar-SA"/>
        </w:rPr>
      </w:pPr>
      <w:r>
        <w:rPr>
          <w:b/>
          <w:color w:val="000000"/>
          <w:sz w:val="28"/>
          <w:szCs w:val="26"/>
          <w:lang w:eastAsia="ar-SA"/>
        </w:rPr>
        <w:t xml:space="preserve">О предварительных итогах социально - </w:t>
      </w:r>
      <w:proofErr w:type="gramStart"/>
      <w:r>
        <w:rPr>
          <w:b/>
          <w:color w:val="000000"/>
          <w:sz w:val="28"/>
          <w:szCs w:val="26"/>
          <w:lang w:eastAsia="ar-SA"/>
        </w:rPr>
        <w:t>экономического</w:t>
      </w:r>
      <w:proofErr w:type="gramEnd"/>
    </w:p>
    <w:p w:rsidR="00846F4E" w:rsidRDefault="002741AB">
      <w:pPr>
        <w:jc w:val="center"/>
        <w:rPr>
          <w:b/>
          <w:color w:val="000000"/>
          <w:sz w:val="28"/>
          <w:szCs w:val="26"/>
          <w:lang w:eastAsia="ar-SA"/>
        </w:rPr>
      </w:pPr>
      <w:r>
        <w:rPr>
          <w:b/>
          <w:color w:val="000000"/>
          <w:sz w:val="28"/>
          <w:szCs w:val="26"/>
          <w:lang w:eastAsia="ar-SA"/>
        </w:rPr>
        <w:t>развития  Ореховского сельского поселения за 7</w:t>
      </w:r>
    </w:p>
    <w:p w:rsidR="00846F4E" w:rsidRDefault="002741AB">
      <w:pPr>
        <w:jc w:val="center"/>
        <w:rPr>
          <w:b/>
          <w:color w:val="000000"/>
          <w:sz w:val="28"/>
          <w:szCs w:val="26"/>
          <w:lang w:eastAsia="ar-SA"/>
        </w:rPr>
      </w:pPr>
      <w:r>
        <w:rPr>
          <w:b/>
          <w:color w:val="000000"/>
          <w:sz w:val="28"/>
          <w:szCs w:val="26"/>
          <w:lang w:eastAsia="ar-SA"/>
        </w:rPr>
        <w:t>месяцев 2023 года и ожидаемые итоги социально - экономического развития Ореховского сельского поселения на 2023 год</w:t>
      </w:r>
    </w:p>
    <w:p w:rsidR="00846F4E" w:rsidRDefault="002741AB">
      <w:pPr>
        <w:tabs>
          <w:tab w:val="left" w:pos="4062"/>
        </w:tabs>
        <w:jc w:val="both"/>
        <w:rPr>
          <w:color w:val="000000"/>
          <w:sz w:val="28"/>
          <w:szCs w:val="26"/>
          <w:lang w:eastAsia="ar-SA"/>
        </w:rPr>
      </w:pPr>
      <w:r>
        <w:rPr>
          <w:bCs/>
          <w:color w:val="000000"/>
          <w:sz w:val="28"/>
          <w:szCs w:val="26"/>
          <w:lang w:eastAsia="ar-SA"/>
        </w:rPr>
        <w:t> </w:t>
      </w:r>
      <w:r>
        <w:rPr>
          <w:bCs/>
          <w:color w:val="000000"/>
          <w:sz w:val="28"/>
          <w:szCs w:val="26"/>
          <w:lang w:eastAsia="ar-SA"/>
        </w:rPr>
        <w:tab/>
      </w:r>
      <w:r>
        <w:rPr>
          <w:color w:val="000000"/>
          <w:sz w:val="28"/>
          <w:szCs w:val="26"/>
          <w:lang w:eastAsia="ar-SA"/>
        </w:rPr>
        <w:t> </w:t>
      </w:r>
    </w:p>
    <w:p w:rsidR="00846F4E" w:rsidRDefault="002741AB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6"/>
          <w:lang w:eastAsia="ar-SA"/>
        </w:rPr>
        <w:t xml:space="preserve">В целях разработки проекта бюджета Ореховского сельского поселения на 2023 год и плановый период 2024 и 2025 годов, в соответствии с требованиями Бюджетного Кодекса Российской Федерации и  Положения «О бюджетном  процессе </w:t>
      </w:r>
      <w:proofErr w:type="gramStart"/>
      <w:r>
        <w:rPr>
          <w:color w:val="000000"/>
          <w:sz w:val="28"/>
          <w:szCs w:val="26"/>
          <w:lang w:eastAsia="ar-SA"/>
        </w:rPr>
        <w:t>в</w:t>
      </w:r>
      <w:proofErr w:type="gramEnd"/>
      <w:r>
        <w:rPr>
          <w:color w:val="000000"/>
          <w:sz w:val="28"/>
          <w:szCs w:val="26"/>
          <w:lang w:eastAsia="ar-SA"/>
        </w:rPr>
        <w:t xml:space="preserve"> </w:t>
      </w:r>
      <w:proofErr w:type="gramStart"/>
      <w:r>
        <w:rPr>
          <w:color w:val="000000"/>
          <w:sz w:val="28"/>
          <w:szCs w:val="26"/>
          <w:lang w:eastAsia="ar-SA"/>
        </w:rPr>
        <w:t>Ореховском</w:t>
      </w:r>
      <w:proofErr w:type="gramEnd"/>
      <w:r>
        <w:rPr>
          <w:color w:val="000000"/>
          <w:sz w:val="28"/>
          <w:szCs w:val="26"/>
          <w:lang w:eastAsia="ar-SA"/>
        </w:rPr>
        <w:t xml:space="preserve">  сельском поселении</w:t>
      </w:r>
      <w:r>
        <w:rPr>
          <w:sz w:val="28"/>
          <w:szCs w:val="26"/>
          <w:lang w:eastAsia="ar-SA"/>
        </w:rPr>
        <w:t>», утвержденного решением муниципального комитета  Ореховского сельского поселения  от 25</w:t>
      </w:r>
      <w:r>
        <w:rPr>
          <w:sz w:val="28"/>
          <w:szCs w:val="28"/>
          <w:lang w:eastAsia="ar-SA"/>
        </w:rPr>
        <w:t>.09.2020 № 165, Администрация Ореховского сельского поселения</w:t>
      </w:r>
    </w:p>
    <w:p w:rsidR="00846F4E" w:rsidRDefault="00846F4E">
      <w:pPr>
        <w:jc w:val="both"/>
        <w:rPr>
          <w:sz w:val="28"/>
          <w:szCs w:val="28"/>
          <w:lang w:eastAsia="ar-SA"/>
        </w:rPr>
      </w:pPr>
    </w:p>
    <w:p w:rsidR="00846F4E" w:rsidRDefault="002741AB">
      <w:pPr>
        <w:jc w:val="both"/>
        <w:rPr>
          <w:color w:val="000000"/>
          <w:sz w:val="28"/>
          <w:szCs w:val="26"/>
          <w:lang w:eastAsia="ar-SA"/>
        </w:rPr>
      </w:pPr>
      <w:r>
        <w:rPr>
          <w:color w:val="000000"/>
          <w:sz w:val="28"/>
          <w:szCs w:val="26"/>
          <w:lang w:eastAsia="ar-SA"/>
        </w:rPr>
        <w:t>ПОСТАНОВЛЯЕТ: </w:t>
      </w:r>
    </w:p>
    <w:p w:rsidR="00846F4E" w:rsidRDefault="00846F4E">
      <w:pPr>
        <w:jc w:val="both"/>
        <w:rPr>
          <w:color w:val="000000"/>
          <w:sz w:val="28"/>
          <w:szCs w:val="26"/>
          <w:lang w:eastAsia="ar-SA"/>
        </w:rPr>
      </w:pPr>
    </w:p>
    <w:p w:rsidR="00846F4E" w:rsidRDefault="002741A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6"/>
          <w:lang w:eastAsia="ar-SA"/>
        </w:rPr>
        <w:t xml:space="preserve">1. Утвердить предварительные итоги социально экономического развития </w:t>
      </w:r>
      <w:r>
        <w:rPr>
          <w:sz w:val="28"/>
          <w:szCs w:val="26"/>
          <w:lang w:eastAsia="ar-SA"/>
        </w:rPr>
        <w:t xml:space="preserve">Ореховского сельского поселения  за 7 месяцев 2023 года и ожидаемые итоги социально- экономического развития Ореховского сельского поселения  за 2023 год </w:t>
      </w:r>
      <w:proofErr w:type="gramStart"/>
      <w:r>
        <w:rPr>
          <w:sz w:val="28"/>
          <w:szCs w:val="28"/>
          <w:lang w:eastAsia="ar-SA"/>
        </w:rPr>
        <w:t>согласно приложения</w:t>
      </w:r>
      <w:proofErr w:type="gramEnd"/>
      <w:r>
        <w:rPr>
          <w:sz w:val="28"/>
          <w:szCs w:val="28"/>
          <w:lang w:eastAsia="ar-SA"/>
        </w:rPr>
        <w:t xml:space="preserve"> 1 к настоящему постановлению.</w:t>
      </w:r>
    </w:p>
    <w:p w:rsidR="00846F4E" w:rsidRDefault="002741AB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Настоящее постановление вступает в силу со дня его обнародования в установленном порядке.</w:t>
      </w:r>
    </w:p>
    <w:p w:rsidR="00846F4E" w:rsidRDefault="002741AB">
      <w:pPr>
        <w:numPr>
          <w:ilvl w:val="2"/>
          <w:numId w:val="1"/>
        </w:numPr>
        <w:tabs>
          <w:tab w:val="left" w:pos="1069"/>
        </w:tabs>
        <w:spacing w:line="360" w:lineRule="auto"/>
        <w:ind w:left="1069"/>
        <w:jc w:val="both"/>
        <w:rPr>
          <w:sz w:val="28"/>
          <w:szCs w:val="26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846F4E" w:rsidRDefault="00846F4E">
      <w:pPr>
        <w:ind w:firstLine="709"/>
        <w:jc w:val="both"/>
        <w:rPr>
          <w:b/>
          <w:lang w:eastAsia="ar-SA"/>
        </w:rPr>
      </w:pPr>
    </w:p>
    <w:p w:rsidR="00846F4E" w:rsidRDefault="00846F4E">
      <w:pPr>
        <w:ind w:firstLine="709"/>
        <w:jc w:val="both"/>
        <w:rPr>
          <w:b/>
          <w:lang w:eastAsia="ar-SA"/>
        </w:rPr>
      </w:pPr>
    </w:p>
    <w:p w:rsidR="00846F4E" w:rsidRDefault="002741AB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 администрации</w:t>
      </w:r>
    </w:p>
    <w:p w:rsidR="00846F4E" w:rsidRDefault="002741AB">
      <w:pPr>
        <w:spacing w:line="240" w:lineRule="exact"/>
        <w:rPr>
          <w:sz w:val="28"/>
          <w:szCs w:val="26"/>
          <w:lang w:eastAsia="ar-SA"/>
        </w:rPr>
      </w:pPr>
      <w:r>
        <w:rPr>
          <w:sz w:val="28"/>
          <w:szCs w:val="26"/>
          <w:lang w:eastAsia="ar-SA"/>
        </w:rPr>
        <w:t xml:space="preserve">Ореховского сельского поселения                                   </w:t>
      </w:r>
      <w:proofErr w:type="spellStart"/>
      <w:r>
        <w:rPr>
          <w:sz w:val="28"/>
          <w:szCs w:val="26"/>
          <w:lang w:eastAsia="ar-SA"/>
        </w:rPr>
        <w:t>Н.И.Смекалин</w:t>
      </w:r>
      <w:proofErr w:type="spellEnd"/>
    </w:p>
    <w:p w:rsidR="00846F4E" w:rsidRDefault="00846F4E">
      <w:pPr>
        <w:rPr>
          <w:sz w:val="28"/>
          <w:szCs w:val="28"/>
          <w:lang w:eastAsia="ar-SA"/>
        </w:rPr>
      </w:pPr>
    </w:p>
    <w:p w:rsidR="00846F4E" w:rsidRDefault="00846F4E">
      <w:pPr>
        <w:jc w:val="center"/>
        <w:rPr>
          <w:sz w:val="28"/>
          <w:szCs w:val="28"/>
          <w:lang w:eastAsia="ar-SA"/>
        </w:rPr>
      </w:pPr>
    </w:p>
    <w:p w:rsidR="00846F4E" w:rsidRDefault="00846F4E">
      <w:pPr>
        <w:jc w:val="center"/>
        <w:rPr>
          <w:sz w:val="28"/>
          <w:szCs w:val="28"/>
          <w:lang w:eastAsia="ar-SA"/>
        </w:rPr>
      </w:pPr>
    </w:p>
    <w:p w:rsidR="00846F4E" w:rsidRDefault="00846F4E">
      <w:pPr>
        <w:jc w:val="center"/>
        <w:rPr>
          <w:sz w:val="28"/>
          <w:szCs w:val="28"/>
          <w:lang w:eastAsia="ar-SA"/>
        </w:rPr>
      </w:pPr>
    </w:p>
    <w:p w:rsidR="00846F4E" w:rsidRDefault="00846F4E">
      <w:pPr>
        <w:jc w:val="center"/>
        <w:rPr>
          <w:sz w:val="28"/>
          <w:szCs w:val="28"/>
          <w:lang w:eastAsia="ar-SA"/>
        </w:rPr>
      </w:pPr>
    </w:p>
    <w:p w:rsidR="00846F4E" w:rsidRDefault="00846F4E">
      <w:pPr>
        <w:jc w:val="right"/>
        <w:rPr>
          <w:sz w:val="26"/>
          <w:szCs w:val="26"/>
          <w:lang w:eastAsia="ar-SA"/>
        </w:rPr>
      </w:pPr>
    </w:p>
    <w:p w:rsidR="00846F4E" w:rsidRDefault="00846F4E">
      <w:pPr>
        <w:jc w:val="right"/>
        <w:rPr>
          <w:sz w:val="26"/>
          <w:szCs w:val="26"/>
          <w:lang w:eastAsia="ar-SA"/>
        </w:rPr>
      </w:pPr>
    </w:p>
    <w:p w:rsidR="00846F4E" w:rsidRDefault="00846F4E">
      <w:pPr>
        <w:jc w:val="right"/>
        <w:rPr>
          <w:sz w:val="26"/>
          <w:szCs w:val="26"/>
          <w:lang w:eastAsia="ar-SA"/>
        </w:rPr>
      </w:pPr>
    </w:p>
    <w:p w:rsidR="00846F4E" w:rsidRDefault="00846F4E">
      <w:pPr>
        <w:jc w:val="right"/>
        <w:rPr>
          <w:sz w:val="26"/>
          <w:szCs w:val="26"/>
          <w:lang w:eastAsia="ar-SA"/>
        </w:rPr>
      </w:pPr>
    </w:p>
    <w:p w:rsidR="00846F4E" w:rsidRDefault="002741AB">
      <w:pPr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Приложение 1 </w:t>
      </w:r>
    </w:p>
    <w:p w:rsidR="00846F4E" w:rsidRDefault="002741AB">
      <w:pPr>
        <w:ind w:firstLine="4140"/>
        <w:jc w:val="right"/>
        <w:rPr>
          <w:lang w:eastAsia="ar-SA"/>
        </w:rPr>
      </w:pPr>
      <w:r>
        <w:rPr>
          <w:lang w:eastAsia="ar-SA"/>
        </w:rPr>
        <w:t xml:space="preserve">к   постановлению  </w:t>
      </w:r>
    </w:p>
    <w:p w:rsidR="00846F4E" w:rsidRDefault="002741AB">
      <w:pPr>
        <w:ind w:firstLine="4140"/>
        <w:jc w:val="right"/>
        <w:rPr>
          <w:lang w:eastAsia="ar-SA"/>
        </w:rPr>
      </w:pPr>
      <w:r>
        <w:rPr>
          <w:lang w:eastAsia="ar-SA"/>
        </w:rPr>
        <w:t>администрации Ореховского</w:t>
      </w:r>
    </w:p>
    <w:p w:rsidR="00846F4E" w:rsidRDefault="002741AB">
      <w:pPr>
        <w:ind w:firstLine="4140"/>
        <w:jc w:val="right"/>
        <w:rPr>
          <w:lang w:eastAsia="ar-SA"/>
        </w:rPr>
      </w:pPr>
      <w:r>
        <w:rPr>
          <w:lang w:eastAsia="ar-SA"/>
        </w:rPr>
        <w:t xml:space="preserve">сельского   поселения </w:t>
      </w:r>
    </w:p>
    <w:p w:rsidR="00846F4E" w:rsidRDefault="002741AB">
      <w:pPr>
        <w:ind w:firstLine="4140"/>
        <w:jc w:val="right"/>
        <w:rPr>
          <w:lang w:eastAsia="ar-SA"/>
        </w:rPr>
      </w:pPr>
      <w:r w:rsidRPr="00EB220F">
        <w:rPr>
          <w:lang w:eastAsia="ar-SA"/>
        </w:rPr>
        <w:t xml:space="preserve">№  </w:t>
      </w:r>
      <w:r w:rsidR="00EB220F" w:rsidRPr="00EB220F">
        <w:rPr>
          <w:lang w:eastAsia="ar-SA"/>
        </w:rPr>
        <w:t>44   от 11</w:t>
      </w:r>
      <w:r w:rsidRPr="00EB220F">
        <w:rPr>
          <w:lang w:eastAsia="ar-SA"/>
        </w:rPr>
        <w:t>.10.2023г.</w:t>
      </w:r>
    </w:p>
    <w:p w:rsidR="00846F4E" w:rsidRDefault="00846F4E">
      <w:pPr>
        <w:widowControl w:val="0"/>
        <w:ind w:firstLine="709"/>
        <w:jc w:val="both"/>
        <w:rPr>
          <w:rFonts w:eastAsia="Calibri"/>
          <w:sz w:val="26"/>
          <w:szCs w:val="26"/>
          <w:lang w:eastAsia="ar-SA"/>
        </w:rPr>
      </w:pPr>
    </w:p>
    <w:p w:rsidR="00846F4E" w:rsidRDefault="002741AB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Предварительные итоги</w:t>
      </w:r>
    </w:p>
    <w:p w:rsidR="00846F4E" w:rsidRDefault="002741AB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социально - экономического развития </w:t>
      </w:r>
      <w:r>
        <w:rPr>
          <w:b/>
          <w:sz w:val="28"/>
          <w:szCs w:val="26"/>
          <w:lang w:eastAsia="ar-SA"/>
        </w:rPr>
        <w:t>Ореховского сельского поселения</w:t>
      </w:r>
    </w:p>
    <w:p w:rsidR="00846F4E" w:rsidRDefault="002741AB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за 7  месяцев 2023 года и ожидаемые итоги социально-экономического развития </w:t>
      </w:r>
      <w:r>
        <w:rPr>
          <w:b/>
          <w:sz w:val="28"/>
          <w:szCs w:val="26"/>
          <w:lang w:eastAsia="ar-SA"/>
        </w:rPr>
        <w:t xml:space="preserve">Ореховского сельского поселения </w:t>
      </w:r>
      <w:r>
        <w:rPr>
          <w:b/>
          <w:color w:val="000000"/>
          <w:sz w:val="28"/>
          <w:szCs w:val="28"/>
          <w:lang w:eastAsia="ar-SA"/>
        </w:rPr>
        <w:t>за 2023 год</w:t>
      </w:r>
    </w:p>
    <w:p w:rsidR="00846F4E" w:rsidRDefault="00846F4E">
      <w:pPr>
        <w:rPr>
          <w:b/>
          <w:sz w:val="22"/>
          <w:szCs w:val="22"/>
        </w:rPr>
      </w:pPr>
    </w:p>
    <w:p w:rsidR="00846F4E" w:rsidRDefault="00846F4E">
      <w:pPr>
        <w:rPr>
          <w:sz w:val="22"/>
          <w:szCs w:val="22"/>
        </w:rPr>
      </w:pPr>
    </w:p>
    <w:p w:rsidR="00846F4E" w:rsidRDefault="002741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 социально-экономического развития  Ореховского  сельского поселения на 2023 год 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</w:p>
    <w:p w:rsidR="00846F4E" w:rsidRDefault="00846F4E">
      <w:pPr>
        <w:rPr>
          <w:sz w:val="22"/>
          <w:szCs w:val="22"/>
        </w:rPr>
      </w:pPr>
    </w:p>
    <w:p w:rsidR="00846F4E" w:rsidRDefault="002741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Бюджетная и налоговая политика</w:t>
      </w:r>
    </w:p>
    <w:p w:rsidR="00846F4E" w:rsidRDefault="00274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 налогов за  7  месяцев   2023 года</w:t>
      </w:r>
    </w:p>
    <w:p w:rsidR="00846F4E" w:rsidRDefault="00846F4E">
      <w:pPr>
        <w:rPr>
          <w:b/>
          <w:sz w:val="22"/>
          <w:szCs w:val="22"/>
        </w:rPr>
      </w:pPr>
    </w:p>
    <w:tbl>
      <w:tblPr>
        <w:tblW w:w="9571" w:type="dxa"/>
        <w:tblInd w:w="113" w:type="dxa"/>
        <w:tblLayout w:type="fixed"/>
        <w:tblLook w:val="01E0"/>
      </w:tblPr>
      <w:tblGrid>
        <w:gridCol w:w="2235"/>
        <w:gridCol w:w="1559"/>
        <w:gridCol w:w="1560"/>
        <w:gridCol w:w="1275"/>
        <w:gridCol w:w="1559"/>
        <w:gridCol w:w="1383"/>
      </w:tblGrid>
      <w:tr w:rsidR="00846F4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Утверждено на год т.р.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Поступило</w:t>
            </w:r>
          </w:p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За 7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 к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утверж-дённым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на год</w:t>
            </w:r>
          </w:p>
        </w:tc>
      </w:tr>
      <w:tr w:rsidR="00846F4E">
        <w:trPr>
          <w:trHeight w:val="69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1.Налог на доходы физ.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106,00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86,08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75,93</w:t>
            </w:r>
          </w:p>
          <w:p w:rsidR="00846F4E" w:rsidRDefault="00846F4E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106,00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100,00</w:t>
            </w:r>
          </w:p>
        </w:tc>
      </w:tr>
      <w:tr w:rsidR="00846F4E">
        <w:trPr>
          <w:trHeight w:val="71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2.Доход  от государственной пошлины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10,80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154,29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46F4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3. Налог на имущество физ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5,40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10,59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51,00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100,00</w:t>
            </w:r>
          </w:p>
        </w:tc>
      </w:tr>
      <w:tr w:rsidR="00846F4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4. 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60,55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605,50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10,00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100,00</w:t>
            </w:r>
          </w:p>
        </w:tc>
      </w:tr>
      <w:tr w:rsidR="00846F4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5.земельный налог с физ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179,00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5,73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3,20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179,00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100,00</w:t>
            </w:r>
          </w:p>
        </w:tc>
      </w:tr>
      <w:tr w:rsidR="00846F4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6. Единый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185,00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219,08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118,42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185,00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46F4E">
        <w:trPr>
          <w:trHeight w:val="57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7. доходы от использования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0,75</w:t>
            </w:r>
          </w:p>
          <w:p w:rsidR="00846F4E" w:rsidRDefault="00846F4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8,33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9,00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100,00</w:t>
            </w:r>
          </w:p>
          <w:p w:rsidR="00846F4E" w:rsidRDefault="00846F4E">
            <w:pPr>
              <w:widowControl w:val="0"/>
            </w:pPr>
          </w:p>
        </w:tc>
      </w:tr>
      <w:tr w:rsidR="00846F4E">
        <w:trPr>
          <w:trHeight w:val="57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8.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9,60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20,00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100,00</w:t>
            </w:r>
          </w:p>
        </w:tc>
      </w:tr>
      <w:tr w:rsidR="00846F4E">
        <w:trPr>
          <w:trHeight w:val="57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10. Доходы от штрафных санкций,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0,00</w:t>
            </w:r>
          </w:p>
        </w:tc>
      </w:tr>
      <w:tr w:rsidR="00846F4E">
        <w:trPr>
          <w:trHeight w:val="570"/>
        </w:trPr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11.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31,53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0,00</w:t>
            </w:r>
          </w:p>
        </w:tc>
      </w:tr>
      <w:tr w:rsidR="00846F4E">
        <w:trPr>
          <w:trHeight w:val="8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собственные</w:t>
            </w:r>
          </w:p>
          <w:p w:rsidR="00846F4E" w:rsidRDefault="002741AB">
            <w:pPr>
              <w:widowControl w:val="0"/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</w:rPr>
              <w:t>567,00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</w:rPr>
              <w:t>431,07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</w:rPr>
              <w:t>69,49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</w:rPr>
              <w:t>567,00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846F4E">
        <w:trPr>
          <w:trHeight w:val="55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11.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5011,26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2804,11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55,96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t>5011,26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46F4E">
        <w:trPr>
          <w:trHeight w:val="61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12. прочие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-</w:t>
            </w:r>
          </w:p>
        </w:tc>
      </w:tr>
      <w:tr w:rsidR="00846F4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</w:rPr>
              <w:t>5578,26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3235,18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</w:rPr>
              <w:t>58,00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</w:rPr>
              <w:t>5578,26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846F4E" w:rsidRDefault="00846F4E">
      <w:pPr>
        <w:rPr>
          <w:sz w:val="22"/>
          <w:szCs w:val="22"/>
        </w:rPr>
      </w:pPr>
    </w:p>
    <w:p w:rsidR="00846F4E" w:rsidRDefault="00846F4E">
      <w:pPr>
        <w:rPr>
          <w:sz w:val="22"/>
          <w:szCs w:val="22"/>
        </w:rPr>
      </w:pPr>
    </w:p>
    <w:p w:rsidR="00846F4E" w:rsidRDefault="002741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за 7 месяцев и ожидаемое исполнение </w:t>
      </w:r>
      <w:proofErr w:type="gramStart"/>
      <w:r>
        <w:rPr>
          <w:b/>
          <w:sz w:val="28"/>
          <w:szCs w:val="28"/>
        </w:rPr>
        <w:t>на конец</w:t>
      </w:r>
      <w:proofErr w:type="gramEnd"/>
      <w:r>
        <w:rPr>
          <w:b/>
          <w:sz w:val="28"/>
          <w:szCs w:val="28"/>
        </w:rPr>
        <w:t xml:space="preserve"> 2023 года</w:t>
      </w:r>
    </w:p>
    <w:p w:rsidR="00846F4E" w:rsidRDefault="00846F4E">
      <w:pPr>
        <w:rPr>
          <w:b/>
          <w:sz w:val="22"/>
          <w:szCs w:val="22"/>
        </w:rPr>
      </w:pPr>
    </w:p>
    <w:tbl>
      <w:tblPr>
        <w:tblW w:w="9663" w:type="dxa"/>
        <w:tblInd w:w="113" w:type="dxa"/>
        <w:tblLayout w:type="fixed"/>
        <w:tblLook w:val="01E0"/>
      </w:tblPr>
      <w:tblGrid>
        <w:gridCol w:w="2236"/>
        <w:gridCol w:w="1416"/>
        <w:gridCol w:w="1419"/>
        <w:gridCol w:w="1274"/>
        <w:gridCol w:w="1561"/>
        <w:gridCol w:w="1757"/>
      </w:tblGrid>
      <w:tr w:rsidR="00846F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расхода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Утвержд-ено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на год т.р.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Выполнено</w:t>
            </w:r>
          </w:p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За 7 мес.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% к году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Ожидаемое  исполнение на конец года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 к </w:t>
            </w:r>
          </w:p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Утверждённым</w:t>
            </w:r>
          </w:p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 год</w:t>
            </w:r>
          </w:p>
        </w:tc>
      </w:tr>
      <w:tr w:rsidR="00846F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2718,30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1675,59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61,64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2718,30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100,00</w:t>
            </w:r>
          </w:p>
        </w:tc>
      </w:tr>
      <w:tr w:rsidR="00846F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215,59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136,56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63,34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215,59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100,00</w:t>
            </w:r>
          </w:p>
        </w:tc>
      </w:tr>
      <w:tr w:rsidR="00846F4E">
        <w:trPr>
          <w:trHeight w:val="11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290,67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100,52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34,58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290,67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100,00</w:t>
            </w:r>
          </w:p>
        </w:tc>
      </w:tr>
      <w:tr w:rsidR="00846F4E">
        <w:trPr>
          <w:trHeight w:val="6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1013,19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382,23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37,73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1013,19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100,00</w:t>
            </w:r>
          </w:p>
        </w:tc>
      </w:tr>
      <w:tr w:rsidR="00846F4E">
        <w:trPr>
          <w:trHeight w:val="85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160,69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141,55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88,09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160,69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100,00</w:t>
            </w:r>
          </w:p>
        </w:tc>
      </w:tr>
      <w:tr w:rsidR="00846F4E">
        <w:trPr>
          <w:trHeight w:val="6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1759,84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1028,73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58,46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1759,84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</w:pPr>
            <w:r>
              <w:t>100,00</w:t>
            </w:r>
          </w:p>
        </w:tc>
      </w:tr>
      <w:tr w:rsidR="00846F4E">
        <w:trPr>
          <w:trHeight w:val="4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</w:rPr>
              <w:t>6158,28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</w:rPr>
              <w:t>3465,18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</w:rPr>
              <w:t>56,27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</w:rPr>
              <w:t>6158,28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4E" w:rsidRDefault="002741AB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</w:tbl>
    <w:p w:rsidR="00846F4E" w:rsidRDefault="002741AB">
      <w:pPr>
        <w:rPr>
          <w:sz w:val="28"/>
          <w:szCs w:val="28"/>
        </w:rPr>
      </w:pPr>
      <w:r>
        <w:rPr>
          <w:sz w:val="28"/>
          <w:szCs w:val="28"/>
        </w:rPr>
        <w:t>Расходы бюджета  ориентированы на решение вопросов местного значения.</w:t>
      </w:r>
    </w:p>
    <w:p w:rsidR="00846F4E" w:rsidRDefault="002741AB">
      <w:pPr>
        <w:rPr>
          <w:sz w:val="28"/>
          <w:szCs w:val="28"/>
        </w:rPr>
      </w:pPr>
      <w:r>
        <w:rPr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846F4E" w:rsidRDefault="002741AB">
      <w:pPr>
        <w:pStyle w:val="Heading2"/>
        <w:numPr>
          <w:ilvl w:val="0"/>
          <w:numId w:val="1"/>
        </w:numPr>
        <w:jc w:val="left"/>
        <w:rPr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auto"/>
          <w:sz w:val="28"/>
          <w:szCs w:val="28"/>
          <w:u w:val="none"/>
        </w:rPr>
        <w:t>Демографическая ситуация</w:t>
      </w:r>
    </w:p>
    <w:p w:rsidR="00846F4E" w:rsidRDefault="002741AB">
      <w:pPr>
        <w:pStyle w:val="Heading2"/>
        <w:jc w:val="both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Демографическая ситуация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>в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>Ореховском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сельском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В 2023  году численность постоянного населения составила  </w:t>
      </w:r>
      <w:bookmarkStart w:id="0" w:name="_GoBack"/>
      <w:bookmarkEnd w:id="0"/>
      <w:r w:rsidR="00EB220F">
        <w:rPr>
          <w:rFonts w:ascii="Times New Roman" w:hAnsi="Times New Roman"/>
          <w:b w:val="0"/>
          <w:color w:val="auto"/>
          <w:sz w:val="28"/>
          <w:szCs w:val="28"/>
          <w:u w:val="none"/>
        </w:rPr>
        <w:t>1</w:t>
      </w:r>
      <w:r w:rsidR="000F6B4B">
        <w:rPr>
          <w:rFonts w:ascii="Times New Roman" w:hAnsi="Times New Roman"/>
          <w:b w:val="0"/>
          <w:color w:val="auto"/>
          <w:sz w:val="28"/>
          <w:szCs w:val="28"/>
          <w:u w:val="none"/>
        </w:rPr>
        <w:t>05</w:t>
      </w:r>
      <w:r w:rsidR="00EB220F">
        <w:rPr>
          <w:rFonts w:ascii="Times New Roman" w:hAnsi="Times New Roman"/>
          <w:b w:val="0"/>
          <w:color w:val="auto"/>
          <w:sz w:val="28"/>
          <w:szCs w:val="28"/>
          <w:u w:val="none"/>
        </w:rPr>
        <w:t>1</w:t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человек, </w:t>
      </w:r>
      <w:r w:rsidRPr="00EB220F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за 7 месяцев 2023 года родилось </w:t>
      </w:r>
      <w:r w:rsidR="00EB220F">
        <w:rPr>
          <w:rFonts w:ascii="Times New Roman" w:hAnsi="Times New Roman"/>
          <w:b w:val="0"/>
          <w:color w:val="auto"/>
          <w:sz w:val="28"/>
          <w:szCs w:val="28"/>
          <w:u w:val="none"/>
        </w:rPr>
        <w:t>3</w:t>
      </w:r>
      <w:r w:rsidRPr="00EB220F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человек</w:t>
      </w:r>
      <w:r w:rsidR="00EB220F">
        <w:rPr>
          <w:rFonts w:ascii="Times New Roman" w:hAnsi="Times New Roman"/>
          <w:b w:val="0"/>
          <w:color w:val="auto"/>
          <w:sz w:val="28"/>
          <w:szCs w:val="28"/>
          <w:u w:val="none"/>
        </w:rPr>
        <w:t>а</w:t>
      </w:r>
      <w:r w:rsidRPr="00EB220F">
        <w:rPr>
          <w:rFonts w:ascii="Times New Roman" w:hAnsi="Times New Roman"/>
          <w:b w:val="0"/>
          <w:color w:val="auto"/>
          <w:sz w:val="28"/>
          <w:szCs w:val="28"/>
          <w:u w:val="none"/>
        </w:rPr>
        <w:t>, умерло 1</w:t>
      </w:r>
      <w:r w:rsidR="00EB220F">
        <w:rPr>
          <w:rFonts w:ascii="Times New Roman" w:hAnsi="Times New Roman"/>
          <w:b w:val="0"/>
          <w:color w:val="auto"/>
          <w:sz w:val="28"/>
          <w:szCs w:val="28"/>
          <w:u w:val="none"/>
        </w:rPr>
        <w:t>2</w:t>
      </w:r>
      <w:r w:rsidRPr="00EB220F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человек.</w:t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 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экономический застой</w:t>
      </w:r>
      <w:r w:rsidR="00991D55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Такая возрастная структура населения относится к регрессивному типу. Для такого типа характерно </w:t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lastRenderedPageBreak/>
        <w:t>суженное воспроизводство населения, когда не происходит замены умершего населения вновь родившимися.</w:t>
      </w:r>
    </w:p>
    <w:p w:rsidR="00846F4E" w:rsidRDefault="00846F4E">
      <w:pPr>
        <w:jc w:val="both"/>
        <w:rPr>
          <w:sz w:val="28"/>
          <w:szCs w:val="28"/>
        </w:rPr>
      </w:pPr>
    </w:p>
    <w:p w:rsidR="00846F4E" w:rsidRDefault="002741AB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846F4E" w:rsidRDefault="00274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7 месяцев 2023 года администрацией поселения была проделана работа по благоустройству и обустройству территории поселения, а именно: проведены субботники по всем общественным территориям поселения. </w:t>
      </w:r>
    </w:p>
    <w:p w:rsidR="00846F4E" w:rsidRDefault="002741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так же </w:t>
      </w:r>
      <w:r>
        <w:rPr>
          <w:sz w:val="28"/>
          <w:szCs w:val="28"/>
        </w:rPr>
        <w:t>администрацией поселения была проделана работа по благоустройству и обустройству территории мест захоронения:</w:t>
      </w:r>
    </w:p>
    <w:p w:rsidR="00846F4E" w:rsidRDefault="002741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подсыпка территории мест захоронения Ореховского сельского поселения</w:t>
      </w:r>
    </w:p>
    <w:p w:rsidR="00846F4E" w:rsidRDefault="002741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обкос</w:t>
      </w:r>
      <w:proofErr w:type="spellEnd"/>
      <w:r>
        <w:rPr>
          <w:color w:val="000000"/>
          <w:sz w:val="28"/>
          <w:szCs w:val="28"/>
        </w:rPr>
        <w:t xml:space="preserve"> территории мест захоронение Ореховского сельского поселения</w:t>
      </w:r>
    </w:p>
    <w:p w:rsidR="00846F4E" w:rsidRDefault="002741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дезинфекция территории мест захоронения Ореховского сельского поселения</w:t>
      </w:r>
    </w:p>
    <w:p w:rsidR="00846F4E" w:rsidRDefault="002741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расчистка подъездов к местам захоронения от снега.</w:t>
      </w:r>
    </w:p>
    <w:p w:rsidR="00846F4E" w:rsidRDefault="00846F4E">
      <w:pPr>
        <w:jc w:val="both"/>
        <w:rPr>
          <w:sz w:val="28"/>
          <w:szCs w:val="28"/>
          <w:highlight w:val="yellow"/>
        </w:rPr>
      </w:pPr>
    </w:p>
    <w:p w:rsidR="00846F4E" w:rsidRDefault="002741AB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846F4E" w:rsidRDefault="002741AB">
      <w:pPr>
        <w:tabs>
          <w:tab w:val="left" w:pos="0"/>
        </w:tabs>
        <w:jc w:val="both"/>
        <w:rPr>
          <w:sz w:val="28"/>
          <w:szCs w:val="28"/>
        </w:rPr>
      </w:pPr>
      <w:r w:rsidRPr="009518B2">
        <w:rPr>
          <w:sz w:val="28"/>
          <w:szCs w:val="28"/>
          <w:shd w:val="clear" w:color="auto" w:fill="FFFFFF"/>
        </w:rPr>
        <w:t>Для обеспечения круглогодичного и безопасного движения транспортных</w:t>
      </w:r>
      <w:r>
        <w:rPr>
          <w:sz w:val="28"/>
          <w:szCs w:val="28"/>
          <w:shd w:val="clear" w:color="auto" w:fill="FFFFFF"/>
        </w:rPr>
        <w:t xml:space="preserve"> средств по дорогам поселения приоритетной задачей   является сохранение от разрушения действующей сети дорог и восстановление изношенной сети дорог.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В 2023 году  осуществляется   ремонт дорог    поселения:</w:t>
      </w:r>
    </w:p>
    <w:p w:rsidR="00846F4E" w:rsidRPr="009518B2" w:rsidRDefault="002741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Pr="009518B2">
        <w:rPr>
          <w:sz w:val="28"/>
          <w:szCs w:val="28"/>
        </w:rPr>
        <w:t>грейдерование</w:t>
      </w:r>
      <w:proofErr w:type="spellEnd"/>
      <w:r w:rsidRPr="009518B2">
        <w:rPr>
          <w:sz w:val="28"/>
          <w:szCs w:val="28"/>
        </w:rPr>
        <w:t xml:space="preserve"> всех улиц с гравийным покрытием в селах поселения;</w:t>
      </w:r>
    </w:p>
    <w:p w:rsidR="00846F4E" w:rsidRPr="009518B2" w:rsidRDefault="002741AB">
      <w:pPr>
        <w:tabs>
          <w:tab w:val="left" w:pos="0"/>
        </w:tabs>
        <w:jc w:val="both"/>
        <w:rPr>
          <w:sz w:val="28"/>
          <w:szCs w:val="28"/>
        </w:rPr>
      </w:pPr>
      <w:r w:rsidRPr="009518B2">
        <w:rPr>
          <w:sz w:val="28"/>
          <w:szCs w:val="28"/>
        </w:rPr>
        <w:t>-  расчистка дорог от снега в селах поселения;</w:t>
      </w:r>
    </w:p>
    <w:p w:rsidR="00846F4E" w:rsidRPr="00B269EF" w:rsidRDefault="002741AB">
      <w:pPr>
        <w:tabs>
          <w:tab w:val="left" w:pos="0"/>
        </w:tabs>
        <w:jc w:val="both"/>
        <w:rPr>
          <w:sz w:val="28"/>
          <w:szCs w:val="28"/>
          <w:highlight w:val="lightGray"/>
        </w:rPr>
      </w:pPr>
      <w:r w:rsidRPr="009518B2">
        <w:rPr>
          <w:sz w:val="28"/>
          <w:szCs w:val="28"/>
        </w:rPr>
        <w:t xml:space="preserve">- </w:t>
      </w:r>
      <w:r w:rsidRPr="00B269EF">
        <w:rPr>
          <w:sz w:val="28"/>
          <w:szCs w:val="28"/>
          <w:highlight w:val="lightGray"/>
          <w:shd w:val="clear" w:color="auto" w:fill="FFFF00"/>
        </w:rPr>
        <w:t>положен асфальт по ул</w:t>
      </w:r>
      <w:proofErr w:type="gramStart"/>
      <w:r w:rsidRPr="00B269EF">
        <w:rPr>
          <w:sz w:val="28"/>
          <w:szCs w:val="28"/>
          <w:highlight w:val="lightGray"/>
          <w:shd w:val="clear" w:color="auto" w:fill="FFFF00"/>
        </w:rPr>
        <w:t>.</w:t>
      </w:r>
      <w:r w:rsidR="009518B2" w:rsidRPr="00B269EF">
        <w:rPr>
          <w:sz w:val="28"/>
          <w:szCs w:val="28"/>
          <w:highlight w:val="lightGray"/>
          <w:shd w:val="clear" w:color="auto" w:fill="FFFF00"/>
        </w:rPr>
        <w:t>Н</w:t>
      </w:r>
      <w:proofErr w:type="gramEnd"/>
      <w:r w:rsidR="009518B2" w:rsidRPr="00B269EF">
        <w:rPr>
          <w:sz w:val="28"/>
          <w:szCs w:val="28"/>
          <w:highlight w:val="lightGray"/>
          <w:shd w:val="clear" w:color="auto" w:fill="FFFF00"/>
        </w:rPr>
        <w:t>овая</w:t>
      </w:r>
      <w:r w:rsidRPr="00B269EF">
        <w:rPr>
          <w:sz w:val="28"/>
          <w:szCs w:val="28"/>
          <w:highlight w:val="lightGray"/>
          <w:shd w:val="clear" w:color="auto" w:fill="FFFF00"/>
        </w:rPr>
        <w:t xml:space="preserve"> в с.Орехово (</w:t>
      </w:r>
      <w:r w:rsidR="009518B2" w:rsidRPr="00B269EF">
        <w:rPr>
          <w:sz w:val="28"/>
          <w:szCs w:val="28"/>
          <w:highlight w:val="lightGray"/>
          <w:shd w:val="clear" w:color="auto" w:fill="FFFF00"/>
        </w:rPr>
        <w:t>0,7</w:t>
      </w:r>
      <w:r w:rsidRPr="00B269EF">
        <w:rPr>
          <w:sz w:val="28"/>
          <w:szCs w:val="28"/>
          <w:highlight w:val="lightGray"/>
          <w:shd w:val="clear" w:color="auto" w:fill="FFFF00"/>
        </w:rPr>
        <w:t>км)</w:t>
      </w:r>
      <w:r w:rsidR="009518B2" w:rsidRPr="00B269EF">
        <w:rPr>
          <w:sz w:val="28"/>
          <w:szCs w:val="28"/>
          <w:highlight w:val="lightGray"/>
          <w:shd w:val="clear" w:color="auto" w:fill="FFFF00"/>
        </w:rPr>
        <w:t>, ул.Леонова м( 0,75км)</w:t>
      </w:r>
    </w:p>
    <w:p w:rsidR="00846F4E" w:rsidRDefault="002741AB">
      <w:pPr>
        <w:tabs>
          <w:tab w:val="left" w:pos="0"/>
        </w:tabs>
        <w:jc w:val="both"/>
        <w:rPr>
          <w:sz w:val="28"/>
          <w:szCs w:val="28"/>
        </w:rPr>
      </w:pPr>
      <w:r w:rsidRPr="009518B2">
        <w:rPr>
          <w:sz w:val="28"/>
          <w:szCs w:val="28"/>
        </w:rPr>
        <w:t>-  выкашивание обочин дорог в селах поселения.</w:t>
      </w:r>
    </w:p>
    <w:p w:rsidR="00846F4E" w:rsidRDefault="00846F4E">
      <w:pPr>
        <w:tabs>
          <w:tab w:val="left" w:pos="0"/>
        </w:tabs>
        <w:jc w:val="both"/>
        <w:rPr>
          <w:sz w:val="28"/>
          <w:szCs w:val="28"/>
        </w:rPr>
      </w:pPr>
    </w:p>
    <w:p w:rsidR="00846F4E" w:rsidRDefault="002741A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5. Пожарная безопасность</w:t>
      </w:r>
    </w:p>
    <w:p w:rsidR="00846F4E" w:rsidRDefault="002741AB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обеспечения первичных мер пожарной безопасности в границах Ореховского сельского поселения за 7 месяцев 2023 года  была проведена работа по выполнению противопожарных мероприятий. </w:t>
      </w:r>
    </w:p>
    <w:p w:rsidR="00846F4E" w:rsidRDefault="00846F4E">
      <w:pPr>
        <w:tabs>
          <w:tab w:val="left" w:pos="0"/>
        </w:tabs>
        <w:jc w:val="both"/>
        <w:rPr>
          <w:sz w:val="28"/>
          <w:szCs w:val="28"/>
        </w:rPr>
      </w:pPr>
    </w:p>
    <w:p w:rsidR="00846F4E" w:rsidRDefault="002741A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6. Культура</w:t>
      </w:r>
    </w:p>
    <w:p w:rsidR="00846F4E" w:rsidRDefault="002741AB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совершенствования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Ореховского поселения, проводятся мероприятия для всех слоев населения на базе сельского Дома культуры и библиотеки, посвященные Дню Победы, Дню 8 марта, Дню защиты детей, Дню пожилого человека, Дню матери, Новый год, Дню семьи, любви и верности, и к другим праздничным датам.</w:t>
      </w:r>
    </w:p>
    <w:p w:rsidR="00846F4E" w:rsidRDefault="002741AB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сельскими Домами культуры. </w:t>
      </w:r>
    </w:p>
    <w:p w:rsidR="00846F4E" w:rsidRDefault="00846F4E">
      <w:pPr>
        <w:tabs>
          <w:tab w:val="left" w:pos="0"/>
        </w:tabs>
        <w:jc w:val="both"/>
        <w:rPr>
          <w:sz w:val="28"/>
          <w:szCs w:val="28"/>
        </w:rPr>
      </w:pPr>
    </w:p>
    <w:p w:rsidR="00846F4E" w:rsidRDefault="002741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развития:</w:t>
      </w:r>
    </w:p>
    <w:p w:rsidR="00846F4E" w:rsidRDefault="002741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муниципальных услуг в сфере культуры, установленных в соответствии с федеральным базовым перечнем услуг;</w:t>
      </w:r>
    </w:p>
    <w:p w:rsidR="00846F4E" w:rsidRDefault="002741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достойной оплаты труда работников учреждений культуры, развитие и сохранение кадрового потенциала учреждений культуры;</w:t>
      </w:r>
    </w:p>
    <w:p w:rsidR="00846F4E" w:rsidRDefault="002741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доступности к культурному продукту.</w:t>
      </w:r>
    </w:p>
    <w:p w:rsidR="00846F4E" w:rsidRDefault="002741A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 бюджетных ассигнований из  бюджета поселения будет продолжено поэтапное повышение средней заработной платы работников учреждений сферы культуры. </w:t>
      </w:r>
    </w:p>
    <w:p w:rsidR="00846F4E" w:rsidRDefault="002741A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Более активное привлечение внебюджетных источников, должно способствовать повышение финансовой самостоятельности учреждений культуры, повышению качества и расширению спектра оказываемых услуг.</w:t>
      </w:r>
    </w:p>
    <w:p w:rsidR="00846F4E" w:rsidRDefault="002741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 проводится большая работа с детьми и подростками. Для их привлечения используются различные формы клубной работы, спортивные состязания «В здоровом теле здоровый дух»,  «Поговорим о флаге нашей страны».</w:t>
      </w:r>
    </w:p>
    <w:p w:rsidR="00846F4E" w:rsidRDefault="00846F4E">
      <w:pPr>
        <w:tabs>
          <w:tab w:val="left" w:pos="0"/>
        </w:tabs>
        <w:jc w:val="both"/>
        <w:rPr>
          <w:sz w:val="28"/>
          <w:szCs w:val="28"/>
        </w:rPr>
      </w:pPr>
    </w:p>
    <w:p w:rsidR="00846F4E" w:rsidRDefault="002741A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Муниципальная служба и местное самоуправление</w:t>
      </w:r>
    </w:p>
    <w:p w:rsidR="00846F4E" w:rsidRDefault="00846F4E">
      <w:pPr>
        <w:tabs>
          <w:tab w:val="left" w:pos="0"/>
        </w:tabs>
        <w:jc w:val="both"/>
        <w:rPr>
          <w:sz w:val="28"/>
          <w:szCs w:val="28"/>
        </w:rPr>
      </w:pPr>
    </w:p>
    <w:p w:rsidR="00846F4E" w:rsidRPr="00EB220F" w:rsidRDefault="002741AB">
      <w:pPr>
        <w:tabs>
          <w:tab w:val="left" w:pos="0"/>
        </w:tabs>
        <w:jc w:val="both"/>
        <w:rPr>
          <w:sz w:val="28"/>
          <w:szCs w:val="28"/>
        </w:rPr>
      </w:pPr>
      <w:r w:rsidRPr="00EB220F">
        <w:rPr>
          <w:sz w:val="28"/>
          <w:szCs w:val="28"/>
        </w:rPr>
        <w:t>За 7 месяцев 2023 года в администрацию поселения по</w:t>
      </w:r>
      <w:r w:rsidR="00EB220F" w:rsidRPr="00EB220F">
        <w:rPr>
          <w:sz w:val="28"/>
          <w:szCs w:val="28"/>
        </w:rPr>
        <w:t xml:space="preserve"> различным вопросам обратились 244</w:t>
      </w:r>
      <w:r w:rsidRPr="00EB220F">
        <w:rPr>
          <w:sz w:val="28"/>
          <w:szCs w:val="28"/>
        </w:rPr>
        <w:t xml:space="preserve"> граждан. Принято 2</w:t>
      </w:r>
      <w:r w:rsidR="00EB220F" w:rsidRPr="00EB220F">
        <w:rPr>
          <w:sz w:val="28"/>
          <w:szCs w:val="28"/>
        </w:rPr>
        <w:t>5 постановлений, 6</w:t>
      </w:r>
      <w:r w:rsidRPr="00EB220F">
        <w:rPr>
          <w:sz w:val="28"/>
          <w:szCs w:val="28"/>
        </w:rPr>
        <w:t xml:space="preserve">  распоряжени</w:t>
      </w:r>
      <w:r w:rsidR="00EB220F" w:rsidRPr="00EB220F">
        <w:rPr>
          <w:sz w:val="28"/>
          <w:szCs w:val="28"/>
        </w:rPr>
        <w:t>й по основной деятельности, 6</w:t>
      </w:r>
      <w:r w:rsidRPr="00EB220F">
        <w:rPr>
          <w:sz w:val="28"/>
          <w:szCs w:val="28"/>
        </w:rPr>
        <w:t xml:space="preserve"> заседаний Муниципального комитета Ореховского сельского поселения.  По всем поступившим обращениям даны ответы в установленные законом сроки.</w:t>
      </w:r>
    </w:p>
    <w:p w:rsidR="00846F4E" w:rsidRPr="00EB220F" w:rsidRDefault="002741AB">
      <w:pPr>
        <w:tabs>
          <w:tab w:val="left" w:pos="0"/>
        </w:tabs>
        <w:jc w:val="both"/>
        <w:rPr>
          <w:sz w:val="28"/>
          <w:szCs w:val="28"/>
        </w:rPr>
      </w:pPr>
      <w:r w:rsidRPr="00EB220F">
        <w:rPr>
          <w:sz w:val="28"/>
          <w:szCs w:val="28"/>
        </w:rPr>
        <w:t>Создан и функционирует официальный сайт администрации поселения.</w:t>
      </w:r>
    </w:p>
    <w:p w:rsidR="00846F4E" w:rsidRPr="00EB220F" w:rsidRDefault="002741AB">
      <w:pPr>
        <w:tabs>
          <w:tab w:val="left" w:pos="0"/>
        </w:tabs>
        <w:jc w:val="both"/>
        <w:rPr>
          <w:sz w:val="28"/>
          <w:szCs w:val="28"/>
        </w:rPr>
      </w:pPr>
      <w:r w:rsidRPr="00EB220F">
        <w:rPr>
          <w:sz w:val="28"/>
          <w:szCs w:val="28"/>
        </w:rPr>
        <w:t>Зарегис</w:t>
      </w:r>
      <w:r w:rsidR="00991D55">
        <w:rPr>
          <w:sz w:val="28"/>
          <w:szCs w:val="28"/>
        </w:rPr>
        <w:t>трировано исходящих документов 123</w:t>
      </w:r>
      <w:r w:rsidRPr="00EB220F">
        <w:rPr>
          <w:sz w:val="28"/>
          <w:szCs w:val="28"/>
        </w:rPr>
        <w:t>,</w:t>
      </w:r>
      <w:r w:rsidR="00B269EF">
        <w:rPr>
          <w:sz w:val="28"/>
          <w:szCs w:val="28"/>
        </w:rPr>
        <w:t xml:space="preserve"> входящих 10</w:t>
      </w:r>
      <w:r w:rsidR="00991D55">
        <w:rPr>
          <w:sz w:val="28"/>
          <w:szCs w:val="28"/>
        </w:rPr>
        <w:t>, выдано справок  86</w:t>
      </w:r>
      <w:r w:rsidRPr="00EB220F">
        <w:rPr>
          <w:sz w:val="28"/>
          <w:szCs w:val="28"/>
        </w:rPr>
        <w:t>.</w:t>
      </w:r>
    </w:p>
    <w:p w:rsidR="00846F4E" w:rsidRDefault="00991D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Выдано доверенностей  131</w:t>
      </w:r>
      <w:r w:rsidR="002741AB" w:rsidRPr="00EB220F">
        <w:rPr>
          <w:sz w:val="28"/>
          <w:szCs w:val="28"/>
        </w:rPr>
        <w:t>.</w:t>
      </w:r>
    </w:p>
    <w:p w:rsidR="00846F4E" w:rsidRDefault="002741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 проведении выборов, помогает в  подготовке  сельскохозяйственной переписи и населению в оформлении документов на недвижимость.</w:t>
      </w:r>
    </w:p>
    <w:p w:rsidR="00846F4E" w:rsidRDefault="002741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практика рассмотрения обращений с выездом на место, в связи  с поступившими заявлениями  от  граждан.</w:t>
      </w:r>
    </w:p>
    <w:p w:rsidR="00846F4E" w:rsidRDefault="002741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Ореховского сельского поселения осуществляются нотариальные действия по составлению доверенностей.</w:t>
      </w:r>
    </w:p>
    <w:p w:rsidR="00846F4E" w:rsidRDefault="00846F4E">
      <w:pPr>
        <w:jc w:val="both"/>
        <w:rPr>
          <w:sz w:val="28"/>
          <w:szCs w:val="28"/>
        </w:rPr>
      </w:pPr>
    </w:p>
    <w:p w:rsidR="00846F4E" w:rsidRDefault="002741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целом социально-экономическое развитие Ореховского сельского поселения в 2023 году характеризуется положительной тенденцией изменения показателей, обеспечивающих оптимистический экономический рост и финансовую стабильность для дальнейшего развития поселения.</w:t>
      </w:r>
    </w:p>
    <w:p w:rsidR="00846F4E" w:rsidRDefault="00846F4E">
      <w:pPr>
        <w:pStyle w:val="ConsPlusNormal"/>
        <w:widowControl/>
        <w:tabs>
          <w:tab w:val="left" w:pos="5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pStyle w:val="ConsPlusNormal"/>
        <w:widowControl/>
        <w:tabs>
          <w:tab w:val="left" w:pos="52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F4E" w:rsidRDefault="00846F4E">
      <w:pPr>
        <w:ind w:firstLine="567"/>
        <w:jc w:val="both"/>
        <w:rPr>
          <w:b/>
          <w:sz w:val="22"/>
          <w:szCs w:val="22"/>
        </w:rPr>
      </w:pPr>
    </w:p>
    <w:p w:rsidR="00846F4E" w:rsidRDefault="00846F4E"/>
    <w:sectPr w:rsidR="00846F4E" w:rsidSect="00846F4E">
      <w:pgSz w:w="11906" w:h="16838"/>
      <w:pgMar w:top="851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189"/>
    <w:multiLevelType w:val="multilevel"/>
    <w:tmpl w:val="18A4A0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A7764E"/>
    <w:multiLevelType w:val="multilevel"/>
    <w:tmpl w:val="4CA8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46F4E"/>
    <w:rsid w:val="000F6B4B"/>
    <w:rsid w:val="00125240"/>
    <w:rsid w:val="002741AB"/>
    <w:rsid w:val="00846F4E"/>
    <w:rsid w:val="00885CE8"/>
    <w:rsid w:val="009518B2"/>
    <w:rsid w:val="00991D55"/>
    <w:rsid w:val="00B269EF"/>
    <w:rsid w:val="00EB220F"/>
    <w:rsid w:val="00EC06B9"/>
    <w:rsid w:val="00F5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0D7C52"/>
    <w:pPr>
      <w:keepNext/>
      <w:ind w:firstLine="540"/>
      <w:jc w:val="center"/>
      <w:outlineLvl w:val="1"/>
    </w:pPr>
    <w:rPr>
      <w:rFonts w:ascii="Arial Narrow" w:hAnsi="Arial Narrow"/>
      <w:b/>
      <w:bCs/>
      <w:color w:val="000000"/>
      <w:u w:val="single"/>
    </w:rPr>
  </w:style>
  <w:style w:type="character" w:customStyle="1" w:styleId="2">
    <w:name w:val="Заголовок 2 Знак"/>
    <w:basedOn w:val="a0"/>
    <w:link w:val="Heading2"/>
    <w:qFormat/>
    <w:rsid w:val="000D7C52"/>
    <w:rPr>
      <w:rFonts w:ascii="Arial Narrow" w:eastAsia="Times New Roman" w:hAnsi="Arial Narrow" w:cs="Times New Roman"/>
      <w:b/>
      <w:bCs/>
      <w:color w:val="000000"/>
      <w:sz w:val="24"/>
      <w:szCs w:val="24"/>
      <w:u w:val="single"/>
    </w:rPr>
  </w:style>
  <w:style w:type="character" w:customStyle="1" w:styleId="apple-converted-space">
    <w:name w:val="apple-converted-space"/>
    <w:basedOn w:val="a0"/>
    <w:qFormat/>
    <w:rsid w:val="000D7C52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96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846F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846F4E"/>
    <w:pPr>
      <w:spacing w:after="140" w:line="276" w:lineRule="auto"/>
    </w:pPr>
  </w:style>
  <w:style w:type="paragraph" w:styleId="a7">
    <w:name w:val="List"/>
    <w:basedOn w:val="a6"/>
    <w:rsid w:val="00846F4E"/>
    <w:rPr>
      <w:rFonts w:cs="Arial"/>
    </w:rPr>
  </w:style>
  <w:style w:type="paragraph" w:customStyle="1" w:styleId="Caption">
    <w:name w:val="Caption"/>
    <w:basedOn w:val="a"/>
    <w:qFormat/>
    <w:rsid w:val="00846F4E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846F4E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0D7C52"/>
    <w:pPr>
      <w:widowControl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qFormat/>
    <w:rsid w:val="00A965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7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9</cp:revision>
  <cp:lastPrinted>2023-10-23T02:22:00Z</cp:lastPrinted>
  <dcterms:created xsi:type="dcterms:W3CDTF">2023-10-11T23:34:00Z</dcterms:created>
  <dcterms:modified xsi:type="dcterms:W3CDTF">2023-10-23T02:23:00Z</dcterms:modified>
  <dc:language>ru-RU</dc:language>
</cp:coreProperties>
</file>