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4" w:rsidRDefault="00290E9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</w:t>
      </w:r>
    </w:p>
    <w:p w:rsidR="003C0454" w:rsidRDefault="00290E94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выплатах гражданам, пострадавшим в </w:t>
      </w:r>
      <w:r>
        <w:rPr>
          <w:rFonts w:ascii="Times New Roman" w:hAnsi="Times New Roman"/>
        </w:rPr>
        <w:t>результате чрезвычайных ситуаций межмуниципального, регионального, межрегионального, федерального характера</w:t>
      </w:r>
    </w:p>
    <w:p w:rsidR="003C0454" w:rsidRDefault="003C0454">
      <w:pPr>
        <w:pStyle w:val="a4"/>
        <w:rPr>
          <w:rFonts w:ascii="Times New Roman" w:hAnsi="Times New Roman"/>
        </w:rPr>
      </w:pPr>
    </w:p>
    <w:p w:rsidR="003C0454" w:rsidRDefault="00290E94">
      <w:pPr>
        <w:pStyle w:val="a4"/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 xml:space="preserve">Жителям Приморского края, пострадавшим в августе от </w:t>
      </w:r>
      <w:r>
        <w:rPr>
          <w:rFonts w:ascii="Times New Roman" w:hAnsi="Times New Roman"/>
          <w:color w:val="000000"/>
        </w:rPr>
        <w:t>тайфуна</w:t>
      </w:r>
      <w:r>
        <w:rPr>
          <w:rFonts w:ascii="Times New Roman" w:hAnsi="Times New Roman"/>
          <w:color w:val="000000"/>
        </w:rPr>
        <w:t xml:space="preserve"> и проживающим в </w:t>
      </w:r>
      <w:r>
        <w:rPr>
          <w:rFonts w:ascii="Times New Roman" w:hAnsi="Times New Roman"/>
          <w:color w:val="000000"/>
        </w:rPr>
        <w:t xml:space="preserve">муниципальных </w:t>
      </w:r>
      <w:r>
        <w:rPr>
          <w:rFonts w:ascii="Times New Roman" w:hAnsi="Times New Roman"/>
          <w:color w:val="000000"/>
        </w:rPr>
        <w:t>образованиях, включенных в зону чрезвычайной ситуации регионального характера постановлением Губернатора Приморского края от 15.08.2023 № 45-пг «О введении чрезвычайной ситуации регионального характера»(Уссурийск, Лесозаводск, Спасск-Дальний, Анучинский, К</w:t>
      </w:r>
      <w:r>
        <w:rPr>
          <w:rFonts w:ascii="Times New Roman" w:hAnsi="Times New Roman"/>
          <w:color w:val="000000"/>
        </w:rPr>
        <w:t>расноармейский, Октябрьский, Пограничный, Хорольский, Черниговский, Чугуевский, Спасский, Надеждинский, Дальнереченский, Михайловский, Яковлевский районы)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краевым законодательством предусмотрены</w:t>
      </w:r>
      <w:r>
        <w:rPr>
          <w:rFonts w:ascii="Times New Roman" w:hAnsi="Times New Roman"/>
          <w:color w:val="000000"/>
        </w:rPr>
        <w:t xml:space="preserve"> денежные выплаты. 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Приморцы имеют право на четыре вида выпл</w:t>
      </w:r>
      <w:r>
        <w:rPr>
          <w:rFonts w:ascii="Times New Roman" w:hAnsi="Times New Roman"/>
        </w:rPr>
        <w:t>ат: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</w:t>
      </w:r>
      <w:r>
        <w:rPr>
          <w:rFonts w:ascii="Times New Roman" w:hAnsi="Times New Roman"/>
          <w:b/>
          <w:bCs/>
        </w:rPr>
        <w:t>единовременная материальная помощь в размере 10 тысяч рублей</w:t>
      </w:r>
      <w:r>
        <w:rPr>
          <w:rFonts w:ascii="Times New Roman" w:hAnsi="Times New Roman"/>
        </w:rPr>
        <w:t xml:space="preserve"> в случае нарушения условий жизнедеятельности. Условия жизнедеятельности считаются нарушенными, если жилой дом затоплен на 10 см и более или поврежден его конструктив;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</w:t>
      </w:r>
      <w:r>
        <w:rPr>
          <w:rFonts w:ascii="Times New Roman" w:hAnsi="Times New Roman"/>
          <w:b/>
          <w:bCs/>
        </w:rPr>
        <w:t>финансовая помощ</w:t>
      </w:r>
      <w:r>
        <w:rPr>
          <w:rFonts w:ascii="Times New Roman" w:hAnsi="Times New Roman"/>
          <w:b/>
          <w:bCs/>
        </w:rPr>
        <w:t>ь в связи с утратой имущества первой необходимости в размере 50 или 100 тысяч рублей в зависимости от степени утраты имущества</w:t>
      </w:r>
      <w:r>
        <w:rPr>
          <w:rFonts w:ascii="Times New Roman" w:eastAsia="Times New Roman" w:hAnsi="Times New Roman" w:cs="Times New Roman"/>
          <w:color w:val="000000"/>
          <w:szCs w:val="28"/>
          <w:lang w:bidi="ar-SA"/>
        </w:rPr>
        <w:t>(согласно постановлению 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eastAsia="zh-CN" w:bidi="ar-SA"/>
        </w:rPr>
        <w:t xml:space="preserve"> 28.12.2019 № 1928, к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ритери</w:t>
      </w:r>
      <w:r>
        <w:rPr>
          <w:rFonts w:ascii="Times New Roman" w:eastAsia="Times New Roman" w:hAnsi="Times New Roman" w:cs="Times New Roman"/>
          <w:kern w:val="0"/>
          <w:szCs w:val="28"/>
          <w:lang w:eastAsia="zh-CN" w:bidi="ar-SA"/>
        </w:rPr>
        <w:t>ем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 частичной утраты имущества является приведение в состояние, непригодное для дальнейшего использования в результате ЧС, не менее трех предметов имущества первой необходимости, находящегося в жилом помещении. </w:t>
      </w:r>
      <w:r>
        <w:rPr>
          <w:rFonts w:ascii="Times New Roman" w:eastAsia="Times New Roman" w:hAnsi="Times New Roman" w:cs="Times New Roman"/>
          <w:kern w:val="0"/>
          <w:szCs w:val="28"/>
          <w:lang w:eastAsia="zh-CN" w:bidi="ar-SA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олной утратой является приведение в состояние, 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>непригодное для дальнейшего использования, всего имущества первой необходимости</w:t>
      </w:r>
      <w:r>
        <w:rPr>
          <w:rFonts w:ascii="Times New Roman" w:eastAsia="Times New Roman" w:hAnsi="Times New Roman" w:cs="Times New Roman"/>
          <w:color w:val="000000"/>
          <w:szCs w:val="28"/>
          <w:lang w:bidi="ar-SA"/>
        </w:rPr>
        <w:t>. И</w:t>
      </w:r>
      <w:r>
        <w:rPr>
          <w:rFonts w:ascii="Times New Roman" w:eastAsia="Times New Roman" w:hAnsi="Times New Roman" w:cs="Times New Roman"/>
          <w:color w:val="000000"/>
          <w:kern w:val="0"/>
          <w:szCs w:val="28"/>
          <w:lang w:bidi="ar-SA"/>
        </w:rPr>
        <w:t xml:space="preserve">мущество первой необходимости включает в себя </w:t>
      </w:r>
      <w:r>
        <w:rPr>
          <w:rFonts w:ascii="Times New Roman" w:eastAsia="Times New Roman" w:hAnsi="Times New Roman" w:cs="Times New Roman"/>
          <w:color w:val="000000"/>
          <w:szCs w:val="28"/>
          <w:lang w:bidi="ar-SA"/>
        </w:rPr>
        <w:t>набор непродовольственных товаров общесемейного пользования, необходимых для сохранения здоровья человека и обеспечения его жизн</w:t>
      </w:r>
      <w:r>
        <w:rPr>
          <w:rFonts w:ascii="Times New Roman" w:eastAsia="Times New Roman" w:hAnsi="Times New Roman" w:cs="Times New Roman"/>
          <w:color w:val="000000"/>
          <w:szCs w:val="28"/>
          <w:lang w:bidi="ar-SA"/>
        </w:rPr>
        <w:t xml:space="preserve">едеятельности: </w:t>
      </w:r>
    </w:p>
    <w:p w:rsidR="003C0454" w:rsidRDefault="00290E94">
      <w:pPr>
        <w:spacing w:line="276" w:lineRule="auto"/>
        <w:ind w:firstLine="79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а) предметы для хранения и приготовления пищи — это холодильник, газовая плита (электроплита) и шкаф для посуды;   </w:t>
      </w:r>
    </w:p>
    <w:p w:rsidR="003C0454" w:rsidRDefault="00290E94">
      <w:pPr>
        <w:spacing w:line="276" w:lineRule="auto"/>
        <w:ind w:firstLine="79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б) предметы мебели для приема пищи — это стол и стул (табуретка); </w:t>
      </w:r>
    </w:p>
    <w:p w:rsidR="003C0454" w:rsidRDefault="00290E94">
      <w:pPr>
        <w:spacing w:line="276" w:lineRule="auto"/>
        <w:ind w:firstLine="794"/>
        <w:contextualSpacing/>
        <w:jc w:val="both"/>
      </w:pPr>
      <w:r>
        <w:rPr>
          <w:rFonts w:ascii="Times New Roman" w:hAnsi="Times New Roman" w:cs="Times New Roman"/>
          <w:szCs w:val="28"/>
        </w:rPr>
        <w:t xml:space="preserve">в) предметы мебели для сна — это кровать (диван); </w:t>
      </w:r>
    </w:p>
    <w:p w:rsidR="003C0454" w:rsidRDefault="00290E94">
      <w:pPr>
        <w:spacing w:line="276" w:lineRule="auto"/>
        <w:ind w:firstLine="794"/>
        <w:contextualSpacing/>
        <w:jc w:val="both"/>
      </w:pPr>
      <w:r>
        <w:rPr>
          <w:rFonts w:ascii="Times New Roman" w:hAnsi="Times New Roman" w:cs="Times New Roman"/>
          <w:szCs w:val="28"/>
        </w:rPr>
        <w:t>г) пре</w:t>
      </w:r>
      <w:r>
        <w:rPr>
          <w:rFonts w:ascii="Times New Roman" w:hAnsi="Times New Roman" w:cs="Times New Roman"/>
          <w:szCs w:val="28"/>
        </w:rPr>
        <w:t xml:space="preserve">дметы средств информирования граждан — это телевизор (радио); </w:t>
      </w:r>
    </w:p>
    <w:p w:rsidR="003C0454" w:rsidRDefault="00290E94">
      <w:pPr>
        <w:spacing w:line="276" w:lineRule="auto"/>
        <w:ind w:firstLine="794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Cs w:val="28"/>
          <w:lang w:bidi="ar-SA"/>
        </w:rPr>
        <w:t>д) предметы средств водоснабжения и отопления (в случае отсутствия централизованного водоснабжения и отопления) — это насос для подачи воды, водонагреватель и отопительный котел</w:t>
      </w:r>
      <w:r>
        <w:rPr>
          <w:rFonts w:ascii="Times New Roman" w:hAnsi="Times New Roman"/>
          <w:b/>
          <w:bCs/>
          <w:color w:val="000000"/>
          <w:szCs w:val="28"/>
        </w:rPr>
        <w:t>)</w:t>
      </w:r>
      <w:r>
        <w:rPr>
          <w:rFonts w:ascii="Times New Roman" w:hAnsi="Times New Roman"/>
        </w:rPr>
        <w:t>;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</w:t>
      </w:r>
      <w:r>
        <w:rPr>
          <w:rFonts w:ascii="Times New Roman" w:hAnsi="Times New Roman"/>
          <w:b/>
          <w:bCs/>
        </w:rPr>
        <w:t>единовременное пособие в случае получения вреда здоровью в размере 200 тыс. рублей или 400 тыс. рублей в зависимости от степени тяжести вреда</w:t>
      </w:r>
      <w:r>
        <w:rPr>
          <w:rFonts w:ascii="Times New Roman" w:hAnsi="Times New Roman"/>
        </w:rPr>
        <w:t>;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4) </w:t>
      </w:r>
      <w:r>
        <w:rPr>
          <w:rFonts w:ascii="Times New Roman" w:hAnsi="Times New Roman"/>
          <w:b/>
          <w:bCs/>
        </w:rPr>
        <w:t xml:space="preserve">единовременное пособие в случае гибели члена семьи в результате ЧС в </w:t>
      </w:r>
      <w:r>
        <w:rPr>
          <w:rFonts w:ascii="Times New Roman" w:hAnsi="Times New Roman"/>
          <w:b/>
          <w:bCs/>
        </w:rPr>
        <w:lastRenderedPageBreak/>
        <w:t>размере 1 млн. рублей</w:t>
      </w:r>
      <w:r>
        <w:rPr>
          <w:rFonts w:ascii="Times New Roman" w:hAnsi="Times New Roman"/>
        </w:rPr>
        <w:t>.</w:t>
      </w:r>
    </w:p>
    <w:p w:rsidR="003C0454" w:rsidRDefault="00290E94">
      <w:pPr>
        <w:pStyle w:val="a4"/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Все выплаты назн</w:t>
      </w:r>
      <w:r>
        <w:rPr>
          <w:rFonts w:ascii="Times New Roman" w:hAnsi="Times New Roman"/>
          <w:b/>
          <w:bCs/>
        </w:rPr>
        <w:t xml:space="preserve">ачаются </w:t>
      </w:r>
      <w:r>
        <w:rPr>
          <w:rFonts w:ascii="Times New Roman" w:hAnsi="Times New Roman"/>
          <w:b/>
          <w:bCs/>
        </w:rPr>
        <w:t>из расчета на каждого пострадавшего</w:t>
      </w:r>
      <w:r>
        <w:rPr>
          <w:rFonts w:ascii="Times New Roman" w:hAnsi="Times New Roman"/>
          <w:b/>
          <w:bCs/>
        </w:rPr>
        <w:t>, включая детей,</w:t>
      </w:r>
      <w:r>
        <w:rPr>
          <w:rFonts w:ascii="Times New Roman" w:hAnsi="Times New Roman"/>
        </w:rPr>
        <w:t xml:space="preserve"> поэтому заявления необходимо подать родителям и в отношении несовершеннолетних детей.</w:t>
      </w:r>
    </w:p>
    <w:p w:rsidR="003C0454" w:rsidRDefault="00290E94">
      <w:pPr>
        <w:pStyle w:val="a4"/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Единовременная материальная помощь, финансовая помощь назначаются на основании актов обследования муниципальн</w:t>
      </w:r>
      <w:r>
        <w:rPr>
          <w:rFonts w:ascii="Times New Roman" w:hAnsi="Times New Roman"/>
          <w:b/>
          <w:bCs/>
        </w:rPr>
        <w:t>ыми комиссиями, которые фиксируют ущерб, нанесенный жилому помещению и имуществу граждан.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каждой выплате определены сроки обращения. 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Подать заявления на единовременную материальную и финансовую помощь необходимо не позднее двух месяцев со дня объявле</w:t>
      </w:r>
      <w:r>
        <w:rPr>
          <w:rFonts w:ascii="Times New Roman" w:hAnsi="Times New Roman"/>
          <w:b/>
          <w:bCs/>
        </w:rPr>
        <w:t xml:space="preserve">ния ЧС регионального характера (то есть в срок до 15 </w:t>
      </w:r>
      <w:r>
        <w:rPr>
          <w:rFonts w:ascii="Times New Roman" w:hAnsi="Times New Roman"/>
          <w:b/>
          <w:bCs/>
        </w:rPr>
        <w:t>октября</w:t>
      </w:r>
      <w:r>
        <w:rPr>
          <w:rFonts w:ascii="Times New Roman" w:hAnsi="Times New Roman"/>
          <w:b/>
          <w:bCs/>
        </w:rPr>
        <w:t xml:space="preserve"> текущего года).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Срок обращения за единовременными пособиями в связи с получением вреда здоровью и утратой близких составляет 1 год</w:t>
      </w:r>
      <w:r>
        <w:rPr>
          <w:rFonts w:ascii="Times New Roman" w:hAnsi="Times New Roman"/>
        </w:rPr>
        <w:t xml:space="preserve"> с даты введения региональной ЧС.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Подать заявления на выплаты м</w:t>
      </w:r>
      <w:r>
        <w:rPr>
          <w:rFonts w:ascii="Times New Roman" w:hAnsi="Times New Roman"/>
        </w:rPr>
        <w:t>ожно в местной администрации, в МФЦ, ПВР, на Едином портале госуслуг.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Выплаты на жилье</w:t>
      </w:r>
    </w:p>
    <w:p w:rsidR="003C0454" w:rsidRDefault="00290E94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Cs w:val="28"/>
        </w:rPr>
        <w:t>Если</w:t>
      </w:r>
      <w:r>
        <w:rPr>
          <w:rFonts w:ascii="Times New Roman" w:hAnsi="Times New Roman" w:cs="Times New Roman"/>
          <w:szCs w:val="28"/>
        </w:rPr>
        <w:t xml:space="preserve"> жилые помещения </w:t>
      </w:r>
      <w:r>
        <w:rPr>
          <w:rFonts w:ascii="Times New Roman" w:hAnsi="Times New Roman" w:cs="Times New Roman"/>
          <w:szCs w:val="28"/>
        </w:rPr>
        <w:t>пострадавших граждан</w:t>
      </w:r>
      <w:r>
        <w:rPr>
          <w:rFonts w:ascii="Times New Roman" w:hAnsi="Times New Roman" w:cs="Times New Roman"/>
          <w:szCs w:val="28"/>
        </w:rPr>
        <w:t xml:space="preserve"> будут признаны непригодными для проживания, краевым законодательством предусмотрена государственная поддержка в форме предост</w:t>
      </w:r>
      <w:r>
        <w:rPr>
          <w:rFonts w:ascii="Times New Roman" w:hAnsi="Times New Roman" w:cs="Times New Roman"/>
          <w:szCs w:val="28"/>
        </w:rPr>
        <w:t>авления денежной выплаты на приобретение или строительство жилого помещения на территории Приморского края.</w:t>
      </w:r>
    </w:p>
    <w:p w:rsidR="003C0454" w:rsidRDefault="00290E94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Получателями денежной выплаты могут быть собственники утраченных жилых помещений или наниматели по договору социального найма. </w:t>
      </w:r>
    </w:p>
    <w:p w:rsidR="003C0454" w:rsidRDefault="00290E94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Cs w:val="28"/>
        </w:rPr>
        <w:t>Расчет размера денеж</w:t>
      </w:r>
      <w:r>
        <w:rPr>
          <w:rFonts w:ascii="Times New Roman" w:hAnsi="Times New Roman" w:cs="Times New Roman"/>
          <w:szCs w:val="28"/>
        </w:rPr>
        <w:t>ной выплаты производится исходя из норматива общей площади жилого помещения с учетом членов семей граждан: 33 квадратных метра - на одиноко проживающих граждан, 42 квадратных метра - на семью из двух человек, 18 квадратных метров - на одного члена семьи, с</w:t>
      </w:r>
      <w:r>
        <w:rPr>
          <w:rFonts w:ascii="Times New Roman" w:hAnsi="Times New Roman" w:cs="Times New Roman"/>
          <w:szCs w:val="28"/>
        </w:rPr>
        <w:t>остоящей из трех и более человек, но не более общей площади утраченного жилого помещения.</w:t>
      </w:r>
    </w:p>
    <w:p w:rsidR="003C0454" w:rsidRDefault="00290E94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szCs w:val="28"/>
        </w:rPr>
        <w:t>Стоимость 1 квадратного метра площади жилого помещения устанавливается органом местного самоуправления на дату введения режима чрезвычайной ситуации, но не может быть</w:t>
      </w:r>
      <w:r>
        <w:rPr>
          <w:rFonts w:ascii="Times New Roman" w:hAnsi="Times New Roman" w:cs="Times New Roman"/>
          <w:szCs w:val="28"/>
        </w:rPr>
        <w:t xml:space="preserve"> выше средней рыночной стоимости 1 квадратного метра общей площади жилого помещения по Приморскому краю, установленной на дату введения режима чрезвычайной ситуации Минстроем России.</w:t>
      </w:r>
    </w:p>
    <w:p w:rsidR="003C0454" w:rsidRDefault="00290E94">
      <w:pPr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Cs w:val="28"/>
        </w:rPr>
        <w:t>Льготные условия по ипотечным кредитам</w:t>
      </w:r>
    </w:p>
    <w:p w:rsidR="003C0454" w:rsidRDefault="00290E94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Cs w:val="28"/>
        </w:rPr>
        <w:t>Ф</w:t>
      </w:r>
      <w:r>
        <w:rPr>
          <w:rFonts w:ascii="Times New Roman" w:hAnsi="Times New Roman" w:cs="Times New Roman"/>
          <w:color w:val="000000"/>
          <w:szCs w:val="28"/>
        </w:rPr>
        <w:t>едеральн</w:t>
      </w:r>
      <w:r>
        <w:rPr>
          <w:rFonts w:ascii="Times New Roman" w:hAnsi="Times New Roman" w:cs="Times New Roman"/>
          <w:color w:val="000000"/>
          <w:szCs w:val="28"/>
        </w:rPr>
        <w:t>ым</w:t>
      </w:r>
      <w:r>
        <w:rPr>
          <w:rFonts w:ascii="Times New Roman" w:hAnsi="Times New Roman" w:cs="Times New Roman"/>
          <w:color w:val="000000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Cs w:val="28"/>
        </w:rPr>
        <w:t xml:space="preserve">аконодательством </w:t>
      </w:r>
      <w:r>
        <w:rPr>
          <w:rFonts w:ascii="Times New Roman" w:hAnsi="Times New Roman" w:cs="Times New Roman"/>
          <w:color w:val="000000"/>
          <w:szCs w:val="28"/>
        </w:rPr>
        <w:t xml:space="preserve">(Федеральный закон от 21.12.2013 № 353-ФЗ «О потребительском кредите (займе)»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отношении заемщиков ипотечных кредитов</w:t>
      </w:r>
      <w:r w:rsidR="00CD03DD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предусмотрено право обратиться к кредитору</w:t>
      </w:r>
      <w:r>
        <w:rPr>
          <w:rFonts w:ascii="Times New Roman" w:hAnsi="Times New Roman" w:cs="Times New Roman"/>
          <w:color w:val="000000"/>
          <w:szCs w:val="28"/>
        </w:rPr>
        <w:t xml:space="preserve"> с требованием об </w:t>
      </w:r>
      <w:r>
        <w:rPr>
          <w:rFonts w:ascii="Times New Roman" w:hAnsi="Times New Roman" w:cs="Times New Roman"/>
          <w:color w:val="000000"/>
          <w:szCs w:val="28"/>
        </w:rPr>
        <w:lastRenderedPageBreak/>
        <w:t>изменении условий договора, в том числе приостановления исполнения заемщиком с</w:t>
      </w:r>
      <w:r>
        <w:rPr>
          <w:rFonts w:ascii="Times New Roman" w:hAnsi="Times New Roman" w:cs="Times New Roman"/>
          <w:color w:val="000000"/>
          <w:szCs w:val="28"/>
        </w:rPr>
        <w:t xml:space="preserve">воих обязательств либо уменьшения размера платежей, 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в течение шестидесяти календарных дней с момента установления фактов нарушения условий  жизнедеятельности заемщика и утраты им имущества. </w:t>
      </w:r>
    </w:p>
    <w:p w:rsidR="003C0454" w:rsidRDefault="00290E94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>Обращаться необходимо в кредитную организацию.</w:t>
      </w:r>
    </w:p>
    <w:sectPr w:rsidR="003C0454" w:rsidSect="003C0454">
      <w:headerReference w:type="default" r:id="rId6"/>
      <w:footerReference w:type="default" r:id="rId7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94" w:rsidRDefault="00290E94" w:rsidP="003C0454">
      <w:r>
        <w:separator/>
      </w:r>
    </w:p>
  </w:endnote>
  <w:endnote w:type="continuationSeparator" w:id="1">
    <w:p w:rsidR="00290E94" w:rsidRDefault="00290E94" w:rsidP="003C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4" w:rsidRDefault="003C0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94" w:rsidRDefault="00290E94" w:rsidP="003C0454">
      <w:r>
        <w:separator/>
      </w:r>
    </w:p>
  </w:footnote>
  <w:footnote w:type="continuationSeparator" w:id="1">
    <w:p w:rsidR="00290E94" w:rsidRDefault="00290E94" w:rsidP="003C0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54" w:rsidRDefault="003C0454">
    <w:pPr>
      <w:pStyle w:val="Header"/>
    </w:pPr>
    <w:r>
      <w:fldChar w:fldCharType="begin"/>
    </w:r>
    <w:r w:rsidR="00290E94">
      <w:instrText>PAGE</w:instrText>
    </w:r>
    <w:r>
      <w:fldChar w:fldCharType="separate"/>
    </w:r>
    <w:r w:rsidR="00CD03DD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454"/>
    <w:rsid w:val="00290E94"/>
    <w:rsid w:val="003C0454"/>
    <w:rsid w:val="00CD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54"/>
    <w:pPr>
      <w:widowControl w:val="0"/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3C0454"/>
    <w:pPr>
      <w:outlineLvl w:val="0"/>
    </w:pPr>
  </w:style>
  <w:style w:type="paragraph" w:customStyle="1" w:styleId="Heading2">
    <w:name w:val="Heading 2"/>
    <w:basedOn w:val="a3"/>
    <w:next w:val="a5"/>
    <w:qFormat/>
    <w:rsid w:val="003C0454"/>
    <w:pPr>
      <w:outlineLvl w:val="1"/>
    </w:pPr>
  </w:style>
  <w:style w:type="paragraph" w:customStyle="1" w:styleId="Heading3">
    <w:name w:val="Heading 3"/>
    <w:basedOn w:val="a3"/>
    <w:next w:val="a5"/>
    <w:qFormat/>
    <w:rsid w:val="003C0454"/>
    <w:pPr>
      <w:outlineLvl w:val="2"/>
    </w:pPr>
  </w:style>
  <w:style w:type="paragraph" w:customStyle="1" w:styleId="Heading4">
    <w:name w:val="Heading 4"/>
    <w:basedOn w:val="a3"/>
    <w:next w:val="a5"/>
    <w:qFormat/>
    <w:rsid w:val="003C0454"/>
  </w:style>
  <w:style w:type="paragraph" w:customStyle="1" w:styleId="Heading5">
    <w:name w:val="Heading 5"/>
    <w:basedOn w:val="a3"/>
    <w:next w:val="a5"/>
    <w:qFormat/>
    <w:rsid w:val="003C0454"/>
  </w:style>
  <w:style w:type="paragraph" w:customStyle="1" w:styleId="Heading6">
    <w:name w:val="Heading 6"/>
    <w:basedOn w:val="a3"/>
    <w:next w:val="a5"/>
    <w:qFormat/>
    <w:rsid w:val="003C0454"/>
  </w:style>
  <w:style w:type="paragraph" w:customStyle="1" w:styleId="Heading7">
    <w:name w:val="Heading 7"/>
    <w:basedOn w:val="a3"/>
    <w:next w:val="a5"/>
    <w:qFormat/>
    <w:rsid w:val="003C0454"/>
  </w:style>
  <w:style w:type="paragraph" w:customStyle="1" w:styleId="Heading8">
    <w:name w:val="Heading 8"/>
    <w:basedOn w:val="a3"/>
    <w:next w:val="a5"/>
    <w:qFormat/>
    <w:rsid w:val="003C0454"/>
  </w:style>
  <w:style w:type="paragraph" w:customStyle="1" w:styleId="Heading9">
    <w:name w:val="Heading 9"/>
    <w:basedOn w:val="a3"/>
    <w:next w:val="a5"/>
    <w:qFormat/>
    <w:rsid w:val="003C0454"/>
  </w:style>
  <w:style w:type="character" w:customStyle="1" w:styleId="a6">
    <w:name w:val="Символ нумерации"/>
    <w:qFormat/>
    <w:rsid w:val="003C0454"/>
  </w:style>
  <w:style w:type="character" w:customStyle="1" w:styleId="a7">
    <w:name w:val="Маркеры списка"/>
    <w:qFormat/>
    <w:rsid w:val="003C045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3C0454"/>
  </w:style>
  <w:style w:type="character" w:customStyle="1" w:styleId="a9">
    <w:name w:val="Привязка сноски"/>
    <w:rsid w:val="003C0454"/>
    <w:rPr>
      <w:vertAlign w:val="superscript"/>
    </w:rPr>
  </w:style>
  <w:style w:type="character" w:styleId="aa">
    <w:name w:val="page number"/>
    <w:rsid w:val="003C0454"/>
  </w:style>
  <w:style w:type="character" w:customStyle="1" w:styleId="ab">
    <w:name w:val="Символы названия"/>
    <w:qFormat/>
    <w:rsid w:val="003C0454"/>
  </w:style>
  <w:style w:type="character" w:customStyle="1" w:styleId="ac">
    <w:name w:val="Буквица"/>
    <w:qFormat/>
    <w:rsid w:val="003C0454"/>
  </w:style>
  <w:style w:type="character" w:customStyle="1" w:styleId="-">
    <w:name w:val="Интернет-ссылка"/>
    <w:rsid w:val="003C0454"/>
    <w:rPr>
      <w:color w:val="000080"/>
      <w:u w:val="single"/>
    </w:rPr>
  </w:style>
  <w:style w:type="character" w:customStyle="1" w:styleId="ad">
    <w:name w:val="Посещённая гиперссылка"/>
    <w:rsid w:val="003C0454"/>
    <w:rPr>
      <w:color w:val="800000"/>
      <w:u w:val="single"/>
    </w:rPr>
  </w:style>
  <w:style w:type="character" w:customStyle="1" w:styleId="ae">
    <w:name w:val="Заполнитель"/>
    <w:qFormat/>
    <w:rsid w:val="003C045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3C0454"/>
  </w:style>
  <w:style w:type="character" w:customStyle="1" w:styleId="af0">
    <w:name w:val="Символ концевой сноски"/>
    <w:qFormat/>
    <w:rsid w:val="003C0454"/>
  </w:style>
  <w:style w:type="character" w:customStyle="1" w:styleId="af1">
    <w:name w:val="Нумерация строк"/>
    <w:rsid w:val="003C0454"/>
  </w:style>
  <w:style w:type="character" w:customStyle="1" w:styleId="af2">
    <w:name w:val="Основной элемент указателя"/>
    <w:qFormat/>
    <w:rsid w:val="003C0454"/>
    <w:rPr>
      <w:b/>
      <w:bCs/>
    </w:rPr>
  </w:style>
  <w:style w:type="character" w:customStyle="1" w:styleId="af3">
    <w:name w:val="Привязка концевой сноски"/>
    <w:rsid w:val="003C0454"/>
    <w:rPr>
      <w:vertAlign w:val="superscript"/>
    </w:rPr>
  </w:style>
  <w:style w:type="character" w:customStyle="1" w:styleId="af4">
    <w:name w:val="Фуригана"/>
    <w:qFormat/>
    <w:rsid w:val="003C045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3C0454"/>
    <w:rPr>
      <w:eastAsianLayout w:id="-1198365440" w:vert="1"/>
    </w:rPr>
  </w:style>
  <w:style w:type="character" w:styleId="af6">
    <w:name w:val="Emphasis"/>
    <w:qFormat/>
    <w:rsid w:val="003C0454"/>
    <w:rPr>
      <w:i/>
      <w:iCs/>
    </w:rPr>
  </w:style>
  <w:style w:type="character" w:customStyle="1" w:styleId="1">
    <w:name w:val="Цитата1"/>
    <w:qFormat/>
    <w:rsid w:val="003C0454"/>
    <w:rPr>
      <w:i/>
      <w:iCs/>
    </w:rPr>
  </w:style>
  <w:style w:type="character" w:customStyle="1" w:styleId="af7">
    <w:name w:val="Выделение жирным"/>
    <w:qFormat/>
    <w:rsid w:val="003C0454"/>
    <w:rPr>
      <w:b/>
      <w:bCs/>
    </w:rPr>
  </w:style>
  <w:style w:type="character" w:customStyle="1" w:styleId="af8">
    <w:name w:val="Исходный текст"/>
    <w:qFormat/>
    <w:rsid w:val="003C045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3C045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3C045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3C0454"/>
    <w:rPr>
      <w:i/>
      <w:iCs/>
    </w:rPr>
  </w:style>
  <w:style w:type="character" w:customStyle="1" w:styleId="afc">
    <w:name w:val="Определение"/>
    <w:qFormat/>
    <w:rsid w:val="003C0454"/>
  </w:style>
  <w:style w:type="character" w:customStyle="1" w:styleId="afd">
    <w:name w:val="Непропорциональный текст"/>
    <w:qFormat/>
    <w:rsid w:val="003C0454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3C0454"/>
    <w:rPr>
      <w:b/>
    </w:rPr>
  </w:style>
  <w:style w:type="paragraph" w:styleId="a5">
    <w:name w:val="Body Text"/>
    <w:basedOn w:val="a"/>
    <w:rsid w:val="003C0454"/>
    <w:pPr>
      <w:jc w:val="both"/>
    </w:pPr>
  </w:style>
  <w:style w:type="paragraph" w:styleId="afe">
    <w:name w:val="List"/>
    <w:basedOn w:val="a5"/>
    <w:rsid w:val="003C0454"/>
  </w:style>
  <w:style w:type="paragraph" w:customStyle="1" w:styleId="Caption">
    <w:name w:val="Caption"/>
    <w:basedOn w:val="a"/>
    <w:qFormat/>
    <w:rsid w:val="003C0454"/>
  </w:style>
  <w:style w:type="paragraph" w:styleId="aff">
    <w:name w:val="index heading"/>
    <w:basedOn w:val="a"/>
    <w:qFormat/>
    <w:rsid w:val="003C0454"/>
    <w:pPr>
      <w:jc w:val="left"/>
    </w:pPr>
  </w:style>
  <w:style w:type="paragraph" w:customStyle="1" w:styleId="aff0">
    <w:name w:val="Блочная цитата"/>
    <w:basedOn w:val="a"/>
    <w:qFormat/>
    <w:rsid w:val="003C0454"/>
  </w:style>
  <w:style w:type="paragraph" w:styleId="aff1">
    <w:name w:val="Title"/>
    <w:basedOn w:val="a"/>
    <w:next w:val="a4"/>
    <w:qFormat/>
    <w:rsid w:val="003C045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3C0454"/>
    <w:pPr>
      <w:ind w:left="709"/>
      <w:jc w:val="both"/>
    </w:pPr>
    <w:rPr>
      <w:b/>
    </w:rPr>
  </w:style>
  <w:style w:type="paragraph" w:styleId="a4">
    <w:name w:val="Body Text Indent"/>
    <w:basedOn w:val="a5"/>
    <w:qFormat/>
    <w:rsid w:val="003C0454"/>
  </w:style>
  <w:style w:type="paragraph" w:customStyle="1" w:styleId="aff3">
    <w:name w:val="Обратный отступ"/>
    <w:basedOn w:val="a5"/>
    <w:qFormat/>
    <w:rsid w:val="003C0454"/>
    <w:pPr>
      <w:tabs>
        <w:tab w:val="left" w:pos="0"/>
      </w:tabs>
    </w:pPr>
  </w:style>
  <w:style w:type="paragraph" w:styleId="aff4">
    <w:name w:val="Salutation"/>
    <w:basedOn w:val="a"/>
    <w:rsid w:val="003C0454"/>
  </w:style>
  <w:style w:type="paragraph" w:styleId="aff5">
    <w:name w:val="Signature"/>
    <w:basedOn w:val="a"/>
    <w:rsid w:val="003C0454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3C0454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3C0454"/>
  </w:style>
  <w:style w:type="paragraph" w:customStyle="1" w:styleId="10">
    <w:name w:val="Заголовок 10"/>
    <w:basedOn w:val="a3"/>
    <w:next w:val="a5"/>
    <w:qFormat/>
    <w:rsid w:val="003C0454"/>
  </w:style>
  <w:style w:type="paragraph" w:customStyle="1" w:styleId="11">
    <w:name w:val="Начало нумерованного списка 1"/>
    <w:basedOn w:val="afe"/>
    <w:next w:val="4"/>
    <w:qFormat/>
    <w:rsid w:val="003C0454"/>
  </w:style>
  <w:style w:type="paragraph" w:styleId="4">
    <w:name w:val="List Bullet 4"/>
    <w:basedOn w:val="afe"/>
    <w:qFormat/>
    <w:rsid w:val="003C0454"/>
  </w:style>
  <w:style w:type="paragraph" w:customStyle="1" w:styleId="12">
    <w:name w:val="Конец нумерованного списка 1"/>
    <w:basedOn w:val="afe"/>
    <w:next w:val="4"/>
    <w:qFormat/>
    <w:rsid w:val="003C0454"/>
  </w:style>
  <w:style w:type="paragraph" w:customStyle="1" w:styleId="13">
    <w:name w:val="Продолжение нумерованного списка 1"/>
    <w:basedOn w:val="afe"/>
    <w:qFormat/>
    <w:rsid w:val="003C0454"/>
  </w:style>
  <w:style w:type="paragraph" w:customStyle="1" w:styleId="2">
    <w:name w:val="Начало нумерованного списка 2"/>
    <w:basedOn w:val="afe"/>
    <w:next w:val="20"/>
    <w:qFormat/>
    <w:rsid w:val="003C0454"/>
  </w:style>
  <w:style w:type="paragraph" w:styleId="20">
    <w:name w:val="List Number 2"/>
    <w:basedOn w:val="afe"/>
    <w:qFormat/>
    <w:rsid w:val="003C0454"/>
  </w:style>
  <w:style w:type="paragraph" w:customStyle="1" w:styleId="21">
    <w:name w:val="Конец нумерованного списка 2"/>
    <w:basedOn w:val="afe"/>
    <w:next w:val="20"/>
    <w:qFormat/>
    <w:rsid w:val="003C0454"/>
  </w:style>
  <w:style w:type="paragraph" w:customStyle="1" w:styleId="22">
    <w:name w:val="Продолжение нумерованного списка 2"/>
    <w:basedOn w:val="afe"/>
    <w:qFormat/>
    <w:rsid w:val="003C0454"/>
  </w:style>
  <w:style w:type="paragraph" w:customStyle="1" w:styleId="3">
    <w:name w:val="Начало нумерованного списка 3"/>
    <w:basedOn w:val="afe"/>
    <w:next w:val="30"/>
    <w:qFormat/>
    <w:rsid w:val="003C0454"/>
  </w:style>
  <w:style w:type="paragraph" w:styleId="30">
    <w:name w:val="List Number 3"/>
    <w:basedOn w:val="afe"/>
    <w:qFormat/>
    <w:rsid w:val="003C0454"/>
  </w:style>
  <w:style w:type="paragraph" w:customStyle="1" w:styleId="31">
    <w:name w:val="Конец нумерованного списка 3"/>
    <w:basedOn w:val="afe"/>
    <w:next w:val="30"/>
    <w:qFormat/>
    <w:rsid w:val="003C0454"/>
  </w:style>
  <w:style w:type="paragraph" w:customStyle="1" w:styleId="32">
    <w:name w:val="Продолжение нумерованного списка 3"/>
    <w:basedOn w:val="afe"/>
    <w:qFormat/>
    <w:rsid w:val="003C0454"/>
  </w:style>
  <w:style w:type="paragraph" w:customStyle="1" w:styleId="40">
    <w:name w:val="Начало нумерованного списка 4"/>
    <w:basedOn w:val="afe"/>
    <w:next w:val="41"/>
    <w:qFormat/>
    <w:rsid w:val="003C0454"/>
  </w:style>
  <w:style w:type="paragraph" w:styleId="41">
    <w:name w:val="List Number 4"/>
    <w:basedOn w:val="afe"/>
    <w:qFormat/>
    <w:rsid w:val="003C0454"/>
  </w:style>
  <w:style w:type="paragraph" w:customStyle="1" w:styleId="42">
    <w:name w:val="Конец нумерованного списка 4"/>
    <w:basedOn w:val="afe"/>
    <w:next w:val="41"/>
    <w:qFormat/>
    <w:rsid w:val="003C0454"/>
  </w:style>
  <w:style w:type="paragraph" w:customStyle="1" w:styleId="43">
    <w:name w:val="Продолжение нумерованного списка 4"/>
    <w:basedOn w:val="afe"/>
    <w:qFormat/>
    <w:rsid w:val="003C0454"/>
  </w:style>
  <w:style w:type="paragraph" w:customStyle="1" w:styleId="5">
    <w:name w:val="Начало нумерованного списка 5"/>
    <w:basedOn w:val="afe"/>
    <w:next w:val="50"/>
    <w:qFormat/>
    <w:rsid w:val="003C0454"/>
  </w:style>
  <w:style w:type="paragraph" w:styleId="50">
    <w:name w:val="List Number 5"/>
    <w:basedOn w:val="afe"/>
    <w:qFormat/>
    <w:rsid w:val="003C0454"/>
  </w:style>
  <w:style w:type="paragraph" w:customStyle="1" w:styleId="51">
    <w:name w:val="Конец нумерованного списка 5"/>
    <w:basedOn w:val="afe"/>
    <w:next w:val="50"/>
    <w:qFormat/>
    <w:rsid w:val="003C0454"/>
  </w:style>
  <w:style w:type="paragraph" w:customStyle="1" w:styleId="52">
    <w:name w:val="Продолжение нумерованного списка 5"/>
    <w:basedOn w:val="afe"/>
    <w:qFormat/>
    <w:rsid w:val="003C0454"/>
  </w:style>
  <w:style w:type="paragraph" w:customStyle="1" w:styleId="14">
    <w:name w:val="Начало маркированного списка 1"/>
    <w:basedOn w:val="afe"/>
    <w:next w:val="33"/>
    <w:qFormat/>
    <w:rsid w:val="003C0454"/>
  </w:style>
  <w:style w:type="paragraph" w:styleId="33">
    <w:name w:val="List Bullet 3"/>
    <w:basedOn w:val="afe"/>
    <w:qFormat/>
    <w:rsid w:val="003C0454"/>
  </w:style>
  <w:style w:type="paragraph" w:customStyle="1" w:styleId="15">
    <w:name w:val="Конец маркированного списка 1"/>
    <w:basedOn w:val="afe"/>
    <w:next w:val="33"/>
    <w:qFormat/>
    <w:rsid w:val="003C0454"/>
  </w:style>
  <w:style w:type="paragraph" w:styleId="aff7">
    <w:name w:val="List Continue"/>
    <w:basedOn w:val="afe"/>
    <w:qFormat/>
    <w:rsid w:val="003C0454"/>
  </w:style>
  <w:style w:type="paragraph" w:customStyle="1" w:styleId="23">
    <w:name w:val="Начало маркированного списка 2"/>
    <w:basedOn w:val="afe"/>
    <w:next w:val="33"/>
    <w:qFormat/>
    <w:rsid w:val="003C0454"/>
  </w:style>
  <w:style w:type="paragraph" w:customStyle="1" w:styleId="24">
    <w:name w:val="Конец маркированного списка 2"/>
    <w:basedOn w:val="afe"/>
    <w:next w:val="33"/>
    <w:qFormat/>
    <w:rsid w:val="003C0454"/>
  </w:style>
  <w:style w:type="paragraph" w:styleId="25">
    <w:name w:val="List Continue 2"/>
    <w:basedOn w:val="afe"/>
    <w:qFormat/>
    <w:rsid w:val="003C0454"/>
  </w:style>
  <w:style w:type="paragraph" w:customStyle="1" w:styleId="34">
    <w:name w:val="Начало маркированного списка 3"/>
    <w:basedOn w:val="afe"/>
    <w:next w:val="4"/>
    <w:qFormat/>
    <w:rsid w:val="003C0454"/>
  </w:style>
  <w:style w:type="paragraph" w:customStyle="1" w:styleId="35">
    <w:name w:val="Конец маркированного списка 3"/>
    <w:basedOn w:val="afe"/>
    <w:next w:val="4"/>
    <w:qFormat/>
    <w:rsid w:val="003C0454"/>
  </w:style>
  <w:style w:type="paragraph" w:styleId="36">
    <w:name w:val="List Continue 3"/>
    <w:basedOn w:val="afe"/>
    <w:qFormat/>
    <w:rsid w:val="003C0454"/>
  </w:style>
  <w:style w:type="paragraph" w:customStyle="1" w:styleId="44">
    <w:name w:val="Начало маркированного списка 4"/>
    <w:basedOn w:val="afe"/>
    <w:next w:val="53"/>
    <w:qFormat/>
    <w:rsid w:val="003C0454"/>
  </w:style>
  <w:style w:type="paragraph" w:styleId="53">
    <w:name w:val="List Bullet 5"/>
    <w:basedOn w:val="afe"/>
    <w:qFormat/>
    <w:rsid w:val="003C0454"/>
  </w:style>
  <w:style w:type="paragraph" w:customStyle="1" w:styleId="45">
    <w:name w:val="Конец маркированного списка 4"/>
    <w:basedOn w:val="afe"/>
    <w:next w:val="53"/>
    <w:qFormat/>
    <w:rsid w:val="003C0454"/>
  </w:style>
  <w:style w:type="paragraph" w:styleId="46">
    <w:name w:val="List Continue 4"/>
    <w:basedOn w:val="afe"/>
    <w:qFormat/>
    <w:rsid w:val="003C0454"/>
  </w:style>
  <w:style w:type="paragraph" w:customStyle="1" w:styleId="54">
    <w:name w:val="Начало маркированного списка 5"/>
    <w:basedOn w:val="afe"/>
    <w:next w:val="aff8"/>
    <w:qFormat/>
    <w:rsid w:val="003C0454"/>
  </w:style>
  <w:style w:type="paragraph" w:styleId="aff8">
    <w:name w:val="List Number"/>
    <w:basedOn w:val="afe"/>
    <w:qFormat/>
    <w:rsid w:val="003C0454"/>
  </w:style>
  <w:style w:type="paragraph" w:customStyle="1" w:styleId="55">
    <w:name w:val="Конец маркированного списка 5"/>
    <w:basedOn w:val="afe"/>
    <w:next w:val="aff8"/>
    <w:qFormat/>
    <w:rsid w:val="003C0454"/>
  </w:style>
  <w:style w:type="paragraph" w:styleId="56">
    <w:name w:val="List Continue 5"/>
    <w:basedOn w:val="afe"/>
    <w:qFormat/>
    <w:rsid w:val="003C0454"/>
  </w:style>
  <w:style w:type="paragraph" w:customStyle="1" w:styleId="IndexHeading">
    <w:name w:val="Index Heading"/>
    <w:basedOn w:val="a3"/>
    <w:rsid w:val="003C0454"/>
  </w:style>
  <w:style w:type="paragraph" w:customStyle="1" w:styleId="Index1">
    <w:name w:val="Index 1"/>
    <w:basedOn w:val="aff"/>
    <w:rsid w:val="003C0454"/>
  </w:style>
  <w:style w:type="paragraph" w:customStyle="1" w:styleId="Index2">
    <w:name w:val="Index 2"/>
    <w:basedOn w:val="aff"/>
    <w:rsid w:val="003C0454"/>
  </w:style>
  <w:style w:type="paragraph" w:customStyle="1" w:styleId="Index3">
    <w:name w:val="Index 3"/>
    <w:basedOn w:val="aff"/>
    <w:rsid w:val="003C0454"/>
  </w:style>
  <w:style w:type="paragraph" w:customStyle="1" w:styleId="aff9">
    <w:name w:val="Разделитель предметного указателя"/>
    <w:basedOn w:val="aff"/>
    <w:qFormat/>
    <w:rsid w:val="003C0454"/>
  </w:style>
  <w:style w:type="paragraph" w:customStyle="1" w:styleId="TOAHeading">
    <w:name w:val="TOA Heading"/>
    <w:basedOn w:val="a3"/>
    <w:next w:val="TOC1"/>
    <w:qFormat/>
    <w:rsid w:val="003C0454"/>
  </w:style>
  <w:style w:type="paragraph" w:customStyle="1" w:styleId="TOC1">
    <w:name w:val="TOC 1"/>
    <w:basedOn w:val="aff"/>
    <w:rsid w:val="003C0454"/>
    <w:pPr>
      <w:tabs>
        <w:tab w:val="right" w:leader="dot" w:pos="9638"/>
      </w:tabs>
    </w:pPr>
  </w:style>
  <w:style w:type="paragraph" w:customStyle="1" w:styleId="TOC2">
    <w:name w:val="TOC 2"/>
    <w:basedOn w:val="aff"/>
    <w:rsid w:val="003C0454"/>
    <w:pPr>
      <w:tabs>
        <w:tab w:val="right" w:leader="dot" w:pos="9355"/>
      </w:tabs>
    </w:pPr>
  </w:style>
  <w:style w:type="paragraph" w:customStyle="1" w:styleId="TOC3">
    <w:name w:val="TOC 3"/>
    <w:basedOn w:val="aff"/>
    <w:rsid w:val="003C0454"/>
    <w:pPr>
      <w:tabs>
        <w:tab w:val="right" w:leader="dot" w:pos="9072"/>
      </w:tabs>
    </w:pPr>
  </w:style>
  <w:style w:type="paragraph" w:customStyle="1" w:styleId="TOC4">
    <w:name w:val="TOC 4"/>
    <w:basedOn w:val="aff"/>
    <w:rsid w:val="003C0454"/>
    <w:pPr>
      <w:tabs>
        <w:tab w:val="right" w:leader="dot" w:pos="8789"/>
      </w:tabs>
    </w:pPr>
  </w:style>
  <w:style w:type="paragraph" w:customStyle="1" w:styleId="TOC5">
    <w:name w:val="TOC 5"/>
    <w:basedOn w:val="aff"/>
    <w:rsid w:val="003C0454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3C0454"/>
  </w:style>
  <w:style w:type="paragraph" w:customStyle="1" w:styleId="16">
    <w:name w:val="Указатель пользователя 1"/>
    <w:basedOn w:val="aff"/>
    <w:qFormat/>
    <w:rsid w:val="003C0454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3C0454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3C0454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3C0454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3C0454"/>
    <w:pPr>
      <w:tabs>
        <w:tab w:val="right" w:leader="dot" w:pos="8506"/>
      </w:tabs>
    </w:pPr>
  </w:style>
  <w:style w:type="paragraph" w:customStyle="1" w:styleId="TOC6">
    <w:name w:val="TOC 6"/>
    <w:basedOn w:val="aff"/>
    <w:rsid w:val="003C0454"/>
    <w:pPr>
      <w:tabs>
        <w:tab w:val="right" w:leader="dot" w:pos="8223"/>
      </w:tabs>
    </w:pPr>
  </w:style>
  <w:style w:type="paragraph" w:customStyle="1" w:styleId="TOC7">
    <w:name w:val="TOC 7"/>
    <w:basedOn w:val="aff"/>
    <w:rsid w:val="003C0454"/>
    <w:pPr>
      <w:tabs>
        <w:tab w:val="right" w:leader="dot" w:pos="7940"/>
      </w:tabs>
    </w:pPr>
  </w:style>
  <w:style w:type="paragraph" w:customStyle="1" w:styleId="TOC8">
    <w:name w:val="TOC 8"/>
    <w:basedOn w:val="aff"/>
    <w:rsid w:val="003C0454"/>
    <w:pPr>
      <w:tabs>
        <w:tab w:val="right" w:leader="dot" w:pos="7657"/>
      </w:tabs>
    </w:pPr>
  </w:style>
  <w:style w:type="paragraph" w:customStyle="1" w:styleId="TOC9">
    <w:name w:val="TOC 9"/>
    <w:basedOn w:val="aff"/>
    <w:rsid w:val="003C0454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3C045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3C0454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3C0454"/>
  </w:style>
  <w:style w:type="paragraph" w:customStyle="1" w:styleId="17">
    <w:name w:val="Список объектов 1"/>
    <w:basedOn w:val="aff"/>
    <w:qFormat/>
    <w:rsid w:val="003C0454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3C0454"/>
  </w:style>
  <w:style w:type="paragraph" w:customStyle="1" w:styleId="18">
    <w:name w:val="Список таблиц 1"/>
    <w:basedOn w:val="aff"/>
    <w:qFormat/>
    <w:rsid w:val="003C0454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3C0454"/>
  </w:style>
  <w:style w:type="paragraph" w:customStyle="1" w:styleId="19">
    <w:name w:val="Библиография 1"/>
    <w:basedOn w:val="aff"/>
    <w:qFormat/>
    <w:rsid w:val="003C045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3C045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3C045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3C045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3C0454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3C0454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3C045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3C0454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3C0454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3C045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3C0454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3C0454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3C0454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3C0454"/>
  </w:style>
  <w:style w:type="paragraph" w:customStyle="1" w:styleId="afff3">
    <w:name w:val="Заголовок таблицы"/>
    <w:basedOn w:val="afff2"/>
    <w:qFormat/>
    <w:rsid w:val="003C0454"/>
    <w:rPr>
      <w:b/>
    </w:rPr>
  </w:style>
  <w:style w:type="paragraph" w:customStyle="1" w:styleId="afff4">
    <w:name w:val="Иллюстрация"/>
    <w:basedOn w:val="Caption"/>
    <w:qFormat/>
    <w:rsid w:val="003C0454"/>
  </w:style>
  <w:style w:type="paragraph" w:customStyle="1" w:styleId="afff5">
    <w:name w:val="Таблица"/>
    <w:basedOn w:val="Caption"/>
    <w:qFormat/>
    <w:rsid w:val="003C0454"/>
  </w:style>
  <w:style w:type="paragraph" w:styleId="afff6">
    <w:name w:val="Plain Text"/>
    <w:basedOn w:val="Caption"/>
    <w:qFormat/>
    <w:rsid w:val="003C0454"/>
  </w:style>
  <w:style w:type="paragraph" w:customStyle="1" w:styleId="afff7">
    <w:name w:val="Содержимое врезки"/>
    <w:basedOn w:val="a"/>
    <w:qFormat/>
    <w:rsid w:val="003C0454"/>
  </w:style>
  <w:style w:type="paragraph" w:customStyle="1" w:styleId="FootnoteText">
    <w:name w:val="Footnote Text"/>
    <w:basedOn w:val="a"/>
    <w:rsid w:val="003C0454"/>
    <w:pPr>
      <w:jc w:val="left"/>
    </w:pPr>
  </w:style>
  <w:style w:type="paragraph" w:customStyle="1" w:styleId="EnvelopeAddress">
    <w:name w:val="Envelope Address"/>
    <w:basedOn w:val="a"/>
    <w:rsid w:val="003C0454"/>
  </w:style>
  <w:style w:type="paragraph" w:customStyle="1" w:styleId="EnvelopeReturn">
    <w:name w:val="Envelope Return"/>
    <w:basedOn w:val="a"/>
    <w:rsid w:val="003C0454"/>
  </w:style>
  <w:style w:type="paragraph" w:customStyle="1" w:styleId="EndnoteText">
    <w:name w:val="Endnote Text"/>
    <w:basedOn w:val="a"/>
    <w:rsid w:val="003C0454"/>
  </w:style>
  <w:style w:type="paragraph" w:customStyle="1" w:styleId="TableofFigures">
    <w:name w:val="Table of Figures"/>
    <w:basedOn w:val="Caption"/>
    <w:qFormat/>
    <w:rsid w:val="003C0454"/>
  </w:style>
  <w:style w:type="paragraph" w:customStyle="1" w:styleId="afff8">
    <w:name w:val="Текст в заданном формате"/>
    <w:basedOn w:val="a"/>
    <w:qFormat/>
    <w:rsid w:val="003C0454"/>
  </w:style>
  <w:style w:type="paragraph" w:customStyle="1" w:styleId="afff9">
    <w:name w:val="Горизонтальная линия"/>
    <w:basedOn w:val="a"/>
    <w:next w:val="a5"/>
    <w:qFormat/>
    <w:rsid w:val="003C0454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3C0454"/>
  </w:style>
  <w:style w:type="paragraph" w:customStyle="1" w:styleId="afffb">
    <w:name w:val="Заголовок списка"/>
    <w:basedOn w:val="a"/>
    <w:next w:val="afffa"/>
    <w:qFormat/>
    <w:rsid w:val="003C0454"/>
  </w:style>
  <w:style w:type="paragraph" w:customStyle="1" w:styleId="afffc">
    <w:name w:val="Гриф_Экземпляр"/>
    <w:basedOn w:val="a"/>
    <w:qFormat/>
    <w:rsid w:val="003C0454"/>
    <w:rPr>
      <w:sz w:val="24"/>
    </w:rPr>
  </w:style>
  <w:style w:type="paragraph" w:customStyle="1" w:styleId="afffd">
    <w:name w:val="Исполнитель документа"/>
    <w:basedOn w:val="a"/>
    <w:qFormat/>
    <w:rsid w:val="003C0454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3C0454"/>
    <w:pPr>
      <w:suppressLineNumbers/>
    </w:pPr>
  </w:style>
  <w:style w:type="numbering" w:customStyle="1" w:styleId="123">
    <w:name w:val="Нумерованный 123"/>
    <w:qFormat/>
    <w:rsid w:val="003C0454"/>
  </w:style>
  <w:style w:type="numbering" w:customStyle="1" w:styleId="ABC">
    <w:name w:val="Нумерованный ABC"/>
    <w:qFormat/>
    <w:rsid w:val="003C0454"/>
  </w:style>
  <w:style w:type="numbering" w:customStyle="1" w:styleId="abc0">
    <w:name w:val="Нумерованный abc"/>
    <w:qFormat/>
    <w:rsid w:val="003C0454"/>
  </w:style>
  <w:style w:type="numbering" w:customStyle="1" w:styleId="IVX">
    <w:name w:val="Нумерованный IVX"/>
    <w:qFormat/>
    <w:rsid w:val="003C0454"/>
  </w:style>
  <w:style w:type="numbering" w:customStyle="1" w:styleId="ivx0">
    <w:name w:val="Нумерованный ivx"/>
    <w:qFormat/>
    <w:rsid w:val="003C0454"/>
  </w:style>
  <w:style w:type="numbering" w:customStyle="1" w:styleId="affff">
    <w:name w:val="Маркер •"/>
    <w:qFormat/>
    <w:rsid w:val="003C0454"/>
  </w:style>
  <w:style w:type="numbering" w:customStyle="1" w:styleId="affff0">
    <w:name w:val="Маркер –"/>
    <w:qFormat/>
    <w:rsid w:val="003C0454"/>
  </w:style>
  <w:style w:type="numbering" w:customStyle="1" w:styleId="affff1">
    <w:name w:val="Маркер "/>
    <w:qFormat/>
    <w:rsid w:val="003C0454"/>
  </w:style>
  <w:style w:type="numbering" w:customStyle="1" w:styleId="affff2">
    <w:name w:val="Маркер "/>
    <w:qFormat/>
    <w:rsid w:val="003C0454"/>
  </w:style>
  <w:style w:type="numbering" w:customStyle="1" w:styleId="affff3">
    <w:name w:val="Маркер "/>
    <w:qFormat/>
    <w:rsid w:val="003C0454"/>
  </w:style>
  <w:style w:type="numbering" w:customStyle="1" w:styleId="1a">
    <w:name w:val="Нумерованный 1)"/>
    <w:qFormat/>
    <w:rsid w:val="003C0454"/>
  </w:style>
  <w:style w:type="numbering" w:customStyle="1" w:styleId="affff4">
    <w:name w:val="Нумерованный а)"/>
    <w:qFormat/>
    <w:rsid w:val="003C0454"/>
  </w:style>
  <w:style w:type="numbering" w:customStyle="1" w:styleId="affff5">
    <w:name w:val="Нумерованный для таблиц"/>
    <w:qFormat/>
    <w:rsid w:val="003C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Администратор</dc:creator>
  <cp:lastModifiedBy>Администратор</cp:lastModifiedBy>
  <cp:revision>3</cp:revision>
  <cp:lastPrinted>2023-08-17T14:10:00Z</cp:lastPrinted>
  <dcterms:created xsi:type="dcterms:W3CDTF">2023-08-17T23:49:00Z</dcterms:created>
  <dcterms:modified xsi:type="dcterms:W3CDTF">2023-08-17T23:49:00Z</dcterms:modified>
  <dc:language>ru-RU</dc:language>
</cp:coreProperties>
</file>