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B0" w:rsidRDefault="00B423B0" w:rsidP="00B423B0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B423B0" w:rsidRDefault="00B423B0" w:rsidP="00B423B0">
      <w:pPr>
        <w:widowControl w:val="0"/>
        <w:ind w:right="279"/>
        <w:jc w:val="center"/>
        <w:rPr>
          <w:sz w:val="28"/>
          <w:szCs w:val="28"/>
        </w:rPr>
      </w:pPr>
      <w:r w:rsidRPr="003B5809">
        <w:rPr>
          <w:sz w:val="28"/>
          <w:szCs w:val="28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4" o:title=""/>
          </v:shape>
          <o:OLEObject Type="Embed" ProgID="Imaging.Document" ShapeID="_x0000_i1025" DrawAspect="Icon" ObjectID="_1698753505" r:id="rId5"/>
        </w:object>
      </w:r>
    </w:p>
    <w:p w:rsidR="00FC3FEA" w:rsidRDefault="00FC3FEA" w:rsidP="00B423B0">
      <w:pPr>
        <w:widowControl w:val="0"/>
        <w:ind w:right="279"/>
        <w:jc w:val="center"/>
        <w:rPr>
          <w:sz w:val="40"/>
        </w:rPr>
      </w:pPr>
    </w:p>
    <w:p w:rsidR="00B423B0" w:rsidRDefault="00B423B0" w:rsidP="00B423B0">
      <w:pPr>
        <w:pStyle w:val="1"/>
        <w:keepNext w:val="0"/>
        <w:widowControl w:val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АДМИНИСТРАЦИЯ </w:t>
      </w:r>
      <w:r w:rsidR="00FC3FEA">
        <w:rPr>
          <w:rFonts w:ascii="Times New Roman" w:hAnsi="Times New Roman"/>
          <w:b/>
          <w:szCs w:val="26"/>
        </w:rPr>
        <w:t>ОРЕХОВ</w:t>
      </w:r>
      <w:r>
        <w:rPr>
          <w:rFonts w:ascii="Times New Roman" w:hAnsi="Times New Roman"/>
          <w:b/>
          <w:szCs w:val="26"/>
        </w:rPr>
        <w:t>СКОГО  СЕЛЬСКОГО ПОСЕЛЕНИЯ</w:t>
      </w:r>
    </w:p>
    <w:p w:rsidR="00B423B0" w:rsidRDefault="00B423B0" w:rsidP="00B423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B423B0" w:rsidRDefault="00B423B0" w:rsidP="00B423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B423B0" w:rsidRDefault="00B423B0" w:rsidP="00B423B0">
      <w:pPr>
        <w:pStyle w:val="1"/>
        <w:keepNext w:val="0"/>
        <w:widowControl w:val="0"/>
        <w:rPr>
          <w:rFonts w:ascii="Times New Roman" w:hAnsi="Times New Roman"/>
          <w:szCs w:val="26"/>
        </w:rPr>
      </w:pPr>
    </w:p>
    <w:p w:rsidR="00B423B0" w:rsidRDefault="00B423B0" w:rsidP="00B423B0">
      <w:pPr>
        <w:pStyle w:val="1"/>
        <w:keepNext w:val="0"/>
        <w:widowControl w:val="0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                                                     ПОСТАНОВЛЕНИЕ</w:t>
      </w:r>
    </w:p>
    <w:p w:rsidR="00B423B0" w:rsidRDefault="00B423B0" w:rsidP="00B423B0">
      <w:pPr>
        <w:widowControl w:val="0"/>
        <w:tabs>
          <w:tab w:val="center" w:pos="4960"/>
          <w:tab w:val="left" w:pos="7360"/>
        </w:tabs>
        <w:rPr>
          <w:b/>
        </w:rPr>
      </w:pPr>
    </w:p>
    <w:p w:rsidR="00B423B0" w:rsidRPr="00FC3FEA" w:rsidRDefault="00FC3FEA" w:rsidP="00B423B0">
      <w:pPr>
        <w:widowControl w:val="0"/>
        <w:tabs>
          <w:tab w:val="center" w:pos="4960"/>
          <w:tab w:val="left" w:pos="736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29</w:t>
      </w:r>
      <w:r w:rsidR="00A0049B" w:rsidRPr="00FC3FEA">
        <w:rPr>
          <w:sz w:val="28"/>
          <w:szCs w:val="28"/>
        </w:rPr>
        <w:t xml:space="preserve"> октября</w:t>
      </w:r>
      <w:r w:rsidR="00B423B0" w:rsidRPr="00FC3FEA">
        <w:rPr>
          <w:sz w:val="28"/>
          <w:szCs w:val="28"/>
        </w:rPr>
        <w:t xml:space="preserve"> 2021г.  </w:t>
      </w:r>
      <w:r>
        <w:rPr>
          <w:sz w:val="28"/>
          <w:szCs w:val="28"/>
        </w:rPr>
        <w:t xml:space="preserve">                        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рехово                                      </w:t>
      </w:r>
      <w:r w:rsidR="00B423B0" w:rsidRPr="00FC3FEA">
        <w:rPr>
          <w:sz w:val="28"/>
          <w:szCs w:val="28"/>
        </w:rPr>
        <w:t xml:space="preserve">№ </w:t>
      </w:r>
      <w:r>
        <w:rPr>
          <w:sz w:val="28"/>
          <w:szCs w:val="28"/>
        </w:rPr>
        <w:t>27</w:t>
      </w:r>
    </w:p>
    <w:p w:rsidR="00B423B0" w:rsidRDefault="00B423B0" w:rsidP="00FC3FEA">
      <w:pPr>
        <w:rPr>
          <w:b/>
          <w:sz w:val="32"/>
          <w:szCs w:val="32"/>
        </w:rPr>
      </w:pPr>
    </w:p>
    <w:p w:rsidR="00B423B0" w:rsidRPr="00413798" w:rsidRDefault="00B423B0" w:rsidP="00FC3FEA">
      <w:pPr>
        <w:jc w:val="center"/>
        <w:rPr>
          <w:b/>
          <w:sz w:val="28"/>
          <w:szCs w:val="28"/>
        </w:rPr>
      </w:pPr>
      <w:r w:rsidRPr="00413798">
        <w:rPr>
          <w:b/>
          <w:sz w:val="28"/>
          <w:szCs w:val="28"/>
        </w:rPr>
        <w:t>Об утверждении  прогноза</w:t>
      </w:r>
      <w:r w:rsidR="00FC3FEA" w:rsidRPr="00413798">
        <w:rPr>
          <w:b/>
          <w:sz w:val="28"/>
          <w:szCs w:val="28"/>
        </w:rPr>
        <w:t xml:space="preserve"> </w:t>
      </w:r>
      <w:r w:rsidRPr="00413798">
        <w:rPr>
          <w:b/>
          <w:sz w:val="28"/>
          <w:szCs w:val="28"/>
        </w:rPr>
        <w:t>социально-экономического развития</w:t>
      </w:r>
    </w:p>
    <w:p w:rsidR="00B423B0" w:rsidRPr="00413798" w:rsidRDefault="00FC3FEA" w:rsidP="00FC3FEA">
      <w:pPr>
        <w:jc w:val="center"/>
        <w:rPr>
          <w:b/>
          <w:sz w:val="28"/>
          <w:szCs w:val="28"/>
        </w:rPr>
      </w:pPr>
      <w:r w:rsidRPr="00413798">
        <w:rPr>
          <w:b/>
          <w:sz w:val="28"/>
          <w:szCs w:val="28"/>
        </w:rPr>
        <w:t>Орехов</w:t>
      </w:r>
      <w:r w:rsidR="00B423B0" w:rsidRPr="00413798">
        <w:rPr>
          <w:b/>
          <w:sz w:val="28"/>
          <w:szCs w:val="28"/>
        </w:rPr>
        <w:t>ского  сельского поселения</w:t>
      </w:r>
    </w:p>
    <w:p w:rsidR="00B423B0" w:rsidRPr="00413798" w:rsidRDefault="00B423B0" w:rsidP="00FC3FEA">
      <w:pPr>
        <w:jc w:val="center"/>
        <w:rPr>
          <w:b/>
          <w:sz w:val="28"/>
          <w:szCs w:val="28"/>
        </w:rPr>
      </w:pPr>
      <w:r w:rsidRPr="00413798">
        <w:rPr>
          <w:b/>
          <w:sz w:val="28"/>
          <w:szCs w:val="28"/>
        </w:rPr>
        <w:t>на 2022 год  и на период 2023-2024  годов</w:t>
      </w:r>
    </w:p>
    <w:p w:rsidR="00B423B0" w:rsidRDefault="00B423B0" w:rsidP="00B42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3B0" w:rsidRDefault="00B423B0" w:rsidP="00B42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Уставом муниципального образования </w:t>
      </w:r>
      <w:r w:rsidR="00FC3FEA">
        <w:rPr>
          <w:sz w:val="28"/>
          <w:szCs w:val="28"/>
        </w:rPr>
        <w:t>Ореховское</w:t>
      </w:r>
      <w:r>
        <w:rPr>
          <w:sz w:val="28"/>
          <w:szCs w:val="28"/>
        </w:rPr>
        <w:t xml:space="preserve"> сельско</w:t>
      </w:r>
      <w:r w:rsidR="00FC3FEA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FC3FEA">
        <w:rPr>
          <w:sz w:val="28"/>
          <w:szCs w:val="28"/>
        </w:rPr>
        <w:t>е</w:t>
      </w:r>
      <w:r>
        <w:rPr>
          <w:sz w:val="28"/>
          <w:szCs w:val="28"/>
        </w:rPr>
        <w:t xml:space="preserve">, Администрация </w:t>
      </w:r>
      <w:r w:rsidR="00FC3FEA">
        <w:rPr>
          <w:sz w:val="28"/>
          <w:szCs w:val="28"/>
        </w:rPr>
        <w:t>Орехов</w:t>
      </w:r>
      <w:r>
        <w:rPr>
          <w:sz w:val="28"/>
          <w:szCs w:val="28"/>
        </w:rPr>
        <w:t xml:space="preserve">ского сельского поселения </w:t>
      </w:r>
    </w:p>
    <w:p w:rsidR="00B423B0" w:rsidRDefault="00B423B0" w:rsidP="00B42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3B0" w:rsidRDefault="00B423B0" w:rsidP="00B423B0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423B0" w:rsidRDefault="00B423B0" w:rsidP="00B423B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423B0" w:rsidRDefault="00B423B0" w:rsidP="00FC3F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прогноз социально-экономического развития </w:t>
      </w:r>
      <w:r w:rsidR="00FC3FEA">
        <w:rPr>
          <w:sz w:val="28"/>
          <w:szCs w:val="28"/>
        </w:rPr>
        <w:t>Орехов</w:t>
      </w:r>
      <w:r>
        <w:rPr>
          <w:sz w:val="28"/>
          <w:szCs w:val="28"/>
        </w:rPr>
        <w:t>ского  сельского поселения на 2022 год и на период 2023-2024 годов, согласно приложению 1.</w:t>
      </w:r>
    </w:p>
    <w:p w:rsidR="00B423B0" w:rsidRDefault="00B423B0" w:rsidP="00FC3FEA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2. Утвердить показатели прогноза социально-экономического развития </w:t>
      </w:r>
      <w:r w:rsidR="00FC3FEA">
        <w:rPr>
          <w:szCs w:val="28"/>
        </w:rPr>
        <w:t>Орехов</w:t>
      </w:r>
      <w:r>
        <w:rPr>
          <w:szCs w:val="28"/>
        </w:rPr>
        <w:t xml:space="preserve">ского сельского поселения на 2022 год и плановый период 2023-2024  годов, согласно приложению  2. </w:t>
      </w:r>
    </w:p>
    <w:p w:rsidR="00B423B0" w:rsidRDefault="00B423B0" w:rsidP="00FC3F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вступает в силу со дня его подписания.</w:t>
      </w:r>
    </w:p>
    <w:p w:rsidR="00B423B0" w:rsidRDefault="00B423B0" w:rsidP="00FC3F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423B0" w:rsidRDefault="00B423B0" w:rsidP="00B423B0">
      <w:pPr>
        <w:tabs>
          <w:tab w:val="left" w:pos="0"/>
        </w:tabs>
        <w:jc w:val="both"/>
        <w:rPr>
          <w:sz w:val="28"/>
          <w:szCs w:val="28"/>
        </w:rPr>
      </w:pPr>
    </w:p>
    <w:p w:rsidR="00FC3FEA" w:rsidRDefault="00FC3FEA" w:rsidP="00B423B0">
      <w:pPr>
        <w:tabs>
          <w:tab w:val="left" w:pos="0"/>
        </w:tabs>
        <w:jc w:val="both"/>
        <w:rPr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423B0" w:rsidRDefault="00FC3FEA" w:rsidP="00B423B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Орехов</w:t>
      </w:r>
      <w:r w:rsidR="00B423B0">
        <w:rPr>
          <w:sz w:val="28"/>
          <w:szCs w:val="28"/>
        </w:rPr>
        <w:t xml:space="preserve">ского сельского поселения </w:t>
      </w:r>
      <w:r w:rsidR="00B423B0">
        <w:rPr>
          <w:sz w:val="28"/>
          <w:szCs w:val="28"/>
        </w:rPr>
        <w:tab/>
      </w:r>
      <w:r w:rsidR="00B423B0">
        <w:rPr>
          <w:sz w:val="28"/>
          <w:szCs w:val="28"/>
        </w:rPr>
        <w:tab/>
      </w:r>
      <w:r w:rsidR="00B423B0">
        <w:rPr>
          <w:sz w:val="28"/>
          <w:szCs w:val="28"/>
        </w:rPr>
        <w:tab/>
      </w:r>
      <w:r w:rsidR="00B423B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Н.И.Смекалин</w:t>
      </w:r>
      <w:proofErr w:type="spellEnd"/>
      <w:r w:rsidR="00B423B0">
        <w:rPr>
          <w:sz w:val="28"/>
          <w:szCs w:val="28"/>
        </w:rPr>
        <w:t xml:space="preserve"> </w:t>
      </w:r>
    </w:p>
    <w:p w:rsidR="00B423B0" w:rsidRDefault="00B423B0" w:rsidP="00B423B0">
      <w:pPr>
        <w:jc w:val="both"/>
        <w:rPr>
          <w:sz w:val="28"/>
          <w:szCs w:val="28"/>
        </w:rPr>
      </w:pPr>
    </w:p>
    <w:p w:rsidR="00B423B0" w:rsidRDefault="00B423B0" w:rsidP="00B423B0">
      <w:pPr>
        <w:jc w:val="both"/>
        <w:rPr>
          <w:sz w:val="28"/>
          <w:szCs w:val="28"/>
        </w:rPr>
      </w:pPr>
    </w:p>
    <w:p w:rsidR="00B423B0" w:rsidRDefault="00B423B0" w:rsidP="00B423B0">
      <w:pPr>
        <w:jc w:val="both"/>
        <w:rPr>
          <w:sz w:val="28"/>
          <w:szCs w:val="28"/>
        </w:rPr>
      </w:pPr>
    </w:p>
    <w:p w:rsidR="00B423B0" w:rsidRDefault="00B423B0" w:rsidP="00B42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3B0" w:rsidRDefault="00B423B0" w:rsidP="00B42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3B0" w:rsidRDefault="00B423B0" w:rsidP="00B42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3B0" w:rsidRDefault="00B423B0" w:rsidP="00B42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3B0" w:rsidRDefault="00B423B0" w:rsidP="00B42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3B0" w:rsidRDefault="00B423B0" w:rsidP="00B423B0">
      <w:pPr>
        <w:jc w:val="right"/>
        <w:rPr>
          <w:sz w:val="28"/>
          <w:szCs w:val="28"/>
        </w:rPr>
      </w:pPr>
    </w:p>
    <w:p w:rsidR="00B423B0" w:rsidRDefault="00B423B0" w:rsidP="00B423B0">
      <w:pPr>
        <w:jc w:val="right"/>
      </w:pPr>
    </w:p>
    <w:p w:rsidR="00B423B0" w:rsidRDefault="00B423B0" w:rsidP="00B423B0">
      <w:pPr>
        <w:jc w:val="right"/>
      </w:pPr>
    </w:p>
    <w:p w:rsidR="00B423B0" w:rsidRDefault="00B423B0" w:rsidP="00B423B0">
      <w:pPr>
        <w:jc w:val="right"/>
      </w:pPr>
      <w:r>
        <w:t>Приложение 1</w:t>
      </w:r>
    </w:p>
    <w:p w:rsidR="00B423B0" w:rsidRDefault="00B423B0" w:rsidP="00B423B0">
      <w:pPr>
        <w:jc w:val="right"/>
      </w:pPr>
      <w:r>
        <w:t xml:space="preserve">                                                                                             к постановлению администрации </w:t>
      </w:r>
    </w:p>
    <w:p w:rsidR="00B423B0" w:rsidRDefault="00FC3FEA" w:rsidP="00B423B0">
      <w:pPr>
        <w:jc w:val="right"/>
      </w:pPr>
      <w:r>
        <w:t>Орехов</w:t>
      </w:r>
      <w:r w:rsidR="00B423B0">
        <w:t xml:space="preserve">ского сельского поселения </w:t>
      </w:r>
    </w:p>
    <w:p w:rsidR="00B423B0" w:rsidRDefault="00B423B0" w:rsidP="00B423B0">
      <w:pPr>
        <w:jc w:val="right"/>
      </w:pPr>
      <w:r>
        <w:t xml:space="preserve">                                                                                                          от </w:t>
      </w:r>
      <w:r w:rsidR="00FC3FEA">
        <w:t>29</w:t>
      </w:r>
      <w:r w:rsidR="00E454CC">
        <w:t>.10.</w:t>
      </w:r>
      <w:r>
        <w:t>2021г. №</w:t>
      </w:r>
      <w:r w:rsidR="00FC3FEA">
        <w:t xml:space="preserve"> 27</w:t>
      </w:r>
    </w:p>
    <w:p w:rsidR="00B423B0" w:rsidRDefault="00B423B0" w:rsidP="00B423B0">
      <w:pPr>
        <w:jc w:val="center"/>
        <w:rPr>
          <w:b/>
          <w:sz w:val="28"/>
          <w:szCs w:val="28"/>
        </w:rPr>
      </w:pPr>
    </w:p>
    <w:p w:rsidR="00B423B0" w:rsidRDefault="00B423B0" w:rsidP="00B42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:rsidR="00B423B0" w:rsidRDefault="00B423B0" w:rsidP="00B42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социально-экономического развития </w:t>
      </w:r>
      <w:r w:rsidR="00FC3FEA">
        <w:rPr>
          <w:b/>
          <w:sz w:val="28"/>
          <w:szCs w:val="28"/>
        </w:rPr>
        <w:t>Орехов</w:t>
      </w:r>
      <w:r>
        <w:rPr>
          <w:b/>
          <w:sz w:val="28"/>
          <w:szCs w:val="28"/>
        </w:rPr>
        <w:t>ского сельского поселения на 2022 год и период 2023 и 2024 годов</w:t>
      </w:r>
    </w:p>
    <w:p w:rsidR="00B423B0" w:rsidRDefault="00B423B0" w:rsidP="00B423B0">
      <w:pPr>
        <w:jc w:val="both"/>
        <w:rPr>
          <w:sz w:val="28"/>
          <w:szCs w:val="28"/>
        </w:rPr>
      </w:pPr>
    </w:p>
    <w:p w:rsidR="00B423B0" w:rsidRDefault="00B423B0" w:rsidP="00B423B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План социально-экономического развития </w:t>
      </w:r>
      <w:r w:rsidR="00FC3FEA">
        <w:rPr>
          <w:sz w:val="28"/>
          <w:szCs w:val="28"/>
        </w:rPr>
        <w:t>Орехов</w:t>
      </w:r>
      <w:r>
        <w:rPr>
          <w:sz w:val="28"/>
          <w:szCs w:val="28"/>
        </w:rPr>
        <w:t>ского сельского поселения на 2022 год и  на период 2023 -  2024 годов отражает меры,  направленные на повышение уровня и качества жизни населения, через осуществление полномочий по решению вопросов местного значения, в соответствии с Федеральным законом от 06.10.2003г. № 131-ФЗ «Об общих принципах организации местного самоуправления в РФ».</w:t>
      </w:r>
      <w:r>
        <w:rPr>
          <w:sz w:val="28"/>
          <w:szCs w:val="28"/>
        </w:rPr>
        <w:tab/>
      </w:r>
      <w:r w:rsidR="00FC3FEA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Прогнозом на  2022 год и на период 2023 – 2024 годы определены следующие приоритеты социально-экономического развития </w:t>
      </w:r>
      <w:r w:rsidR="00FC3FEA">
        <w:rPr>
          <w:rFonts w:ascii="Times New Roman CYR" w:hAnsi="Times New Roman CYR" w:cs="Times New Roman CYR"/>
          <w:sz w:val="28"/>
          <w:szCs w:val="28"/>
        </w:rPr>
        <w:t>Орехов</w:t>
      </w:r>
      <w:r>
        <w:rPr>
          <w:rFonts w:ascii="Times New Roman CYR" w:hAnsi="Times New Roman CYR" w:cs="Times New Roman CYR"/>
          <w:sz w:val="28"/>
          <w:szCs w:val="28"/>
        </w:rPr>
        <w:t xml:space="preserve">ского сельского поселения: </w:t>
      </w:r>
    </w:p>
    <w:p w:rsidR="00B423B0" w:rsidRDefault="00B423B0" w:rsidP="00B423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Повышение доходной части местного бюджета (эффективное управление муниципальным имуществом, проведение работы по выявлению собственников земельных участков и другого недвижимого имущества и привлечению их к налогообложению); </w:t>
      </w:r>
    </w:p>
    <w:p w:rsidR="00B423B0" w:rsidRDefault="00B423B0" w:rsidP="00B423B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Реализация действующих муниципальных целевых программ по благоустройству, повышение уровня пожарной безопасности,  комфортная городская среда, развитие и сохранение культуры;</w:t>
      </w:r>
    </w:p>
    <w:p w:rsidR="00B423B0" w:rsidRDefault="00B423B0" w:rsidP="00B423B0">
      <w:pPr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Оказание населению доступных муниципальных услуг, в соответствии с регламентами администрации и действующим законодательством;  </w:t>
      </w:r>
    </w:p>
    <w:p w:rsidR="00B423B0" w:rsidRDefault="00B423B0" w:rsidP="00B423B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Развитие социальной сферы (реализация мероприятий по развитию культуры, спорта и молодежной политики на территории </w:t>
      </w:r>
      <w:r w:rsidR="00FC3FEA">
        <w:rPr>
          <w:rFonts w:ascii="Times New Roman CYR" w:hAnsi="Times New Roman CYR" w:cs="Times New Roman CYR"/>
          <w:sz w:val="28"/>
          <w:szCs w:val="28"/>
        </w:rPr>
        <w:t>Орехов</w:t>
      </w:r>
      <w:r>
        <w:rPr>
          <w:rFonts w:ascii="Times New Roman CYR" w:hAnsi="Times New Roman CYR" w:cs="Times New Roman CYR"/>
          <w:sz w:val="28"/>
          <w:szCs w:val="28"/>
        </w:rPr>
        <w:t>ского сельского поселения;</w:t>
      </w:r>
    </w:p>
    <w:p w:rsidR="00B423B0" w:rsidRDefault="00B423B0" w:rsidP="00B423B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5.  </w:t>
      </w:r>
      <w:r>
        <w:rPr>
          <w:rFonts w:ascii="Times New Roman CYR" w:hAnsi="Times New Roman CYR" w:cs="Times New Roman CYR"/>
          <w:sz w:val="28"/>
          <w:szCs w:val="28"/>
        </w:rPr>
        <w:t>Создание правовых, организационных, институциональных и экономических условий для перехода к устойчивому социально-экономическому развитию поселения, эффективной реализации полномочий органов местного самоуправления.</w:t>
      </w:r>
    </w:p>
    <w:p w:rsidR="00B423B0" w:rsidRDefault="00B423B0" w:rsidP="00B423B0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1.Демография и повышение  качества жизни населения.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Демографические процессы  играют первостепенную роль  в экономическом и социальном развитии  сельского поселения, так как именно население является  важнейшим фактором  развития любого муниципального образования.  Снижение качества жизни в период  рыночных   преобразований  существенно  повлияло на демографическую ситуацию.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Несмотря на положительные тенденции  в демографической ситуации  наблюдается естественная убыль  населения.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причины смертности  населения – болезни системы кровообращения, новообразования, несчастные случаи, отравления и травмы.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2020 году среднегодовая численность постоянного населения  составила </w:t>
      </w:r>
      <w:r>
        <w:rPr>
          <w:sz w:val="28"/>
          <w:szCs w:val="28"/>
          <w:shd w:val="clear" w:color="auto" w:fill="FFFFFF"/>
        </w:rPr>
        <w:t>1</w:t>
      </w:r>
      <w:r w:rsidR="00FC3FEA">
        <w:rPr>
          <w:sz w:val="28"/>
          <w:szCs w:val="28"/>
          <w:shd w:val="clear" w:color="auto" w:fill="FFFFFF"/>
        </w:rPr>
        <w:t>306</w:t>
      </w:r>
      <w:r>
        <w:rPr>
          <w:sz w:val="28"/>
          <w:szCs w:val="28"/>
          <w:shd w:val="clear" w:color="auto" w:fill="FFFFFF"/>
        </w:rPr>
        <w:t xml:space="preserve"> ч</w:t>
      </w:r>
      <w:r>
        <w:rPr>
          <w:sz w:val="28"/>
          <w:szCs w:val="28"/>
        </w:rPr>
        <w:t>еловек.</w:t>
      </w:r>
    </w:p>
    <w:p w:rsidR="00FC3FEA" w:rsidRDefault="00FC3FEA" w:rsidP="00B423B0">
      <w:pPr>
        <w:jc w:val="center"/>
        <w:rPr>
          <w:b/>
          <w:sz w:val="28"/>
          <w:szCs w:val="28"/>
        </w:rPr>
      </w:pPr>
    </w:p>
    <w:p w:rsidR="00B423B0" w:rsidRDefault="00B423B0" w:rsidP="00B42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Бюджетная и налоговая политика</w:t>
      </w:r>
    </w:p>
    <w:p w:rsidR="00B423B0" w:rsidRDefault="00B423B0" w:rsidP="00B423B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Бюджетная и налоговая политика будет направлена на </w:t>
      </w:r>
      <w:r>
        <w:rPr>
          <w:color w:val="000000"/>
          <w:sz w:val="28"/>
          <w:szCs w:val="28"/>
        </w:rPr>
        <w:t>увеличение собственных доходов бюджета поселения, проведение работы по выявлению дополнительных источников доходов бюджета, рост дохода от использования муниципального имущества и земель сельскохозяйственного назначения, повышение эффективности бюджетных расходов.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Бюджетная политика в поселении определена на среднесрочный трёхлетний период 2022-2024 годы.  Для обеспечения финансирования предусмотренных расходов в бюджет поселения в 2022 году и  период     2023- 2024 годов  будут зачисляться земельный налог и налог на имущество физических лиц, аренда муниципального имущества, доходы в виде арендной платы за земли, а  также  местные регулирующие налоги.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Доходы местного бюджета </w:t>
      </w:r>
      <w:r w:rsidR="00613CA3">
        <w:rPr>
          <w:sz w:val="28"/>
          <w:szCs w:val="28"/>
        </w:rPr>
        <w:t>Орехов</w:t>
      </w:r>
      <w:r>
        <w:rPr>
          <w:sz w:val="28"/>
          <w:szCs w:val="28"/>
        </w:rPr>
        <w:t>ского сельского поселения   разработаны с учетом действующего налогового и бюджетного законодательства, с учетом роста индексации, оборота розничной торговли и фонда заработной платы.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доходы местного бюджета включены  поступления от налогов, учитываемых при формировании бюджета  и собираемых на территории сельского поселения.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бюджета поселения будут ориентированы на решение вопросов местного значения.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Бюджет сельского поселения на 2022-2024 годы сформирован на трехлетний период и отвечает основным положениям Основных направлений бюджетной и налоговой политики. </w:t>
      </w:r>
    </w:p>
    <w:p w:rsidR="00613CA3" w:rsidRDefault="00613CA3" w:rsidP="00B423B0">
      <w:pPr>
        <w:jc w:val="both"/>
        <w:rPr>
          <w:sz w:val="28"/>
          <w:szCs w:val="28"/>
        </w:rPr>
      </w:pPr>
    </w:p>
    <w:p w:rsidR="00B423B0" w:rsidRDefault="00B423B0" w:rsidP="00B42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Инвестиционная политика</w:t>
      </w:r>
    </w:p>
    <w:p w:rsidR="00B423B0" w:rsidRDefault="00B423B0" w:rsidP="00B423B0">
      <w:pPr>
        <w:tabs>
          <w:tab w:val="left" w:pos="1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инвестиционной политики является создание условий для развития инвестиционной деятельности, мобилизации имеющихся и привлечении инвестиционных ресурсов в реальный сектор экономики. Это позволит создать на территории поселения новые рабочие места, а значит увеличить собираемость налогов в частности налога на доходы физических лиц. </w:t>
      </w:r>
    </w:p>
    <w:p w:rsidR="00B423B0" w:rsidRDefault="00B423B0" w:rsidP="00B423B0">
      <w:pPr>
        <w:tabs>
          <w:tab w:val="left" w:pos="1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поселения будет актуальна работа по привлечению любых инвестиций на территорию поселения для увеличения налогового потенциала, обеспечения занятости населения.</w:t>
      </w:r>
    </w:p>
    <w:p w:rsidR="00B423B0" w:rsidRDefault="00B423B0" w:rsidP="00B423B0">
      <w:pPr>
        <w:jc w:val="both"/>
        <w:rPr>
          <w:sz w:val="28"/>
          <w:szCs w:val="28"/>
        </w:rPr>
      </w:pPr>
    </w:p>
    <w:p w:rsidR="00B423B0" w:rsidRDefault="00B423B0" w:rsidP="00B42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Физическая культура и спорт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Приоритетным направлением развития физкультуры и спорта в поселении будет создание условий для занятий населения физкультурой и спортом.</w:t>
      </w:r>
    </w:p>
    <w:p w:rsidR="00B423B0" w:rsidRDefault="00B423B0" w:rsidP="00B423B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2021 году и последующие годы в целях развития массовой культуры и спорта в поселении будут проводиться соревнования среди учащихся и молодёжи, соревнования по месту жительства по футболу волейболу, самбо, шашкам, шахматам, теннису. А также будут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соревнования между поселениями района.</w:t>
      </w:r>
    </w:p>
    <w:p w:rsidR="00B423B0" w:rsidRDefault="00B423B0" w:rsidP="00B423B0">
      <w:pPr>
        <w:jc w:val="both"/>
        <w:rPr>
          <w:sz w:val="28"/>
          <w:szCs w:val="28"/>
        </w:rPr>
      </w:pPr>
    </w:p>
    <w:p w:rsidR="00B423B0" w:rsidRDefault="00613CA3" w:rsidP="00B42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Кадровая политика, занятость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 обеспечения занятости  населения предусматривается: увеличение количества рабочих мест, организация  занятости  3-5 человек  через общественные работы, расширение их видов, организация ежеквартального мониторинга вакансий рабочих мест.</w:t>
      </w:r>
    </w:p>
    <w:p w:rsidR="00B423B0" w:rsidRDefault="00B423B0" w:rsidP="00B423B0">
      <w:pPr>
        <w:jc w:val="both"/>
        <w:rPr>
          <w:sz w:val="28"/>
          <w:szCs w:val="28"/>
        </w:rPr>
      </w:pPr>
    </w:p>
    <w:p w:rsidR="00B423B0" w:rsidRDefault="00B423B0" w:rsidP="00B42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Молодёжная политика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Приоритетные направления молодёжной политики включают в себя: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-поддержку молодёжи, оказавшейся в трудной жизненной ситуации;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-работу с молодыми семьями;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-организацию занятости, трудоустройства  и летнего отдыха    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подростков и молодежи;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-профилактику  табакокурения,  алкоголизма, наркомании </w:t>
      </w:r>
      <w:proofErr w:type="gramStart"/>
      <w:r>
        <w:rPr>
          <w:sz w:val="28"/>
          <w:szCs w:val="28"/>
        </w:rPr>
        <w:t>в</w:t>
      </w:r>
      <w:proofErr w:type="gramEnd"/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молодежной среде;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-организацию мониторинга социальной благополучности поселения;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-привлечение общественности для профилактики </w:t>
      </w:r>
      <w:proofErr w:type="gramStart"/>
      <w:r>
        <w:rPr>
          <w:sz w:val="28"/>
          <w:szCs w:val="28"/>
        </w:rPr>
        <w:t>негативных</w:t>
      </w:r>
      <w:proofErr w:type="gramEnd"/>
    </w:p>
    <w:p w:rsidR="00B423B0" w:rsidRDefault="00B423B0" w:rsidP="00B423B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явлений в молодёжной среде.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Патриотическое воспитание молодёжи будет осуществляться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>: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-кружковую, лекционную работу;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-участие молодежи в подготовке и проведении  мероприятий,   </w:t>
      </w:r>
    </w:p>
    <w:p w:rsidR="00B423B0" w:rsidRDefault="00B423B0" w:rsidP="00B423B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посвященных</w:t>
      </w:r>
      <w:proofErr w:type="gramEnd"/>
      <w:r>
        <w:rPr>
          <w:sz w:val="28"/>
          <w:szCs w:val="28"/>
        </w:rPr>
        <w:t xml:space="preserve"> Дню Победы, Дню Защитника Отечества;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-проведение встреч с ветеранами;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-выявление, продвижение и поддержка активности молодёжи </w:t>
      </w:r>
      <w:proofErr w:type="gramStart"/>
      <w:r>
        <w:rPr>
          <w:sz w:val="28"/>
          <w:szCs w:val="28"/>
        </w:rPr>
        <w:t>в</w:t>
      </w:r>
      <w:proofErr w:type="gramEnd"/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различных </w:t>
      </w:r>
      <w:proofErr w:type="gramStart"/>
      <w:r>
        <w:rPr>
          <w:sz w:val="28"/>
          <w:szCs w:val="28"/>
        </w:rPr>
        <w:t>сферах</w:t>
      </w:r>
      <w:proofErr w:type="gramEnd"/>
      <w:r>
        <w:rPr>
          <w:sz w:val="28"/>
          <w:szCs w:val="28"/>
        </w:rPr>
        <w:t xml:space="preserve"> деятельности;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-участие молодёжи в районных, краевых  мероприятиях.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423B0" w:rsidRDefault="00B423B0" w:rsidP="00B42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Культура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решение проблем организации досуга населения и приобщение жителей сельского  поселения  к творчеству, культурному развитию направлена работа  сельского дома культуры и  библиотеки.  </w:t>
      </w:r>
    </w:p>
    <w:p w:rsidR="00B423B0" w:rsidRDefault="00B423B0" w:rsidP="00B42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Развитию культуры в сельском поселении будет содействовать: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-создание условий для сохранения и развития культуры села, обеспечения доступа всех категорий населения к культурным ценностям, информационным ресурсам библиотек;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-проведение массовых культурных мероприятий в поселении;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-развитие дополнительного образования детей, участие в творческих конкурсах.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возрождения традиций, развития народного творчества и совершенствования культурно-досуговой деятельности  планируется:                                                                                                                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-организация и проведение мероприятий для всех слоев населения на базе дома культуры;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-участие в районных фестивалях, декадах культуры, смотрах, конкурсах художественной самодеятельности;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-укрепление материально- технической базы учреждений культуры.                                                </w:t>
      </w:r>
    </w:p>
    <w:p w:rsidR="00B423B0" w:rsidRDefault="00B423B0" w:rsidP="00B423B0">
      <w:pPr>
        <w:jc w:val="center"/>
        <w:rPr>
          <w:b/>
          <w:sz w:val="28"/>
          <w:szCs w:val="28"/>
        </w:rPr>
      </w:pPr>
    </w:p>
    <w:p w:rsidR="00B423B0" w:rsidRDefault="00B423B0" w:rsidP="00B423B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8. Правоохранительная деятельность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Правоохранительная деятельность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-проведение профилактики  правонарушений, алкоголизма, наркомании  среди населения;                                                              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-создание добровольных  дружин;                                                  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-организацию совместной работы  по профилактике и снижению уличной преступности.</w:t>
      </w:r>
    </w:p>
    <w:p w:rsidR="00B423B0" w:rsidRDefault="00B423B0" w:rsidP="00B423B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9. Вопросы местного значения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по благоустройству поселения будут осуществляться в соответствии со следующими нормативами: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Создание условий для массового отдыха жителей поселения и организацию обустройства мест массового отдыха и будет осуществляться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>: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-мероприятия по благоустройству территории;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-устройство детских игровых площадок, культурно-массовые мероприятия.                                                                     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Выполнение Правил благоустройства на территории поселения: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-выполнением Правил благоустройства и санитарного содержания территории поселения юридическими и физическими лицами, независимо от форм собственности.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Организацию благоустройства и озеленения территории поселения.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-благоустройство территории будет осуществляться в соответствии с Правилами благоустройства,  с привлечением к работам по благоустройству граждан, организаций всех форм собственности.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 Организацию освещения улиц: </w:t>
      </w:r>
    </w:p>
    <w:p w:rsidR="00B423B0" w:rsidRDefault="00B423B0" w:rsidP="00B42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систематический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освещением, </w:t>
      </w:r>
    </w:p>
    <w:p w:rsidR="00B423B0" w:rsidRDefault="00B423B0" w:rsidP="00B42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своевременная замена ламп, </w:t>
      </w:r>
    </w:p>
    <w:p w:rsidR="00B423B0" w:rsidRDefault="00B423B0" w:rsidP="00B42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приборов учета электроэнергии, </w:t>
      </w:r>
    </w:p>
    <w:p w:rsidR="00B423B0" w:rsidRDefault="00B423B0" w:rsidP="00B42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оплата за потребленную электроэнергию.</w:t>
      </w:r>
      <w:r>
        <w:rPr>
          <w:sz w:val="28"/>
          <w:szCs w:val="28"/>
        </w:rPr>
        <w:tab/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прогнозируемом периоде предполагается поддержание действующей электросети в работоспособном состоянии, частичная замена светильников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светодиодные.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Для  обеспечения первичных мер пожарной безопасности в границах поселения предусматривается: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-организация выполнения и осуществления мер пожарной безопасности;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-разработка, утверждение и исполнение  бюджета в части расходов на  пожарную безопасность;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-обучение населения мерам пожарной безопасности и его привлечения к предупреждению и тушению  пожаров;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-организацию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пожарной безопасности на территории поселения.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Для эффективного управления муниципальным  имуществом планируется: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неиспользованные земельные участки сельскохозяйственного назначения, находящиеся в муниципальной собственности </w:t>
      </w:r>
      <w:r w:rsidR="006A1A1B">
        <w:rPr>
          <w:sz w:val="28"/>
          <w:szCs w:val="28"/>
        </w:rPr>
        <w:t>Орехов</w:t>
      </w:r>
      <w:r>
        <w:rPr>
          <w:sz w:val="28"/>
          <w:szCs w:val="28"/>
        </w:rPr>
        <w:t>ского сельского поселения будут вовлечены  в оборот и преданы в аренду по результатам аукциона;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обеспечение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и сохранностью муниципального имущества, а также за деятельностью лиц, привлекаемых в качестве пользователей;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разработка нормативных актов, формирование методической базы, направленной на совершенствование муниципальной  нормативн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правовой базы, регулирующей вопросы управления муниципальным имуществом.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поступлением арендных платежей от сдачи муниципального имущества и земельных участков в аренду. </w:t>
      </w:r>
    </w:p>
    <w:p w:rsidR="00B423B0" w:rsidRDefault="00B423B0" w:rsidP="00B423B0">
      <w:pPr>
        <w:jc w:val="center"/>
        <w:rPr>
          <w:b/>
          <w:sz w:val="28"/>
          <w:szCs w:val="28"/>
        </w:rPr>
      </w:pPr>
    </w:p>
    <w:p w:rsidR="00B423B0" w:rsidRDefault="00B423B0" w:rsidP="00B42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Защита от чрезвычайных ситуаций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Плановые мероприятия по защите населения от чрезвычайных ситуаций будут осуществляться по следующим основным направлениям: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-обеспечение готовности органов управления, сил и средств районного звена предупреждения и ликвидации  чрезвычайных ситуаций к действиям при угрозе и возникновении чрезвычайных ситуаций;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-совершенствование системы обучения населения способам защиты и действиям в чрезвычайных ситуациях;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-поддержание и создание соответствующих резервов финансовых и материальных ресурсов, предназначенных для ликвидации чрезвычайных ситуаций муниципального и объектового характера.</w:t>
      </w:r>
    </w:p>
    <w:p w:rsidR="006A1A1B" w:rsidRDefault="006A1A1B" w:rsidP="00B423B0">
      <w:pPr>
        <w:jc w:val="both"/>
        <w:rPr>
          <w:sz w:val="28"/>
          <w:szCs w:val="28"/>
        </w:rPr>
      </w:pPr>
    </w:p>
    <w:p w:rsidR="00B423B0" w:rsidRDefault="00B423B0" w:rsidP="00B42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Муниципальная служба и местное самоуправление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развития системы местного самоуправления на территории сельского поселения планируется: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-повышение квалификации  муниципальных служащих;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-продолжение работы по приведению нормативно-правовой базы, регулирующей вопросы организации  местного самоуправления в соответствии с изменениями федерального законодательства;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-продолжать совершенствование территориального общественного самоуправления, в том числе оказание материальной поддержки органам территориального общественного самоуправления.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Прогноз  социально- экономического развития </w:t>
      </w:r>
      <w:r w:rsidR="006A1A1B">
        <w:rPr>
          <w:sz w:val="28"/>
          <w:szCs w:val="28"/>
        </w:rPr>
        <w:t>Орехов</w:t>
      </w:r>
      <w:r>
        <w:rPr>
          <w:sz w:val="28"/>
          <w:szCs w:val="28"/>
        </w:rPr>
        <w:t>ского поселения на 2022 год и  на период 2023- 2024  годов разработан с учетом показателей социально-экономического развития, предложений органов местного самоуправления, предприятий и организаций, населения, основан на реальных возможностях и будет  осуществляться на основе консолидации совместных действий по его выполнению.</w:t>
      </w:r>
    </w:p>
    <w:p w:rsidR="00B423B0" w:rsidRDefault="00B423B0" w:rsidP="00FC3FEA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целом для прогноза социально-экономического развития </w:t>
      </w:r>
      <w:r w:rsidR="006A1A1B">
        <w:rPr>
          <w:rFonts w:ascii="Times New Roman CYR" w:hAnsi="Times New Roman CYR" w:cs="Times New Roman CYR"/>
          <w:sz w:val="28"/>
          <w:szCs w:val="28"/>
        </w:rPr>
        <w:t>Орехов</w:t>
      </w:r>
      <w:r>
        <w:rPr>
          <w:rFonts w:ascii="Times New Roman CYR" w:hAnsi="Times New Roman CYR" w:cs="Times New Roman CYR"/>
          <w:sz w:val="28"/>
          <w:szCs w:val="28"/>
        </w:rPr>
        <w:t xml:space="preserve">ского   сельского поселения на очередной 2022 год и на период 2023 - 2024 гг. характерна положительная тенденция изменения показателей, обеспечивающая оптимистический экономический рост и финансовую стабильность для дальнейшего развития поселения. </w:t>
      </w: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FC3FE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6930" w:rsidRDefault="0046693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  <w:sectPr w:rsidR="00466930" w:rsidSect="00FC3FEA">
          <w:pgSz w:w="11906" w:h="16838"/>
          <w:pgMar w:top="851" w:right="851" w:bottom="567" w:left="1418" w:header="708" w:footer="708" w:gutter="0"/>
          <w:cols w:space="708"/>
          <w:docGrid w:linePitch="360"/>
        </w:sect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6930" w:rsidRPr="00C41CB1" w:rsidRDefault="00466930" w:rsidP="00466930">
      <w:pPr>
        <w:jc w:val="right"/>
      </w:pPr>
      <w:r>
        <w:t>Приложение  2</w:t>
      </w:r>
    </w:p>
    <w:p w:rsidR="00466930" w:rsidRPr="00C41CB1" w:rsidRDefault="00466930" w:rsidP="00466930">
      <w:pPr>
        <w:jc w:val="right"/>
      </w:pPr>
      <w:r w:rsidRPr="00C41CB1">
        <w:t xml:space="preserve">                                                                                             к постановлению администрации </w:t>
      </w:r>
    </w:p>
    <w:p w:rsidR="00466930" w:rsidRPr="00C41CB1" w:rsidRDefault="006A1A1B" w:rsidP="00466930">
      <w:pPr>
        <w:jc w:val="right"/>
      </w:pPr>
      <w:r>
        <w:t>Орехов</w:t>
      </w:r>
      <w:r w:rsidR="00466930">
        <w:t>ского</w:t>
      </w:r>
      <w:r w:rsidR="00466930" w:rsidRPr="00C41CB1">
        <w:t xml:space="preserve"> сельского поселения </w:t>
      </w:r>
    </w:p>
    <w:p w:rsidR="00466930" w:rsidRPr="00C41CB1" w:rsidRDefault="00466930" w:rsidP="00466930">
      <w:pPr>
        <w:jc w:val="right"/>
      </w:pPr>
      <w:r>
        <w:t xml:space="preserve">        от </w:t>
      </w:r>
      <w:r w:rsidR="006A1A1B">
        <w:t>29</w:t>
      </w:r>
      <w:r>
        <w:t>.10.2021  г. №</w:t>
      </w:r>
      <w:r w:rsidR="006A1A1B">
        <w:t xml:space="preserve"> 27</w:t>
      </w:r>
      <w:r>
        <w:t xml:space="preserve"> </w:t>
      </w:r>
    </w:p>
    <w:p w:rsidR="00466930" w:rsidRDefault="00466930" w:rsidP="00466930">
      <w:pPr>
        <w:pStyle w:val="a3"/>
        <w:spacing w:line="213" w:lineRule="auto"/>
        <w:ind w:firstLine="0"/>
        <w:jc w:val="center"/>
        <w:rPr>
          <w:b/>
          <w:szCs w:val="28"/>
        </w:rPr>
      </w:pPr>
    </w:p>
    <w:p w:rsidR="00466930" w:rsidRPr="008C4C58" w:rsidRDefault="00466930" w:rsidP="00466930">
      <w:pPr>
        <w:pStyle w:val="a3"/>
        <w:spacing w:line="213" w:lineRule="auto"/>
        <w:ind w:firstLine="0"/>
        <w:jc w:val="center"/>
        <w:rPr>
          <w:b/>
          <w:szCs w:val="28"/>
        </w:rPr>
      </w:pPr>
      <w:r w:rsidRPr="008C4C58">
        <w:rPr>
          <w:b/>
          <w:szCs w:val="28"/>
        </w:rPr>
        <w:t>Показатели прогноза</w:t>
      </w:r>
    </w:p>
    <w:p w:rsidR="00466930" w:rsidRPr="008C4C58" w:rsidRDefault="00466930" w:rsidP="00466930">
      <w:pPr>
        <w:pStyle w:val="a3"/>
        <w:spacing w:line="213" w:lineRule="auto"/>
        <w:ind w:firstLine="0"/>
        <w:jc w:val="center"/>
        <w:rPr>
          <w:b/>
          <w:szCs w:val="28"/>
        </w:rPr>
      </w:pPr>
      <w:r w:rsidRPr="008C4C58">
        <w:rPr>
          <w:b/>
          <w:szCs w:val="28"/>
        </w:rPr>
        <w:t xml:space="preserve">социально-экономического развития </w:t>
      </w:r>
      <w:r w:rsidR="006A1A1B">
        <w:rPr>
          <w:b/>
          <w:szCs w:val="28"/>
        </w:rPr>
        <w:t>Орехов</w:t>
      </w:r>
      <w:r>
        <w:rPr>
          <w:b/>
          <w:szCs w:val="28"/>
        </w:rPr>
        <w:t>ского</w:t>
      </w:r>
      <w:r w:rsidRPr="008C4C58">
        <w:rPr>
          <w:b/>
          <w:szCs w:val="28"/>
        </w:rPr>
        <w:t xml:space="preserve"> сельского поселения </w:t>
      </w:r>
    </w:p>
    <w:p w:rsidR="00466930" w:rsidRDefault="00466930" w:rsidP="00466930">
      <w:pPr>
        <w:pStyle w:val="a3"/>
        <w:spacing w:line="213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на 2022 год и плановый период 2023 и 2024</w:t>
      </w:r>
      <w:r w:rsidRPr="008C4C58">
        <w:rPr>
          <w:b/>
          <w:szCs w:val="28"/>
        </w:rPr>
        <w:t xml:space="preserve"> годов</w:t>
      </w:r>
    </w:p>
    <w:p w:rsidR="006A1A1B" w:rsidRPr="005E7474" w:rsidRDefault="006A1A1B" w:rsidP="00466930">
      <w:pPr>
        <w:pStyle w:val="a3"/>
        <w:spacing w:line="213" w:lineRule="auto"/>
        <w:ind w:firstLine="0"/>
        <w:jc w:val="center"/>
        <w:rPr>
          <w:szCs w:val="28"/>
        </w:rPr>
      </w:pPr>
    </w:p>
    <w:tbl>
      <w:tblPr>
        <w:tblW w:w="14175" w:type="dxa"/>
        <w:tblInd w:w="250" w:type="dxa"/>
        <w:tblLayout w:type="fixed"/>
        <w:tblLook w:val="0000"/>
      </w:tblPr>
      <w:tblGrid>
        <w:gridCol w:w="5245"/>
        <w:gridCol w:w="1559"/>
        <w:gridCol w:w="1701"/>
        <w:gridCol w:w="1418"/>
        <w:gridCol w:w="1559"/>
        <w:gridCol w:w="1417"/>
        <w:gridCol w:w="1276"/>
      </w:tblGrid>
      <w:tr w:rsidR="00466930" w:rsidRPr="005E7474" w:rsidTr="003565FD">
        <w:trPr>
          <w:trHeight w:val="659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5E7474" w:rsidRDefault="00466930" w:rsidP="003565FD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30" w:rsidRPr="005E7474" w:rsidRDefault="00466930" w:rsidP="003565FD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5E7474" w:rsidRDefault="00466930" w:rsidP="003565FD">
            <w:pPr>
              <w:spacing w:line="192" w:lineRule="auto"/>
            </w:pPr>
            <w:r>
              <w:rPr>
                <w:sz w:val="22"/>
                <w:szCs w:val="22"/>
              </w:rPr>
              <w:t xml:space="preserve">2020 </w:t>
            </w:r>
            <w:r w:rsidRPr="005E7474">
              <w:rPr>
                <w:sz w:val="22"/>
                <w:szCs w:val="22"/>
              </w:rPr>
              <w:t>год</w:t>
            </w:r>
          </w:p>
          <w:p w:rsidR="00466930" w:rsidRPr="005E7474" w:rsidRDefault="00466930" w:rsidP="003565FD">
            <w:pPr>
              <w:spacing w:line="192" w:lineRule="auto"/>
            </w:pPr>
            <w:r w:rsidRPr="005E7474">
              <w:rPr>
                <w:sz w:val="22"/>
                <w:szCs w:val="22"/>
              </w:rPr>
              <w:t xml:space="preserve">факт </w:t>
            </w:r>
            <w:r>
              <w:rPr>
                <w:sz w:val="22"/>
                <w:szCs w:val="22"/>
              </w:rPr>
              <w:t xml:space="preserve">(по </w:t>
            </w:r>
            <w:r w:rsidRPr="005E7474">
              <w:rPr>
                <w:sz w:val="22"/>
                <w:szCs w:val="22"/>
              </w:rPr>
              <w:t>данным  статистики)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5E7474" w:rsidRDefault="00466930" w:rsidP="003565FD">
            <w:pPr>
              <w:spacing w:line="192" w:lineRule="auto"/>
              <w:jc w:val="center"/>
            </w:pPr>
            <w:r>
              <w:rPr>
                <w:sz w:val="22"/>
                <w:szCs w:val="22"/>
              </w:rPr>
              <w:t>2021</w:t>
            </w:r>
          </w:p>
          <w:p w:rsidR="00466930" w:rsidRPr="005E7474" w:rsidRDefault="00466930" w:rsidP="003565FD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год</w:t>
            </w:r>
          </w:p>
          <w:p w:rsidR="00466930" w:rsidRPr="005E7474" w:rsidRDefault="00466930" w:rsidP="003565FD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оценка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5E7474" w:rsidRDefault="00466930" w:rsidP="003565FD">
            <w:pPr>
              <w:spacing w:line="192" w:lineRule="auto"/>
              <w:jc w:val="center"/>
            </w:pPr>
            <w:r>
              <w:rPr>
                <w:sz w:val="22"/>
                <w:szCs w:val="22"/>
              </w:rPr>
              <w:t>2022</w:t>
            </w:r>
          </w:p>
          <w:p w:rsidR="00466930" w:rsidRPr="005E7474" w:rsidRDefault="00466930" w:rsidP="003565FD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год</w:t>
            </w:r>
          </w:p>
          <w:p w:rsidR="00466930" w:rsidRPr="005E7474" w:rsidRDefault="00466930" w:rsidP="003565FD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прогноз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5E7474" w:rsidRDefault="00466930" w:rsidP="003565FD">
            <w:pPr>
              <w:spacing w:line="192" w:lineRule="auto"/>
              <w:jc w:val="center"/>
            </w:pPr>
            <w:r>
              <w:rPr>
                <w:sz w:val="22"/>
                <w:szCs w:val="22"/>
              </w:rPr>
              <w:t>2023</w:t>
            </w:r>
          </w:p>
          <w:p w:rsidR="00466930" w:rsidRPr="005E7474" w:rsidRDefault="00466930" w:rsidP="003565FD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год</w:t>
            </w:r>
          </w:p>
          <w:p w:rsidR="00466930" w:rsidRPr="005E7474" w:rsidRDefault="00466930" w:rsidP="003565FD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5E7474" w:rsidRDefault="00466930" w:rsidP="003565FD">
            <w:pPr>
              <w:spacing w:line="192" w:lineRule="auto"/>
              <w:jc w:val="center"/>
            </w:pPr>
            <w:r>
              <w:rPr>
                <w:sz w:val="22"/>
                <w:szCs w:val="22"/>
              </w:rPr>
              <w:t>2024</w:t>
            </w:r>
          </w:p>
          <w:p w:rsidR="00466930" w:rsidRPr="005E7474" w:rsidRDefault="00466930" w:rsidP="003565FD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год</w:t>
            </w:r>
          </w:p>
          <w:p w:rsidR="00466930" w:rsidRPr="005E7474" w:rsidRDefault="00466930" w:rsidP="003565FD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прогноз</w:t>
            </w:r>
          </w:p>
        </w:tc>
      </w:tr>
      <w:tr w:rsidR="00466930" w:rsidRPr="00F7344E" w:rsidTr="003565FD">
        <w:trPr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F7344E" w:rsidRDefault="00466930" w:rsidP="003565FD">
            <w:pPr>
              <w:spacing w:line="192" w:lineRule="auto"/>
              <w:jc w:val="center"/>
            </w:pPr>
            <w:r w:rsidRPr="00F7344E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30" w:rsidRPr="00F7344E" w:rsidRDefault="00466930" w:rsidP="003565FD">
            <w:pPr>
              <w:spacing w:line="192" w:lineRule="auto"/>
              <w:jc w:val="center"/>
            </w:pPr>
            <w:r w:rsidRPr="00F7344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F7344E" w:rsidRDefault="00466930" w:rsidP="003565FD">
            <w:pPr>
              <w:spacing w:line="192" w:lineRule="auto"/>
              <w:jc w:val="center"/>
            </w:pPr>
            <w:r w:rsidRPr="00F7344E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F7344E" w:rsidRDefault="00466930" w:rsidP="003565FD">
            <w:pPr>
              <w:spacing w:line="192" w:lineRule="auto"/>
              <w:jc w:val="center"/>
            </w:pPr>
            <w:r w:rsidRPr="00F7344E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F7344E" w:rsidRDefault="00466930" w:rsidP="003565FD">
            <w:pPr>
              <w:spacing w:line="192" w:lineRule="auto"/>
              <w:jc w:val="center"/>
            </w:pPr>
            <w:r w:rsidRPr="00F7344E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F7344E" w:rsidRDefault="00466930" w:rsidP="003565FD">
            <w:pPr>
              <w:spacing w:line="192" w:lineRule="auto"/>
              <w:jc w:val="center"/>
            </w:pPr>
            <w:r w:rsidRPr="00F7344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F7344E" w:rsidRDefault="00466930" w:rsidP="003565FD">
            <w:pPr>
              <w:spacing w:line="192" w:lineRule="auto"/>
              <w:jc w:val="center"/>
            </w:pPr>
            <w:r w:rsidRPr="00F7344E">
              <w:t>9</w:t>
            </w:r>
          </w:p>
        </w:tc>
      </w:tr>
      <w:tr w:rsidR="00466930" w:rsidRPr="00F7344E" w:rsidTr="003565FD">
        <w:trPr>
          <w:trHeight w:val="4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F7344E" w:rsidRDefault="00466930" w:rsidP="00413798">
            <w:pPr>
              <w:ind w:firstLineChars="17" w:firstLine="41"/>
              <w:rPr>
                <w:b/>
              </w:rPr>
            </w:pPr>
            <w:r w:rsidRPr="00F7344E">
              <w:rPr>
                <w:b/>
              </w:rPr>
              <w:t>Численность постоянного населения (среднегодовая)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jc w:val="center"/>
            </w:pPr>
            <w: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1306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1477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1477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1477</w:t>
            </w:r>
          </w:p>
        </w:tc>
      </w:tr>
      <w:tr w:rsidR="00466930" w:rsidRPr="00F7344E" w:rsidTr="003565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F7344E" w:rsidRDefault="00466930" w:rsidP="003565FD">
            <w:pPr>
              <w:spacing w:line="192" w:lineRule="auto"/>
              <w:rPr>
                <w:b/>
              </w:rPr>
            </w:pPr>
            <w:r w:rsidRPr="00F7344E">
              <w:rPr>
                <w:b/>
              </w:rPr>
              <w:t>Рождаемость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ч</w:t>
            </w:r>
            <w:r w:rsidRPr="00F7344E">
              <w:t>ел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E817FA" w:rsidRDefault="00466930" w:rsidP="003565FD">
            <w:pPr>
              <w:spacing w:line="192" w:lineRule="auto"/>
              <w:jc w:val="center"/>
            </w:pPr>
            <w:r w:rsidRPr="00E817FA">
              <w:t>1</w:t>
            </w:r>
            <w:r w:rsidR="006A1A1B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E817FA" w:rsidRDefault="00466930" w:rsidP="003565FD">
            <w:pPr>
              <w:spacing w:line="192" w:lineRule="auto"/>
              <w:jc w:val="center"/>
            </w:pPr>
            <w:r>
              <w:t>1</w:t>
            </w:r>
            <w:r w:rsidR="006A1A1B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E817FA" w:rsidRDefault="00466930" w:rsidP="003565FD">
            <w:pPr>
              <w:spacing w:line="192" w:lineRule="auto"/>
              <w:jc w:val="center"/>
            </w:pPr>
            <w:r w:rsidRPr="00E817FA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E817FA" w:rsidRDefault="00466930" w:rsidP="003565FD">
            <w:pPr>
              <w:spacing w:line="192" w:lineRule="auto"/>
              <w:jc w:val="center"/>
            </w:pPr>
            <w:r w:rsidRPr="00E817FA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E817FA" w:rsidRDefault="00466930" w:rsidP="003565FD">
            <w:pPr>
              <w:spacing w:line="192" w:lineRule="auto"/>
              <w:jc w:val="center"/>
            </w:pPr>
            <w:r w:rsidRPr="00E817FA">
              <w:t>10</w:t>
            </w:r>
          </w:p>
        </w:tc>
      </w:tr>
      <w:tr w:rsidR="00466930" w:rsidRPr="00F7344E" w:rsidTr="003565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F7344E" w:rsidRDefault="00466930" w:rsidP="003565FD">
            <w:pPr>
              <w:spacing w:line="192" w:lineRule="auto"/>
              <w:rPr>
                <w:b/>
              </w:rPr>
            </w:pPr>
            <w:r w:rsidRPr="00F7344E">
              <w:rPr>
                <w:b/>
              </w:rPr>
              <w:t>Смертность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ч</w:t>
            </w:r>
            <w:r w:rsidRPr="00F7344E">
              <w:t>ел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E817FA" w:rsidRDefault="00466930" w:rsidP="003565FD">
            <w:pPr>
              <w:spacing w:line="192" w:lineRule="auto"/>
              <w:jc w:val="center"/>
            </w:pPr>
            <w:r w:rsidRPr="00E817FA">
              <w:t>1</w:t>
            </w:r>
            <w:r w:rsidR="006A1A1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E817FA" w:rsidRDefault="006A1A1B" w:rsidP="003565F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E817FA" w:rsidRDefault="00466930" w:rsidP="003565FD">
            <w:pPr>
              <w:spacing w:line="192" w:lineRule="auto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E817FA" w:rsidRDefault="00466930" w:rsidP="003565FD">
            <w:pPr>
              <w:spacing w:line="192" w:lineRule="auto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E817FA" w:rsidRDefault="00466930" w:rsidP="003565FD">
            <w:pPr>
              <w:spacing w:line="192" w:lineRule="auto"/>
              <w:jc w:val="center"/>
            </w:pPr>
            <w:r>
              <w:t>7</w:t>
            </w:r>
          </w:p>
        </w:tc>
      </w:tr>
      <w:tr w:rsidR="00466930" w:rsidRPr="00F7344E" w:rsidTr="003565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515ADF" w:rsidRDefault="00466930" w:rsidP="003565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15ADF">
              <w:rPr>
                <w:b/>
                <w:color w:val="000000"/>
              </w:rPr>
              <w:t xml:space="preserve">Общая площадь земель </w:t>
            </w:r>
            <w:r>
              <w:rPr>
                <w:b/>
                <w:color w:val="000000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кв.км.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BE2195" w:rsidRDefault="00BE2195" w:rsidP="003565FD">
            <w:pPr>
              <w:spacing w:line="192" w:lineRule="auto"/>
              <w:jc w:val="center"/>
            </w:pPr>
            <w:r w:rsidRPr="00BE2195">
              <w:t>16,2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BE2195" w:rsidRDefault="00BE2195" w:rsidP="003565FD">
            <w:pPr>
              <w:spacing w:line="192" w:lineRule="auto"/>
              <w:jc w:val="center"/>
            </w:pPr>
            <w:r w:rsidRPr="00BE2195">
              <w:t>16,2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BE2195" w:rsidRDefault="00BE2195" w:rsidP="003565FD">
            <w:pPr>
              <w:spacing w:line="192" w:lineRule="auto"/>
              <w:jc w:val="center"/>
            </w:pPr>
            <w:r w:rsidRPr="00BE2195">
              <w:t>16,2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BE2195" w:rsidRDefault="00BE2195" w:rsidP="003565FD">
            <w:pPr>
              <w:spacing w:line="192" w:lineRule="auto"/>
              <w:jc w:val="center"/>
            </w:pPr>
            <w:r w:rsidRPr="00BE2195">
              <w:t>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BE2195" w:rsidRDefault="00BE2195" w:rsidP="003565FD">
            <w:pPr>
              <w:spacing w:line="192" w:lineRule="auto"/>
              <w:jc w:val="center"/>
            </w:pPr>
            <w:r w:rsidRPr="00BE2195">
              <w:t>16,2</w:t>
            </w:r>
          </w:p>
        </w:tc>
      </w:tr>
      <w:tr w:rsidR="00466930" w:rsidRPr="00F7344E" w:rsidTr="003565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515ADF" w:rsidRDefault="00466930" w:rsidP="003565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15ADF">
              <w:rPr>
                <w:b/>
                <w:color w:val="000000"/>
              </w:rPr>
              <w:t>Общаяпротяженность дорог</w:t>
            </w:r>
            <w:r>
              <w:rPr>
                <w:b/>
                <w:color w:val="000000"/>
              </w:rPr>
              <w:t xml:space="preserve">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</w:pPr>
            <w: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096E37" w:rsidRDefault="00BE2195" w:rsidP="003565FD">
            <w:pPr>
              <w:spacing w:line="192" w:lineRule="auto"/>
              <w:jc w:val="center"/>
            </w:pPr>
            <w:r>
              <w:t>24,3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096E37" w:rsidRDefault="00BE2195" w:rsidP="003565FD">
            <w:pPr>
              <w:spacing w:line="192" w:lineRule="auto"/>
              <w:jc w:val="center"/>
            </w:pPr>
            <w:r>
              <w:t>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096E37" w:rsidRDefault="00BE2195" w:rsidP="003565FD">
            <w:pPr>
              <w:spacing w:line="192" w:lineRule="auto"/>
              <w:jc w:val="center"/>
            </w:pPr>
            <w:r>
              <w:t>24,3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096E37" w:rsidRDefault="00BE2195" w:rsidP="003565FD">
            <w:pPr>
              <w:spacing w:line="192" w:lineRule="auto"/>
              <w:jc w:val="center"/>
            </w:pPr>
            <w: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096E37" w:rsidRDefault="00BE2195" w:rsidP="003565FD">
            <w:pPr>
              <w:spacing w:line="192" w:lineRule="auto"/>
              <w:jc w:val="center"/>
            </w:pPr>
            <w:r>
              <w:t>24,3</w:t>
            </w:r>
          </w:p>
        </w:tc>
      </w:tr>
      <w:tr w:rsidR="00466930" w:rsidRPr="00F7344E" w:rsidTr="003565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F7344E" w:rsidRDefault="00466930" w:rsidP="003565FD">
            <w:pPr>
              <w:pStyle w:val="1"/>
              <w:spacing w:line="192" w:lineRule="auto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F7344E">
              <w:rPr>
                <w:rFonts w:ascii="Times New Roman" w:hAnsi="Times New Roman"/>
                <w:b/>
                <w:sz w:val="24"/>
                <w:szCs w:val="24"/>
              </w:rPr>
              <w:t>Денежные доходы и расходы населения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BE2195" w:rsidRDefault="00466930" w:rsidP="003565FD">
            <w:pPr>
              <w:spacing w:line="192" w:lineRule="auto"/>
              <w:jc w:val="center"/>
              <w:rPr>
                <w:color w:val="000000"/>
              </w:rPr>
            </w:pPr>
            <w:r w:rsidRPr="00BE2195">
              <w:rPr>
                <w:color w:val="000000"/>
              </w:rPr>
              <w:t>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BE2195" w:rsidRDefault="00BB76B9" w:rsidP="003565FD">
            <w:pPr>
              <w:spacing w:line="192" w:lineRule="auto"/>
              <w:jc w:val="center"/>
            </w:pPr>
            <w:r w:rsidRPr="00BE2195">
              <w:t>19533,88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BE2195" w:rsidRDefault="00BB76B9" w:rsidP="003565FD">
            <w:pPr>
              <w:spacing w:line="192" w:lineRule="auto"/>
              <w:jc w:val="center"/>
            </w:pPr>
            <w:r w:rsidRPr="00BE2195">
              <w:t>20315,24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BE2195" w:rsidRDefault="00BB76B9" w:rsidP="003565FD">
            <w:pPr>
              <w:spacing w:line="192" w:lineRule="auto"/>
              <w:jc w:val="center"/>
            </w:pPr>
            <w:r w:rsidRPr="00BE2195">
              <w:t>21127,85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BE2195" w:rsidRDefault="00BB76B9" w:rsidP="003565FD">
            <w:pPr>
              <w:spacing w:line="192" w:lineRule="auto"/>
              <w:jc w:val="center"/>
            </w:pPr>
            <w:r w:rsidRPr="00BE2195">
              <w:t>22395,52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BE2195" w:rsidRDefault="00BB76B9" w:rsidP="003565FD">
            <w:pPr>
              <w:spacing w:line="192" w:lineRule="auto"/>
              <w:jc w:val="center"/>
            </w:pPr>
            <w:r w:rsidRPr="00BE2195">
              <w:t>23391,34</w:t>
            </w:r>
          </w:p>
        </w:tc>
      </w:tr>
      <w:tr w:rsidR="00466930" w:rsidRPr="00F7344E" w:rsidTr="003565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930" w:rsidRPr="00BE2195" w:rsidRDefault="00466930" w:rsidP="003565FD">
            <w:pPr>
              <w:spacing w:line="192" w:lineRule="auto"/>
              <w:rPr>
                <w:color w:val="000000"/>
              </w:rPr>
            </w:pPr>
            <w:r w:rsidRPr="00BE2195">
              <w:rPr>
                <w:color w:val="000000"/>
              </w:rPr>
              <w:t xml:space="preserve">Фонд заработной платы работников (начисленная заработная плата по полному кругу организаций)      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BE2195" w:rsidRDefault="00466930" w:rsidP="003565FD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BE2195" w:rsidRDefault="00466930" w:rsidP="003565FD">
            <w:pPr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BE2195" w:rsidRDefault="00466930" w:rsidP="003565FD">
            <w:pPr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BE2195" w:rsidRDefault="00466930" w:rsidP="003565FD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BE2195" w:rsidRDefault="00466930" w:rsidP="003565FD">
            <w:pPr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BE2195" w:rsidRDefault="00466930" w:rsidP="003565FD">
            <w:pPr>
              <w:rPr>
                <w:color w:val="FF0000"/>
              </w:rPr>
            </w:pPr>
          </w:p>
        </w:tc>
      </w:tr>
      <w:tr w:rsidR="00466930" w:rsidRPr="00F7344E" w:rsidTr="003565FD">
        <w:trPr>
          <w:trHeight w:val="24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BE2195" w:rsidRDefault="00466930" w:rsidP="003565FD">
            <w:pPr>
              <w:spacing w:line="192" w:lineRule="auto"/>
              <w:rPr>
                <w:color w:val="000000"/>
              </w:rPr>
            </w:pPr>
            <w:r w:rsidRPr="00BE2195">
              <w:rPr>
                <w:color w:val="000000"/>
              </w:rPr>
              <w:t>Среднемесячная заработная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BE2195" w:rsidRDefault="00466930" w:rsidP="003565FD">
            <w:pPr>
              <w:spacing w:line="192" w:lineRule="auto"/>
              <w:jc w:val="center"/>
              <w:rPr>
                <w:color w:val="000000"/>
              </w:rPr>
            </w:pPr>
          </w:p>
          <w:p w:rsidR="00466930" w:rsidRPr="00BE2195" w:rsidRDefault="00466930" w:rsidP="003565FD">
            <w:pPr>
              <w:spacing w:line="192" w:lineRule="auto"/>
              <w:jc w:val="center"/>
              <w:rPr>
                <w:color w:val="000000"/>
              </w:rPr>
            </w:pPr>
            <w:r w:rsidRPr="00BE2195">
              <w:rPr>
                <w:color w:val="00000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BE2195" w:rsidRDefault="00BB76B9" w:rsidP="003565FD">
            <w:pPr>
              <w:spacing w:line="192" w:lineRule="auto"/>
              <w:jc w:val="center"/>
            </w:pPr>
            <w:r w:rsidRPr="00BE2195">
              <w:t>36173,85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BE2195" w:rsidRDefault="00BB76B9" w:rsidP="003565FD">
            <w:pPr>
              <w:spacing w:line="192" w:lineRule="auto"/>
              <w:jc w:val="center"/>
            </w:pPr>
            <w:r w:rsidRPr="00BE2195">
              <w:t>39323,42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BE2195" w:rsidRDefault="00BB76B9" w:rsidP="003565FD">
            <w:pPr>
              <w:spacing w:line="192" w:lineRule="auto"/>
              <w:jc w:val="center"/>
            </w:pPr>
            <w:r w:rsidRPr="00BE2195">
              <w:t>42016,35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BE2195" w:rsidRDefault="00BB76B9" w:rsidP="003565FD">
            <w:pPr>
              <w:spacing w:line="192" w:lineRule="auto"/>
              <w:jc w:val="center"/>
            </w:pPr>
            <w:r w:rsidRPr="00BE2195">
              <w:t>44657,33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BE2195" w:rsidRDefault="00BB76B9" w:rsidP="003565FD">
            <w:pPr>
              <w:spacing w:line="192" w:lineRule="auto"/>
              <w:jc w:val="center"/>
            </w:pPr>
            <w:r w:rsidRPr="00BE2195">
              <w:t>45301,78</w:t>
            </w:r>
          </w:p>
        </w:tc>
      </w:tr>
      <w:tr w:rsidR="00466930" w:rsidRPr="00F7344E" w:rsidTr="003565FD">
        <w:trPr>
          <w:trHeight w:val="47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930" w:rsidRPr="00BE2195" w:rsidRDefault="00466930" w:rsidP="003565FD">
            <w:pPr>
              <w:spacing w:line="192" w:lineRule="auto"/>
              <w:rPr>
                <w:b/>
                <w:color w:val="000000"/>
              </w:rPr>
            </w:pPr>
            <w:r w:rsidRPr="00BE2195">
              <w:rPr>
                <w:b/>
                <w:color w:val="000000"/>
              </w:rPr>
              <w:t>Доходы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BE2195" w:rsidRDefault="00466930" w:rsidP="003565FD">
            <w:pPr>
              <w:spacing w:line="192" w:lineRule="auto"/>
              <w:jc w:val="center"/>
              <w:rPr>
                <w:color w:val="000000"/>
              </w:rPr>
            </w:pPr>
            <w:r w:rsidRPr="00BE2195">
              <w:rPr>
                <w:color w:val="00000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BE2195" w:rsidRDefault="00BB76B9" w:rsidP="003565FD">
            <w:pPr>
              <w:spacing w:line="192" w:lineRule="auto"/>
              <w:jc w:val="center"/>
            </w:pPr>
            <w:r w:rsidRPr="00BE2195">
              <w:t>5205,5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BE2195" w:rsidRDefault="00BB76B9" w:rsidP="00E164B2">
            <w:pPr>
              <w:spacing w:line="192" w:lineRule="auto"/>
              <w:jc w:val="center"/>
            </w:pPr>
            <w:r w:rsidRPr="00BE2195">
              <w:t>9</w:t>
            </w:r>
            <w:r w:rsidR="00E164B2" w:rsidRPr="00BE2195">
              <w:t>688,</w:t>
            </w:r>
            <w:r w:rsidRPr="00BE2195">
              <w:t>8</w:t>
            </w:r>
            <w:r w:rsidR="00E164B2" w:rsidRPr="00BE2195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BE2195" w:rsidRDefault="00CA5465" w:rsidP="003565FD">
            <w:pPr>
              <w:spacing w:line="192" w:lineRule="auto"/>
              <w:jc w:val="center"/>
            </w:pPr>
            <w:r w:rsidRPr="00BE2195">
              <w:t>9432,8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BE2195" w:rsidRDefault="00CA5465" w:rsidP="003565FD">
            <w:pPr>
              <w:spacing w:line="192" w:lineRule="auto"/>
              <w:jc w:val="center"/>
            </w:pPr>
            <w:r w:rsidRPr="00BE2195">
              <w:t>9442,8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BE2195" w:rsidRDefault="00CA5465" w:rsidP="003565FD">
            <w:pPr>
              <w:spacing w:line="192" w:lineRule="auto"/>
              <w:jc w:val="center"/>
            </w:pPr>
            <w:r w:rsidRPr="00BE2195">
              <w:t>9491,8</w:t>
            </w:r>
          </w:p>
        </w:tc>
      </w:tr>
      <w:tr w:rsidR="00466930" w:rsidRPr="00F7344E" w:rsidTr="003565FD">
        <w:trPr>
          <w:trHeight w:val="2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930" w:rsidRPr="00BE2195" w:rsidRDefault="00466930" w:rsidP="003565FD">
            <w:pPr>
              <w:spacing w:line="192" w:lineRule="auto"/>
              <w:rPr>
                <w:color w:val="000000"/>
              </w:rPr>
            </w:pPr>
            <w:r w:rsidRPr="00BE2195">
              <w:rPr>
                <w:color w:val="000000"/>
              </w:rPr>
              <w:t>в т.ч. 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BE2195" w:rsidRDefault="00466930" w:rsidP="003565FD">
            <w:pPr>
              <w:jc w:val="center"/>
              <w:rPr>
                <w:color w:val="000000"/>
              </w:rPr>
            </w:pPr>
          </w:p>
          <w:p w:rsidR="00466930" w:rsidRPr="00BE2195" w:rsidRDefault="00466930" w:rsidP="003565FD">
            <w:pPr>
              <w:jc w:val="center"/>
            </w:pPr>
            <w:r w:rsidRPr="00BE2195">
              <w:rPr>
                <w:color w:val="00000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BE2195" w:rsidRDefault="00CA5465" w:rsidP="00CA5465">
            <w:pPr>
              <w:spacing w:line="192" w:lineRule="auto"/>
              <w:jc w:val="center"/>
            </w:pPr>
            <w:r w:rsidRPr="00BE2195">
              <w:t>682,8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BE2195" w:rsidRDefault="00E164B2" w:rsidP="003565FD">
            <w:pPr>
              <w:spacing w:line="192" w:lineRule="auto"/>
              <w:jc w:val="center"/>
            </w:pPr>
            <w:r w:rsidRPr="00BE2195">
              <w:t>726,78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BE2195" w:rsidRDefault="002C5120" w:rsidP="003565FD">
            <w:pPr>
              <w:spacing w:line="192" w:lineRule="auto"/>
              <w:jc w:val="center"/>
            </w:pPr>
            <w:r w:rsidRPr="00BE2195">
              <w:t>579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BE2195" w:rsidRDefault="002C5120" w:rsidP="003565FD">
            <w:pPr>
              <w:spacing w:line="192" w:lineRule="auto"/>
              <w:jc w:val="center"/>
            </w:pPr>
            <w:r w:rsidRPr="00BE2195">
              <w:t>589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BE2195" w:rsidRDefault="002C5120" w:rsidP="003565FD">
            <w:pPr>
              <w:spacing w:line="192" w:lineRule="auto"/>
              <w:jc w:val="center"/>
            </w:pPr>
            <w:r w:rsidRPr="00BE2195">
              <w:t>638</w:t>
            </w:r>
          </w:p>
        </w:tc>
      </w:tr>
      <w:tr w:rsidR="00466930" w:rsidRPr="00F7344E" w:rsidTr="003565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930" w:rsidRPr="00BE2195" w:rsidRDefault="00466930" w:rsidP="003565FD">
            <w:pPr>
              <w:spacing w:line="192" w:lineRule="auto"/>
              <w:rPr>
                <w:color w:val="000000"/>
              </w:rPr>
            </w:pPr>
            <w:r w:rsidRPr="00BE2195">
              <w:rPr>
                <w:color w:val="000000"/>
              </w:rPr>
              <w:t xml:space="preserve">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BE2195" w:rsidRDefault="00466930" w:rsidP="003565FD">
            <w:pPr>
              <w:jc w:val="center"/>
              <w:rPr>
                <w:color w:val="000000"/>
              </w:rPr>
            </w:pPr>
          </w:p>
          <w:p w:rsidR="00466930" w:rsidRPr="00BE2195" w:rsidRDefault="00466930" w:rsidP="003565FD">
            <w:pPr>
              <w:jc w:val="center"/>
            </w:pPr>
            <w:r w:rsidRPr="00BE2195">
              <w:rPr>
                <w:color w:val="00000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BE2195" w:rsidRDefault="002C5120" w:rsidP="003565FD">
            <w:pPr>
              <w:spacing w:line="192" w:lineRule="auto"/>
              <w:jc w:val="center"/>
            </w:pPr>
            <w:r w:rsidRPr="00BE2195">
              <w:t>24,5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BE2195" w:rsidRDefault="00E164B2" w:rsidP="003565FD">
            <w:pPr>
              <w:spacing w:line="192" w:lineRule="auto"/>
              <w:jc w:val="center"/>
            </w:pPr>
            <w:r w:rsidRPr="00BE2195">
              <w:t>135,30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BE2195" w:rsidRDefault="00E164B2" w:rsidP="003565FD">
            <w:pPr>
              <w:spacing w:line="192" w:lineRule="auto"/>
              <w:jc w:val="center"/>
            </w:pPr>
            <w:r w:rsidRPr="00BE2195"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BE2195" w:rsidRDefault="00E164B2" w:rsidP="003565FD">
            <w:pPr>
              <w:spacing w:line="192" w:lineRule="auto"/>
              <w:jc w:val="center"/>
            </w:pPr>
            <w:r w:rsidRPr="00BE2195"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BE2195" w:rsidRDefault="00E164B2" w:rsidP="003565FD">
            <w:pPr>
              <w:spacing w:line="192" w:lineRule="auto"/>
              <w:jc w:val="center"/>
            </w:pPr>
            <w:r w:rsidRPr="00BE2195">
              <w:t>27</w:t>
            </w:r>
          </w:p>
        </w:tc>
      </w:tr>
      <w:tr w:rsidR="00466930" w:rsidRPr="00F7344E" w:rsidTr="003565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930" w:rsidRPr="00BE2195" w:rsidRDefault="00466930" w:rsidP="003565FD">
            <w:pPr>
              <w:spacing w:line="192" w:lineRule="auto"/>
              <w:rPr>
                <w:color w:val="000000"/>
              </w:rPr>
            </w:pPr>
            <w:r w:rsidRPr="00BE2195">
              <w:rPr>
                <w:color w:val="000000"/>
              </w:rPr>
              <w:t xml:space="preserve">          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BE2195" w:rsidRDefault="00466930" w:rsidP="003565FD">
            <w:pPr>
              <w:spacing w:line="192" w:lineRule="auto"/>
              <w:jc w:val="center"/>
              <w:rPr>
                <w:color w:val="000000"/>
              </w:rPr>
            </w:pPr>
          </w:p>
          <w:p w:rsidR="00466930" w:rsidRPr="00BE2195" w:rsidRDefault="00466930" w:rsidP="003565FD">
            <w:pPr>
              <w:spacing w:line="192" w:lineRule="auto"/>
              <w:jc w:val="center"/>
              <w:rPr>
                <w:color w:val="000000"/>
              </w:rPr>
            </w:pPr>
            <w:r w:rsidRPr="00BE2195">
              <w:rPr>
                <w:color w:val="00000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BE2195" w:rsidRDefault="00BB76B9" w:rsidP="003565FD">
            <w:pPr>
              <w:spacing w:line="192" w:lineRule="auto"/>
              <w:jc w:val="center"/>
            </w:pPr>
            <w:r w:rsidRPr="00BE2195">
              <w:t>4498,2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BE2195" w:rsidRDefault="00BB76B9" w:rsidP="003565FD">
            <w:pPr>
              <w:spacing w:line="192" w:lineRule="auto"/>
              <w:jc w:val="center"/>
            </w:pPr>
            <w:r w:rsidRPr="00BE2195">
              <w:t>8826,8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BE2195" w:rsidRDefault="002C5120" w:rsidP="003565FD">
            <w:pPr>
              <w:spacing w:line="192" w:lineRule="auto"/>
              <w:jc w:val="center"/>
            </w:pPr>
            <w:r w:rsidRPr="00BE2195">
              <w:t>8826,8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BE2195" w:rsidRDefault="002C5120" w:rsidP="003565FD">
            <w:pPr>
              <w:spacing w:line="192" w:lineRule="auto"/>
              <w:jc w:val="center"/>
            </w:pPr>
            <w:r w:rsidRPr="00BE2195">
              <w:t>8826,8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BE2195" w:rsidRDefault="002C5120" w:rsidP="003565FD">
            <w:pPr>
              <w:spacing w:line="192" w:lineRule="auto"/>
              <w:jc w:val="center"/>
            </w:pPr>
            <w:r w:rsidRPr="00BE2195">
              <w:t>8826,8</w:t>
            </w:r>
          </w:p>
        </w:tc>
      </w:tr>
      <w:tr w:rsidR="00466930" w:rsidRPr="00F7344E" w:rsidTr="003565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930" w:rsidRPr="00BE2195" w:rsidRDefault="00466930" w:rsidP="003565FD">
            <w:pPr>
              <w:spacing w:line="192" w:lineRule="auto"/>
              <w:rPr>
                <w:b/>
                <w:color w:val="000000"/>
              </w:rPr>
            </w:pPr>
            <w:r w:rsidRPr="00BE2195">
              <w:rPr>
                <w:b/>
                <w:color w:val="000000"/>
              </w:rPr>
              <w:t>Расходы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BE2195" w:rsidRDefault="00466930" w:rsidP="003565FD">
            <w:pPr>
              <w:spacing w:line="192" w:lineRule="auto"/>
              <w:jc w:val="center"/>
              <w:rPr>
                <w:color w:val="000000"/>
              </w:rPr>
            </w:pPr>
          </w:p>
          <w:p w:rsidR="00466930" w:rsidRPr="00BE2195" w:rsidRDefault="00466930" w:rsidP="003565FD">
            <w:pPr>
              <w:spacing w:line="192" w:lineRule="auto"/>
              <w:jc w:val="center"/>
              <w:rPr>
                <w:color w:val="000000"/>
              </w:rPr>
            </w:pPr>
            <w:r w:rsidRPr="00BE2195">
              <w:rPr>
                <w:color w:val="000000"/>
              </w:rPr>
              <w:lastRenderedPageBreak/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BE2195" w:rsidRDefault="00BB76B9" w:rsidP="003565FD">
            <w:pPr>
              <w:spacing w:line="192" w:lineRule="auto"/>
              <w:jc w:val="center"/>
            </w:pPr>
            <w:r w:rsidRPr="00BE2195">
              <w:lastRenderedPageBreak/>
              <w:t>5607,3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BE2195" w:rsidRDefault="00BB76B9" w:rsidP="003565FD">
            <w:pPr>
              <w:spacing w:line="192" w:lineRule="auto"/>
              <w:jc w:val="center"/>
            </w:pPr>
            <w:r w:rsidRPr="00BE2195">
              <w:t>9612,1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BE2195" w:rsidRDefault="002C5120" w:rsidP="003565FD">
            <w:pPr>
              <w:spacing w:line="192" w:lineRule="auto"/>
              <w:jc w:val="center"/>
            </w:pPr>
            <w:r w:rsidRPr="00BE2195">
              <w:t>9612,1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BE2195" w:rsidRDefault="002C5120" w:rsidP="003565FD">
            <w:pPr>
              <w:spacing w:line="192" w:lineRule="auto"/>
              <w:jc w:val="center"/>
            </w:pPr>
            <w:r w:rsidRPr="00BE2195">
              <w:t>9612,1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BE2195" w:rsidRDefault="002C5120" w:rsidP="003565FD">
            <w:pPr>
              <w:spacing w:line="192" w:lineRule="auto"/>
              <w:jc w:val="center"/>
            </w:pPr>
            <w:r w:rsidRPr="00BE2195">
              <w:t>9612,1</w:t>
            </w:r>
          </w:p>
        </w:tc>
      </w:tr>
      <w:tr w:rsidR="00466930" w:rsidRPr="00F7344E" w:rsidTr="003565FD">
        <w:trPr>
          <w:trHeight w:val="2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413798">
            <w:pPr>
              <w:ind w:firstLineChars="100" w:firstLine="241"/>
              <w:rPr>
                <w:b/>
                <w:color w:val="000000"/>
              </w:rPr>
            </w:pPr>
            <w:r w:rsidRPr="00A31B2D">
              <w:rPr>
                <w:b/>
                <w:color w:val="000000"/>
              </w:rPr>
              <w:lastRenderedPageBreak/>
              <w:t>Социальная сфера</w:t>
            </w:r>
          </w:p>
          <w:p w:rsidR="00466930" w:rsidRPr="00A31B2D" w:rsidRDefault="00466930" w:rsidP="00413798">
            <w:pPr>
              <w:ind w:firstLineChars="100" w:firstLine="241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</w:p>
        </w:tc>
      </w:tr>
      <w:tr w:rsidR="00466930" w:rsidRPr="00F7344E" w:rsidTr="003565FD">
        <w:trPr>
          <w:trHeight w:val="2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413798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Дошкольные учреждения</w:t>
            </w:r>
          </w:p>
          <w:p w:rsidR="00BE2195" w:rsidRPr="00F7344E" w:rsidRDefault="00BE2195" w:rsidP="00413798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</w:tr>
      <w:tr w:rsidR="00466930" w:rsidRPr="00F7344E" w:rsidTr="003565FD">
        <w:trPr>
          <w:trHeight w:val="2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413798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Количество детей</w:t>
            </w:r>
          </w:p>
          <w:p w:rsidR="00BE2195" w:rsidRDefault="00BE2195" w:rsidP="00413798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BE2195" w:rsidP="003565FD">
            <w:pPr>
              <w:spacing w:line="192" w:lineRule="auto"/>
              <w:jc w:val="center"/>
            </w:pPr>
            <w:r>
              <w:t>2</w:t>
            </w:r>
            <w:r w:rsidR="0046693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BE2195" w:rsidP="003565FD">
            <w:pPr>
              <w:spacing w:line="192" w:lineRule="auto"/>
              <w:jc w:val="center"/>
            </w:pPr>
            <w:r>
              <w:t>2</w:t>
            </w:r>
            <w:r w:rsidR="00466930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BE2195" w:rsidP="003565FD">
            <w:pPr>
              <w:spacing w:line="192" w:lineRule="auto"/>
              <w:jc w:val="center"/>
            </w:pPr>
            <w:r>
              <w:t>2</w:t>
            </w:r>
            <w:r w:rsidR="00466930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BE2195" w:rsidP="003565FD">
            <w:pPr>
              <w:spacing w:line="192" w:lineRule="auto"/>
              <w:jc w:val="center"/>
            </w:pPr>
            <w:r>
              <w:t>3</w:t>
            </w:r>
            <w:r w:rsidR="0046693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BE2195" w:rsidP="003565FD">
            <w:pPr>
              <w:spacing w:line="192" w:lineRule="auto"/>
              <w:jc w:val="center"/>
            </w:pPr>
            <w:r>
              <w:t>3</w:t>
            </w:r>
            <w:r w:rsidR="00466930">
              <w:t>5</w:t>
            </w:r>
          </w:p>
        </w:tc>
      </w:tr>
      <w:tr w:rsidR="00466930" w:rsidRPr="00F7344E" w:rsidTr="003565FD">
        <w:trPr>
          <w:trHeight w:val="1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Default="00466930" w:rsidP="003565FD">
            <w:pPr>
              <w:spacing w:line="192" w:lineRule="auto"/>
            </w:pPr>
            <w:r>
              <w:t xml:space="preserve">   Школьные учреждения</w:t>
            </w:r>
          </w:p>
          <w:p w:rsidR="00BE2195" w:rsidRPr="00F7344E" w:rsidRDefault="00BE2195" w:rsidP="003565FD">
            <w:pPr>
              <w:spacing w:line="192" w:lineRule="auto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BE2195" w:rsidP="003565F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BE2195" w:rsidP="003565F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BE2195" w:rsidP="003565F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BE2195" w:rsidP="003565F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BE2195" w:rsidP="003565FD">
            <w:pPr>
              <w:spacing w:line="192" w:lineRule="auto"/>
              <w:jc w:val="center"/>
            </w:pPr>
            <w:r>
              <w:t>2</w:t>
            </w:r>
          </w:p>
        </w:tc>
      </w:tr>
      <w:tr w:rsidR="00466930" w:rsidRPr="00F7344E" w:rsidTr="003565FD">
        <w:trPr>
          <w:trHeight w:val="1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Default="00466930" w:rsidP="003565FD">
            <w:pPr>
              <w:spacing w:line="192" w:lineRule="auto"/>
            </w:pPr>
            <w:r>
              <w:t xml:space="preserve">    Количество учащихся</w:t>
            </w:r>
          </w:p>
          <w:p w:rsidR="00BE2195" w:rsidRPr="00F7344E" w:rsidRDefault="00BE2195" w:rsidP="003565FD">
            <w:pPr>
              <w:spacing w:line="192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BE2195" w:rsidP="00BE2195">
            <w:pPr>
              <w:spacing w:line="192" w:lineRule="auto"/>
              <w:jc w:val="center"/>
            </w:pPr>
            <w: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BE2195">
            <w:pPr>
              <w:spacing w:line="192" w:lineRule="auto"/>
              <w:jc w:val="center"/>
            </w:pPr>
            <w:r>
              <w:t>1</w:t>
            </w:r>
            <w:r w:rsidR="00BE2195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BE2195">
            <w:pPr>
              <w:spacing w:line="192" w:lineRule="auto"/>
              <w:jc w:val="center"/>
            </w:pPr>
            <w:r>
              <w:t>1</w:t>
            </w:r>
            <w:r w:rsidR="00BE2195">
              <w:t>1</w:t>
            </w: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BE2195">
            <w:pPr>
              <w:spacing w:line="192" w:lineRule="auto"/>
              <w:jc w:val="center"/>
            </w:pPr>
            <w:r>
              <w:t>1</w:t>
            </w:r>
            <w:r w:rsidR="00BE2195">
              <w:t>1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BE2195">
            <w:pPr>
              <w:spacing w:line="192" w:lineRule="auto"/>
              <w:jc w:val="center"/>
            </w:pPr>
            <w:r>
              <w:t>1</w:t>
            </w:r>
            <w:r w:rsidR="00BE2195">
              <w:t>1</w:t>
            </w:r>
            <w:r>
              <w:t>7</w:t>
            </w:r>
          </w:p>
        </w:tc>
      </w:tr>
      <w:tr w:rsidR="00466930" w:rsidRPr="00F7344E" w:rsidTr="003565FD">
        <w:trPr>
          <w:trHeight w:val="2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Количество учреждений здравоохранения </w:t>
            </w:r>
          </w:p>
          <w:p w:rsidR="00BE2195" w:rsidRPr="00F7344E" w:rsidRDefault="00BE2195" w:rsidP="003565FD">
            <w:pPr>
              <w:spacing w:line="192" w:lineRule="auto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BE2195" w:rsidP="003565F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BE2195" w:rsidP="003565F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BE2195" w:rsidP="003565F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BE2195" w:rsidP="003565F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BE2195" w:rsidP="003565FD">
            <w:pPr>
              <w:spacing w:line="192" w:lineRule="auto"/>
              <w:jc w:val="center"/>
            </w:pPr>
            <w:r>
              <w:t>4</w:t>
            </w:r>
          </w:p>
        </w:tc>
      </w:tr>
      <w:tr w:rsidR="00466930" w:rsidRPr="00F7344E" w:rsidTr="003565FD">
        <w:trPr>
          <w:trHeight w:val="2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Количество работников</w:t>
            </w:r>
          </w:p>
          <w:p w:rsidR="00BE2195" w:rsidRPr="00F7344E" w:rsidRDefault="00BE2195" w:rsidP="003565FD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</w:pPr>
            <w:r>
              <w:t>2</w:t>
            </w:r>
          </w:p>
        </w:tc>
      </w:tr>
      <w:tr w:rsidR="00466930" w:rsidRPr="00F7344E" w:rsidTr="003565FD">
        <w:trPr>
          <w:trHeight w:val="1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 xml:space="preserve"> Учреждения культуры</w:t>
            </w:r>
          </w:p>
          <w:p w:rsidR="00BE2195" w:rsidRPr="00F7344E" w:rsidRDefault="00BE2195" w:rsidP="003565FD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</w:tr>
      <w:tr w:rsidR="00466930" w:rsidRPr="00F7344E" w:rsidTr="003565FD">
        <w:trPr>
          <w:trHeight w:val="1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Количество работников</w:t>
            </w:r>
          </w:p>
          <w:p w:rsidR="00BE2195" w:rsidRPr="00F7344E" w:rsidRDefault="00BE2195" w:rsidP="003565FD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BE2195" w:rsidP="003565F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BE2195" w:rsidP="003565F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BE2195" w:rsidP="003565F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BE2195" w:rsidP="003565FD">
            <w:pPr>
              <w:spacing w:line="192" w:lineRule="auto"/>
              <w:jc w:val="center"/>
            </w:pPr>
            <w:r>
              <w:t>4</w:t>
            </w:r>
          </w:p>
        </w:tc>
      </w:tr>
      <w:tr w:rsidR="00466930" w:rsidRPr="00F7344E" w:rsidTr="003565FD">
        <w:trPr>
          <w:trHeight w:val="2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ind w:right="-545"/>
              <w:rPr>
                <w:color w:val="000000"/>
              </w:rPr>
            </w:pPr>
            <w:r>
              <w:rPr>
                <w:color w:val="000000"/>
              </w:rPr>
              <w:t xml:space="preserve">    Отделение почтовой связи</w:t>
            </w:r>
          </w:p>
          <w:p w:rsidR="00466930" w:rsidRPr="00F7344E" w:rsidRDefault="00466930" w:rsidP="003565FD">
            <w:pPr>
              <w:spacing w:line="192" w:lineRule="auto"/>
              <w:ind w:right="-545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BE2195" w:rsidP="003565F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BE2195" w:rsidP="003565F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BE2195" w:rsidP="003565F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BE2195" w:rsidP="003565F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BE2195" w:rsidP="003565FD">
            <w:pPr>
              <w:spacing w:line="192" w:lineRule="auto"/>
              <w:jc w:val="center"/>
            </w:pPr>
            <w:r>
              <w:t>4</w:t>
            </w:r>
          </w:p>
        </w:tc>
      </w:tr>
    </w:tbl>
    <w:p w:rsidR="00466930" w:rsidRDefault="00466930" w:rsidP="007641CB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466930" w:rsidSect="004669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23B0"/>
    <w:rsid w:val="0008228E"/>
    <w:rsid w:val="002C5120"/>
    <w:rsid w:val="00344C6F"/>
    <w:rsid w:val="00391701"/>
    <w:rsid w:val="003B5809"/>
    <w:rsid w:val="00413798"/>
    <w:rsid w:val="00466930"/>
    <w:rsid w:val="00613CA3"/>
    <w:rsid w:val="006A1A1B"/>
    <w:rsid w:val="007641CB"/>
    <w:rsid w:val="00782393"/>
    <w:rsid w:val="00A0049B"/>
    <w:rsid w:val="00AA5000"/>
    <w:rsid w:val="00B423B0"/>
    <w:rsid w:val="00BB76B9"/>
    <w:rsid w:val="00BE2195"/>
    <w:rsid w:val="00CA5465"/>
    <w:rsid w:val="00D56299"/>
    <w:rsid w:val="00DA4150"/>
    <w:rsid w:val="00E164B2"/>
    <w:rsid w:val="00E454CC"/>
    <w:rsid w:val="00E61B9D"/>
    <w:rsid w:val="00FC3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23B0"/>
    <w:pPr>
      <w:keepNext/>
      <w:spacing w:line="-240" w:lineRule="auto"/>
      <w:outlineLvl w:val="0"/>
    </w:pPr>
    <w:rPr>
      <w:rFonts w:ascii="Times New Roman CYR" w:hAnsi="Times New Roman CYR"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3B0"/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423B0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423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7">
    <w:name w:val="p7"/>
    <w:basedOn w:val="a"/>
    <w:rsid w:val="00B423B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917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7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23B0"/>
    <w:pPr>
      <w:keepNext/>
      <w:spacing w:line="-240" w:lineRule="auto"/>
      <w:outlineLvl w:val="0"/>
    </w:pPr>
    <w:rPr>
      <w:rFonts w:ascii="Times New Roman CYR" w:hAnsi="Times New Roman CYR"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3B0"/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423B0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423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7">
    <w:name w:val="p7"/>
    <w:basedOn w:val="a"/>
    <w:rsid w:val="00B423B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917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7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Администратор</cp:lastModifiedBy>
  <cp:revision>7</cp:revision>
  <cp:lastPrinted>2021-11-11T05:44:00Z</cp:lastPrinted>
  <dcterms:created xsi:type="dcterms:W3CDTF">2021-11-11T05:47:00Z</dcterms:created>
  <dcterms:modified xsi:type="dcterms:W3CDTF">2021-11-18T05:12:00Z</dcterms:modified>
</cp:coreProperties>
</file>