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37" w:rsidRPr="005F3437" w:rsidRDefault="005F3437" w:rsidP="005F3437">
      <w:pPr>
        <w:pStyle w:val="a3"/>
      </w:pPr>
    </w:p>
    <w:p w:rsidR="005F3437" w:rsidRPr="005F3437" w:rsidRDefault="005F3437" w:rsidP="005F3437">
      <w:pPr>
        <w:pStyle w:val="a3"/>
        <w:rPr>
          <w:sz w:val="24"/>
        </w:rPr>
      </w:pPr>
      <w:r w:rsidRPr="005F3437"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9pt" o:ole="">
            <v:imagedata r:id="rId5" o:title=""/>
          </v:shape>
          <o:OLEObject Type="Embed" ProgID="Word.Document.12" ShapeID="_x0000_i1025" DrawAspect="Content" ObjectID="_1657108903" r:id="rId6"/>
        </w:object>
      </w:r>
    </w:p>
    <w:p w:rsidR="005F3437" w:rsidRPr="005F3437" w:rsidRDefault="005F3437" w:rsidP="005F3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37"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5F3437" w:rsidRPr="005F3437" w:rsidRDefault="005F3437" w:rsidP="005F3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37"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5F3437" w:rsidRPr="005F3437" w:rsidRDefault="005F3437" w:rsidP="005F3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37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5F3437" w:rsidRPr="005F3437" w:rsidRDefault="005F3437" w:rsidP="005F3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37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5F3437" w:rsidRPr="005F3437" w:rsidRDefault="005F3437" w:rsidP="005F3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37" w:rsidRPr="005F3437" w:rsidRDefault="005F3437" w:rsidP="005F3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43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F3437" w:rsidRPr="005F3437" w:rsidRDefault="005F3437" w:rsidP="005F3437">
      <w:pPr>
        <w:jc w:val="center"/>
        <w:rPr>
          <w:rFonts w:ascii="Times New Roman" w:hAnsi="Times New Roman" w:cs="Times New Roman"/>
          <w:bCs/>
          <w:sz w:val="28"/>
        </w:rPr>
      </w:pPr>
      <w:r w:rsidRPr="005F3437">
        <w:rPr>
          <w:rFonts w:ascii="Times New Roman" w:hAnsi="Times New Roman" w:cs="Times New Roman"/>
          <w:bCs/>
          <w:sz w:val="28"/>
        </w:rPr>
        <w:t xml:space="preserve">   </w:t>
      </w:r>
      <w:r w:rsidR="00D04BA6">
        <w:rPr>
          <w:rFonts w:ascii="Times New Roman" w:hAnsi="Times New Roman" w:cs="Times New Roman"/>
          <w:bCs/>
          <w:sz w:val="28"/>
        </w:rPr>
        <w:t xml:space="preserve"> 24 июля </w:t>
      </w:r>
      <w:r w:rsidRPr="005F3437">
        <w:rPr>
          <w:rFonts w:ascii="Times New Roman" w:hAnsi="Times New Roman" w:cs="Times New Roman"/>
          <w:bCs/>
          <w:sz w:val="28"/>
        </w:rPr>
        <w:t>2020</w:t>
      </w:r>
      <w:r w:rsidR="00D04BA6">
        <w:rPr>
          <w:rFonts w:ascii="Times New Roman" w:hAnsi="Times New Roman" w:cs="Times New Roman"/>
          <w:bCs/>
          <w:sz w:val="28"/>
        </w:rPr>
        <w:t xml:space="preserve"> </w:t>
      </w:r>
      <w:r w:rsidRPr="005F3437">
        <w:rPr>
          <w:rFonts w:ascii="Times New Roman" w:hAnsi="Times New Roman" w:cs="Times New Roman"/>
          <w:bCs/>
          <w:sz w:val="28"/>
        </w:rPr>
        <w:t>г</w:t>
      </w:r>
      <w:r w:rsidR="00D04BA6">
        <w:rPr>
          <w:rFonts w:ascii="Times New Roman" w:hAnsi="Times New Roman" w:cs="Times New Roman"/>
          <w:bCs/>
          <w:sz w:val="28"/>
        </w:rPr>
        <w:t>ода</w:t>
      </w:r>
      <w:r w:rsidRPr="005F3437">
        <w:rPr>
          <w:rFonts w:ascii="Times New Roman" w:hAnsi="Times New Roman" w:cs="Times New Roman"/>
          <w:bCs/>
          <w:sz w:val="28"/>
        </w:rPr>
        <w:t xml:space="preserve">                с</w:t>
      </w:r>
      <w:proofErr w:type="gramStart"/>
      <w:r w:rsidRPr="005F3437">
        <w:rPr>
          <w:rFonts w:ascii="Times New Roman" w:hAnsi="Times New Roman" w:cs="Times New Roman"/>
          <w:bCs/>
          <w:sz w:val="28"/>
        </w:rPr>
        <w:t>.О</w:t>
      </w:r>
      <w:proofErr w:type="gramEnd"/>
      <w:r w:rsidRPr="005F3437">
        <w:rPr>
          <w:rFonts w:ascii="Times New Roman" w:hAnsi="Times New Roman" w:cs="Times New Roman"/>
          <w:bCs/>
          <w:sz w:val="28"/>
        </w:rPr>
        <w:t xml:space="preserve">рехово                                  № </w:t>
      </w:r>
      <w:r w:rsidR="00D04BA6">
        <w:rPr>
          <w:rFonts w:ascii="Times New Roman" w:hAnsi="Times New Roman" w:cs="Times New Roman"/>
          <w:bCs/>
          <w:sz w:val="28"/>
        </w:rPr>
        <w:t>160</w:t>
      </w:r>
      <w:r w:rsidRPr="005F3437">
        <w:rPr>
          <w:rFonts w:ascii="Times New Roman" w:hAnsi="Times New Roman" w:cs="Times New Roman"/>
          <w:bCs/>
          <w:sz w:val="28"/>
        </w:rPr>
        <w:t xml:space="preserve">                             </w:t>
      </w:r>
    </w:p>
    <w:p w:rsidR="005F3437" w:rsidRPr="005F3437" w:rsidRDefault="005F3437" w:rsidP="005F3437">
      <w:pPr>
        <w:pStyle w:val="a5"/>
        <w:jc w:val="center"/>
        <w:rPr>
          <w:b/>
          <w:sz w:val="28"/>
          <w:szCs w:val="28"/>
        </w:rPr>
      </w:pPr>
      <w:r w:rsidRPr="005F3437">
        <w:rPr>
          <w:b/>
          <w:sz w:val="28"/>
          <w:szCs w:val="28"/>
        </w:rPr>
        <w:t xml:space="preserve">О внесении изменений в решение муниципального комитета Ореховского сельского поселения от </w:t>
      </w:r>
      <w:r>
        <w:rPr>
          <w:b/>
          <w:sz w:val="28"/>
          <w:szCs w:val="28"/>
        </w:rPr>
        <w:t>30</w:t>
      </w:r>
      <w:r w:rsidRPr="005F34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5F343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5F343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92</w:t>
      </w:r>
      <w:r w:rsidRPr="005F3437">
        <w:rPr>
          <w:b/>
          <w:sz w:val="28"/>
          <w:szCs w:val="28"/>
        </w:rPr>
        <w:t xml:space="preserve"> «Об утверждении П</w:t>
      </w:r>
      <w:r>
        <w:rPr>
          <w:b/>
          <w:sz w:val="28"/>
          <w:szCs w:val="28"/>
        </w:rPr>
        <w:t>равил благоустройства территории</w:t>
      </w:r>
      <w:r w:rsidRPr="005F3437">
        <w:rPr>
          <w:b/>
          <w:sz w:val="28"/>
          <w:szCs w:val="28"/>
        </w:rPr>
        <w:t xml:space="preserve"> Ореховского сельского поселения»</w:t>
      </w:r>
    </w:p>
    <w:p w:rsidR="005F3437" w:rsidRPr="005F3437" w:rsidRDefault="005F3437" w:rsidP="005F3437">
      <w:pPr>
        <w:autoSpaceDE w:val="0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437" w:rsidRPr="005F3437" w:rsidRDefault="005F3437" w:rsidP="005F3437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5F3437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5F34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5F343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F3437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законом Приморского края от 09.07.2018 № 313-КЗ «О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края», </w:t>
      </w:r>
      <w:r w:rsidRPr="005F3437">
        <w:rPr>
          <w:rFonts w:ascii="Times New Roman" w:hAnsi="Times New Roman" w:cs="Times New Roman"/>
          <w:sz w:val="28"/>
          <w:szCs w:val="28"/>
        </w:rPr>
        <w:t>Уставом Ореховского сельского поселения</w:t>
      </w:r>
      <w:r w:rsidRPr="005F3437">
        <w:rPr>
          <w:rFonts w:ascii="Times New Roman" w:hAnsi="Times New Roman" w:cs="Times New Roman"/>
          <w:sz w:val="26"/>
          <w:szCs w:val="26"/>
        </w:rPr>
        <w:t xml:space="preserve"> </w:t>
      </w:r>
      <w:r w:rsidRPr="005F3437">
        <w:rPr>
          <w:rFonts w:ascii="Times New Roman" w:hAnsi="Times New Roman" w:cs="Times New Roman"/>
          <w:sz w:val="28"/>
          <w:szCs w:val="28"/>
        </w:rPr>
        <w:t>и в целях  регулирования вопросов организации работ по благоустройству и содержанию территории Ореховского сельского</w:t>
      </w:r>
      <w:proofErr w:type="gramEnd"/>
      <w:r w:rsidRPr="005F3437">
        <w:rPr>
          <w:rFonts w:ascii="Times New Roman" w:hAnsi="Times New Roman" w:cs="Times New Roman"/>
          <w:sz w:val="28"/>
          <w:szCs w:val="28"/>
        </w:rPr>
        <w:t xml:space="preserve"> поселения Дальнереченского муниципального района, муниципальный комитет Ореховского сельского поселения</w:t>
      </w:r>
    </w:p>
    <w:p w:rsidR="005F3437" w:rsidRPr="005F3437" w:rsidRDefault="005F3437" w:rsidP="005F3437">
      <w:pPr>
        <w:pStyle w:val="a5"/>
        <w:rPr>
          <w:sz w:val="28"/>
          <w:szCs w:val="28"/>
        </w:rPr>
      </w:pPr>
    </w:p>
    <w:p w:rsidR="005F3437" w:rsidRPr="005F3437" w:rsidRDefault="005F3437" w:rsidP="005F3437">
      <w:pPr>
        <w:pStyle w:val="a5"/>
        <w:rPr>
          <w:sz w:val="28"/>
          <w:szCs w:val="28"/>
        </w:rPr>
      </w:pPr>
      <w:r w:rsidRPr="005F3437">
        <w:rPr>
          <w:sz w:val="28"/>
          <w:szCs w:val="28"/>
        </w:rPr>
        <w:t>РЕШИЛ:</w:t>
      </w:r>
    </w:p>
    <w:p w:rsidR="005F3437" w:rsidRPr="005F3437" w:rsidRDefault="005F3437" w:rsidP="005F3437">
      <w:pPr>
        <w:pStyle w:val="a5"/>
        <w:numPr>
          <w:ilvl w:val="0"/>
          <w:numId w:val="1"/>
        </w:numPr>
        <w:tabs>
          <w:tab w:val="left" w:pos="1042"/>
        </w:tabs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5F343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Внести в решение муниципального комитета Ореховского сельского поселения от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30</w:t>
      </w:r>
      <w:r w:rsidRPr="005F3437">
        <w:rPr>
          <w:rStyle w:val="a7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11</w:t>
      </w:r>
      <w:r w:rsidRPr="005F3437">
        <w:rPr>
          <w:rStyle w:val="a7"/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8</w:t>
      </w:r>
      <w:r w:rsidRPr="005F343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343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92</w:t>
      </w:r>
      <w:r w:rsidRPr="005F343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5B6218" w:rsidRPr="005B6218" w:rsidRDefault="005B6218" w:rsidP="005B6218">
      <w:pPr>
        <w:pStyle w:val="a8"/>
        <w:numPr>
          <w:ilvl w:val="1"/>
          <w:numId w:val="2"/>
        </w:numPr>
        <w:autoSpaceDE w:val="0"/>
        <w:autoSpaceDN w:val="0"/>
        <w:adjustRightInd w:val="0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5B6218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раздел 16 Правил дополнить пунктом 16.4 следующего содержания: </w:t>
      </w:r>
    </w:p>
    <w:p w:rsidR="005F3437" w:rsidRPr="005B6218" w:rsidRDefault="005B6218" w:rsidP="005B6218">
      <w:pPr>
        <w:pStyle w:val="a8"/>
        <w:autoSpaceDE w:val="0"/>
        <w:autoSpaceDN w:val="0"/>
        <w:adjustRightInd w:val="0"/>
        <w:ind w:left="1129"/>
        <w:jc w:val="both"/>
        <w:rPr>
          <w:rStyle w:val="2"/>
          <w:rFonts w:ascii="Times New Roman" w:eastAsia="Calibri" w:hAnsi="Times New Roman" w:cs="Times New Roman"/>
          <w:b w:val="0"/>
          <w:sz w:val="28"/>
          <w:szCs w:val="28"/>
          <w:shd w:val="clear" w:color="auto" w:fill="auto"/>
        </w:rPr>
      </w:pPr>
      <w:r w:rsidRPr="005B6218">
        <w:rPr>
          <w:rStyle w:val="a7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16.4.</w:t>
      </w:r>
      <w:r w:rsidRPr="005B6218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6218">
        <w:rPr>
          <w:rFonts w:ascii="Times New Roman" w:eastAsia="Calibri" w:hAnsi="Times New Roman" w:cs="Times New Roman"/>
          <w:bCs/>
          <w:sz w:val="28"/>
          <w:szCs w:val="28"/>
        </w:rPr>
        <w:t>Границы прилегающей территории отображаются на схеме границ прилегающей территории.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6218">
        <w:rPr>
          <w:rFonts w:ascii="Times New Roman" w:eastAsia="Calibri" w:hAnsi="Times New Roman" w:cs="Times New Roman"/>
          <w:sz w:val="28"/>
          <w:szCs w:val="28"/>
        </w:rPr>
        <w:t>Подготовка схемы границ прилегающей территории осуществляется органом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Ореховского сельского поселения</w:t>
      </w:r>
      <w:r w:rsidRPr="005B621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218">
        <w:rPr>
          <w:rFonts w:ascii="Times New Roman" w:eastAsia="Calibri" w:hAnsi="Times New Roman" w:cs="Times New Roman"/>
          <w:sz w:val="28"/>
          <w:szCs w:val="28"/>
        </w:rPr>
        <w:t>Форма схемы границ прилегающей территории, порядок ее подготовки, утверждения и опубликования устанавливается правилами благоустройства</w:t>
      </w:r>
      <w:r w:rsidRPr="005B621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 Ореховского сельского поселения</w:t>
      </w:r>
      <w:r w:rsidRPr="005B6218">
        <w:rPr>
          <w:rStyle w:val="a7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437" w:rsidRPr="005F3437" w:rsidRDefault="005B6218" w:rsidP="005F3437">
      <w:pPr>
        <w:pStyle w:val="20"/>
        <w:spacing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5F3437" w:rsidRPr="005F3437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опубликования в установленном законом порядке.</w:t>
      </w:r>
    </w:p>
    <w:p w:rsidR="005F3437" w:rsidRPr="005F3437" w:rsidRDefault="005F3437" w:rsidP="005F343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3437" w:rsidRPr="005F3437" w:rsidRDefault="005B6218" w:rsidP="005F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3437" w:rsidRPr="005F3437">
        <w:rPr>
          <w:rFonts w:ascii="Times New Roman" w:hAnsi="Times New Roman" w:cs="Times New Roman"/>
          <w:sz w:val="28"/>
          <w:szCs w:val="28"/>
        </w:rPr>
        <w:t>И.о. главы Ореховского</w:t>
      </w:r>
    </w:p>
    <w:p w:rsidR="005F3437" w:rsidRPr="005F3437" w:rsidRDefault="005B6218" w:rsidP="005F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437" w:rsidRPr="005F34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3437" w:rsidRPr="005F3437">
        <w:rPr>
          <w:rFonts w:ascii="Times New Roman" w:hAnsi="Times New Roman" w:cs="Times New Roman"/>
          <w:sz w:val="28"/>
          <w:szCs w:val="28"/>
        </w:rPr>
        <w:t xml:space="preserve"> О.В. Федорчук</w:t>
      </w:r>
    </w:p>
    <w:p w:rsidR="007326D8" w:rsidRDefault="007326D8"/>
    <w:sectPr w:rsidR="007326D8" w:rsidSect="005F3437">
      <w:pgSz w:w="11906" w:h="16838"/>
      <w:pgMar w:top="454" w:right="567" w:bottom="39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26C3"/>
    <w:multiLevelType w:val="multilevel"/>
    <w:tmpl w:val="92402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7E4626FB"/>
    <w:multiLevelType w:val="hybridMultilevel"/>
    <w:tmpl w:val="5C7A40FC"/>
    <w:lvl w:ilvl="0" w:tplc="BDE6CA4C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437"/>
    <w:rsid w:val="005B6218"/>
    <w:rsid w:val="005F3437"/>
    <w:rsid w:val="007326D8"/>
    <w:rsid w:val="00A47F1D"/>
    <w:rsid w:val="00D04BA6"/>
    <w:rsid w:val="00F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34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F34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5F34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F3437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5F343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3437"/>
    <w:pPr>
      <w:widowControl w:val="0"/>
      <w:shd w:val="clear" w:color="auto" w:fill="FFFFFF"/>
      <w:spacing w:after="600" w:line="331" w:lineRule="exact"/>
      <w:jc w:val="center"/>
    </w:pPr>
    <w:rPr>
      <w:b/>
      <w:bCs/>
      <w:sz w:val="26"/>
      <w:szCs w:val="26"/>
    </w:rPr>
  </w:style>
  <w:style w:type="character" w:customStyle="1" w:styleId="a7">
    <w:name w:val="Знак Знак"/>
    <w:basedOn w:val="a0"/>
    <w:locked/>
    <w:rsid w:val="005F3437"/>
    <w:rPr>
      <w:rFonts w:ascii="Tahoma" w:hAnsi="Tahoma" w:cs="Tahoma" w:hint="default"/>
      <w:sz w:val="16"/>
      <w:szCs w:val="16"/>
      <w:lang w:val="ru-RU" w:eastAsia="ru-RU" w:bidi="ar-SA"/>
    </w:rPr>
  </w:style>
  <w:style w:type="paragraph" w:styleId="a8">
    <w:name w:val="List Paragraph"/>
    <w:basedOn w:val="a"/>
    <w:uiPriority w:val="34"/>
    <w:qFormat/>
    <w:rsid w:val="005B6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2020-07-14T05:42:00Z</dcterms:created>
  <dcterms:modified xsi:type="dcterms:W3CDTF">2020-07-24T05:15:00Z</dcterms:modified>
</cp:coreProperties>
</file>