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49" w:rsidRPr="006F27AA" w:rsidRDefault="00A33849" w:rsidP="00A33849">
      <w:pPr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25.5pt" o:ole="">
            <v:imagedata r:id="rId4" o:title=""/>
          </v:shape>
          <o:OLEObject Type="Embed" ProgID="Imaging.Document" ShapeID="_x0000_i1026" DrawAspect="Icon" ObjectID="_1509966062" r:id="rId5"/>
        </w:object>
      </w:r>
    </w:p>
    <w:p w:rsidR="00A33849" w:rsidRPr="006F27AA" w:rsidRDefault="00A33849" w:rsidP="00A338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7AA">
        <w:rPr>
          <w:rFonts w:ascii="Times New Roman" w:hAnsi="Times New Roman"/>
          <w:b/>
          <w:sz w:val="24"/>
          <w:szCs w:val="24"/>
        </w:rPr>
        <w:t>АДМИНИСТРАЦИЯ</w:t>
      </w:r>
    </w:p>
    <w:p w:rsidR="00A33849" w:rsidRPr="006F27AA" w:rsidRDefault="00A33849" w:rsidP="00A338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7AA">
        <w:rPr>
          <w:rFonts w:ascii="Times New Roman" w:hAnsi="Times New Roman"/>
          <w:b/>
          <w:sz w:val="24"/>
          <w:szCs w:val="24"/>
        </w:rPr>
        <w:t>ОРЕХОВСКОГО СЕЛЬСКОГО ПОСЕЛЕНИЯ</w:t>
      </w:r>
    </w:p>
    <w:p w:rsidR="00A33849" w:rsidRPr="006F27AA" w:rsidRDefault="00A33849" w:rsidP="00A338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7AA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A33849" w:rsidRPr="006F27AA" w:rsidRDefault="00A33849" w:rsidP="00A338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7AA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A33849" w:rsidRPr="006F27AA" w:rsidRDefault="00A33849" w:rsidP="00A33849">
      <w:pPr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ПОСТАНОВЛЕНИЕ</w:t>
      </w:r>
    </w:p>
    <w:p w:rsidR="00A33849" w:rsidRPr="006F27AA" w:rsidRDefault="009C5BF5" w:rsidP="00A3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69B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мая 2012г.</w:t>
      </w:r>
      <w:r w:rsidR="00A33849" w:rsidRPr="006F27AA">
        <w:rPr>
          <w:rFonts w:ascii="Times New Roman" w:hAnsi="Times New Roman"/>
          <w:sz w:val="24"/>
          <w:szCs w:val="24"/>
        </w:rPr>
        <w:t xml:space="preserve">                                с. Орехово          </w:t>
      </w:r>
      <w:r>
        <w:rPr>
          <w:rFonts w:ascii="Times New Roman" w:hAnsi="Times New Roman"/>
          <w:sz w:val="24"/>
          <w:szCs w:val="24"/>
        </w:rPr>
        <w:t xml:space="preserve">                             № 75</w:t>
      </w:r>
    </w:p>
    <w:p w:rsidR="00A33849" w:rsidRPr="006F27AA" w:rsidRDefault="00A33849" w:rsidP="00A338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53D1E" w:rsidRPr="002201CC" w:rsidRDefault="00353D1E" w:rsidP="002201CC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850E2D" w:rsidRPr="006F27AA">
        <w:rPr>
          <w:rStyle w:val="a3"/>
          <w:rFonts w:ascii="Times New Roman" w:hAnsi="Times New Roman" w:cs="Times New Roman"/>
          <w:i w:val="0"/>
          <w:sz w:val="24"/>
          <w:szCs w:val="24"/>
        </w:rPr>
        <w:t>ОРЕХОВСКОГО СЕЛЬСКОГО ПОСЕЛЕНИЯ</w:t>
      </w:r>
      <w:r w:rsidR="00220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 w:cs="Times New Roman"/>
          <w:sz w:val="24"/>
          <w:szCs w:val="24"/>
        </w:rPr>
        <w:t>МУНИЦИПАЛЬНОЙ УСЛУГИ "ПРИЕМ ЗАЯВЛЕНИЙ И ВЫДАЧА</w:t>
      </w: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>ДОКУМЕНТОВ О СОГЛАСОВАНИИ ПЕРЕУСТРОЙСТВА И</w:t>
      </w: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>(ИЛИ) ПЕРЕПЛАНИРОВКИ ЖИЛОГО ПОМЕЩЕНИЯ"</w:t>
      </w:r>
    </w:p>
    <w:p w:rsidR="00A33849" w:rsidRPr="006F27AA" w:rsidRDefault="00A33849" w:rsidP="00A3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A33849" w:rsidP="00A3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    </w:t>
      </w:r>
      <w:r w:rsidR="00353D1E" w:rsidRPr="006F27A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="00353D1E" w:rsidRPr="006F27AA">
          <w:rPr>
            <w:rFonts w:ascii="Times New Roman" w:hAnsi="Times New Roman"/>
            <w:sz w:val="24"/>
            <w:szCs w:val="24"/>
          </w:rPr>
          <w:t>законом</w:t>
        </w:r>
      </w:hyperlink>
      <w:r w:rsidR="00353D1E" w:rsidRPr="006F27AA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353D1E" w:rsidRPr="006F27AA">
          <w:rPr>
            <w:rFonts w:ascii="Times New Roman" w:hAnsi="Times New Roman"/>
            <w:sz w:val="24"/>
            <w:szCs w:val="24"/>
          </w:rPr>
          <w:t>законом</w:t>
        </w:r>
      </w:hyperlink>
      <w:r w:rsidR="00353D1E" w:rsidRPr="006F27AA">
        <w:rPr>
          <w:rFonts w:ascii="Times New Roman" w:hAnsi="Times New Roman"/>
          <w:sz w:val="24"/>
          <w:szCs w:val="24"/>
        </w:rPr>
        <w:t xml:space="preserve"> Российской Федерации от 27.07.2010 N 210-ФЗ "Об организации предоставления </w:t>
      </w:r>
      <w:proofErr w:type="gramStart"/>
      <w:r w:rsidR="00353D1E" w:rsidRPr="006F27AA">
        <w:rPr>
          <w:rFonts w:ascii="Times New Roman" w:hAnsi="Times New Roman"/>
          <w:sz w:val="24"/>
          <w:szCs w:val="24"/>
        </w:rPr>
        <w:t xml:space="preserve">государственных и муниципальных услуг", </w:t>
      </w:r>
      <w:hyperlink r:id="rId8" w:history="1">
        <w:r w:rsidR="00353D1E" w:rsidRPr="006F27AA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353D1E" w:rsidRPr="006F27AA">
        <w:rPr>
          <w:rFonts w:ascii="Times New Roman" w:hAnsi="Times New Roman"/>
          <w:sz w:val="24"/>
          <w:szCs w:val="24"/>
        </w:rPr>
        <w:t xml:space="preserve"> администрации 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850E2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D1E" w:rsidRPr="006F27AA">
        <w:rPr>
          <w:rFonts w:ascii="Times New Roman" w:hAnsi="Times New Roman"/>
          <w:sz w:val="24"/>
          <w:szCs w:val="24"/>
        </w:rPr>
        <w:t xml:space="preserve">от </w:t>
      </w:r>
      <w:r w:rsidR="00C769B0">
        <w:rPr>
          <w:rFonts w:ascii="Times New Roman" w:hAnsi="Times New Roman"/>
          <w:sz w:val="24"/>
          <w:szCs w:val="24"/>
        </w:rPr>
        <w:t>08</w:t>
      </w:r>
      <w:r w:rsidR="00850E2D" w:rsidRPr="006F27AA">
        <w:rPr>
          <w:rFonts w:ascii="Times New Roman" w:hAnsi="Times New Roman"/>
          <w:sz w:val="24"/>
          <w:szCs w:val="24"/>
        </w:rPr>
        <w:t>.0</w:t>
      </w:r>
      <w:r w:rsidR="00C769B0">
        <w:rPr>
          <w:rFonts w:ascii="Times New Roman" w:hAnsi="Times New Roman"/>
          <w:sz w:val="24"/>
          <w:szCs w:val="24"/>
        </w:rPr>
        <w:t>2</w:t>
      </w:r>
      <w:r w:rsidR="00850E2D" w:rsidRPr="006F27AA">
        <w:rPr>
          <w:rFonts w:ascii="Times New Roman" w:hAnsi="Times New Roman"/>
          <w:sz w:val="24"/>
          <w:szCs w:val="24"/>
        </w:rPr>
        <w:t>.201</w:t>
      </w:r>
      <w:r w:rsidR="00C769B0">
        <w:rPr>
          <w:rFonts w:ascii="Times New Roman" w:hAnsi="Times New Roman"/>
          <w:sz w:val="24"/>
          <w:szCs w:val="24"/>
        </w:rPr>
        <w:t>2</w:t>
      </w:r>
      <w:r w:rsidR="00850E2D" w:rsidRPr="006F27AA">
        <w:rPr>
          <w:rFonts w:ascii="Times New Roman" w:hAnsi="Times New Roman"/>
          <w:sz w:val="24"/>
          <w:szCs w:val="24"/>
        </w:rPr>
        <w:t xml:space="preserve"> </w:t>
      </w:r>
      <w:r w:rsidR="00353D1E" w:rsidRPr="006F27AA">
        <w:rPr>
          <w:rFonts w:ascii="Times New Roman" w:hAnsi="Times New Roman"/>
          <w:sz w:val="24"/>
          <w:szCs w:val="24"/>
        </w:rPr>
        <w:t>N</w:t>
      </w:r>
      <w:r w:rsidR="00850E2D" w:rsidRPr="006F27AA">
        <w:rPr>
          <w:rFonts w:ascii="Times New Roman" w:hAnsi="Times New Roman"/>
          <w:sz w:val="24"/>
          <w:szCs w:val="24"/>
        </w:rPr>
        <w:t xml:space="preserve"> </w:t>
      </w:r>
      <w:r w:rsidR="00C769B0">
        <w:rPr>
          <w:rFonts w:ascii="Times New Roman" w:hAnsi="Times New Roman"/>
          <w:sz w:val="24"/>
          <w:szCs w:val="24"/>
        </w:rPr>
        <w:t>51</w:t>
      </w:r>
      <w:r w:rsidR="00353D1E" w:rsidRPr="006F27AA">
        <w:rPr>
          <w:rFonts w:ascii="Times New Roman" w:hAnsi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9" w:history="1">
        <w:r w:rsidR="00353D1E" w:rsidRPr="006F27AA">
          <w:rPr>
            <w:rStyle w:val="a3"/>
            <w:rFonts w:ascii="Times New Roman" w:hAnsi="Times New Roman"/>
            <w:i w:val="0"/>
            <w:sz w:val="24"/>
            <w:szCs w:val="24"/>
          </w:rPr>
          <w:t>Уставом</w:t>
        </w:r>
      </w:hyperlink>
      <w:r w:rsidR="00850E2D" w:rsidRPr="006F27AA">
        <w:rPr>
          <w:rFonts w:ascii="Times New Roman" w:hAnsi="Times New Roman"/>
          <w:sz w:val="24"/>
          <w:szCs w:val="24"/>
        </w:rPr>
        <w:t xml:space="preserve"> 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353D1E" w:rsidRPr="006F27AA">
        <w:rPr>
          <w:rFonts w:ascii="Times New Roman" w:hAnsi="Times New Roman"/>
          <w:sz w:val="24"/>
          <w:szCs w:val="24"/>
        </w:rPr>
        <w:t xml:space="preserve">, в целях повышения качества и доступности результатов предоставления муниципальной услуги по приему заявлений и выдаче документов о согласовании переустройства и (или) перепланировки жилого помещения администрация 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850E2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D1E" w:rsidRPr="006F27AA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10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регламент</w:t>
        </w:r>
      </w:hyperlink>
      <w:r w:rsidRPr="006F27AA">
        <w:rPr>
          <w:rFonts w:ascii="Times New Roman" w:hAnsi="Times New Roman"/>
          <w:sz w:val="24"/>
          <w:szCs w:val="24"/>
        </w:rPr>
        <w:t xml:space="preserve"> предоставления администрацией 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850E2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муниципальной услуги "Прием заявлений и выдача документов о согласовании переустройства и (или) перепланировки жилого помещения" (приложение).</w:t>
      </w:r>
    </w:p>
    <w:p w:rsidR="00A33849" w:rsidRPr="006F27AA" w:rsidRDefault="00353D1E" w:rsidP="00A3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 </w:t>
      </w:r>
      <w:r w:rsidR="00A33849" w:rsidRPr="006F27AA">
        <w:rPr>
          <w:rFonts w:ascii="Times New Roman" w:hAnsi="Times New Roman"/>
          <w:sz w:val="24"/>
          <w:szCs w:val="24"/>
        </w:rPr>
        <w:t>2. Административный регламент  «Принятие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утвержденный постановлением администрации Ореховского сельского поселения  от 29.10.2010г № 35б считать утратившим силу.</w:t>
      </w:r>
    </w:p>
    <w:p w:rsidR="00A33849" w:rsidRPr="006F27AA" w:rsidRDefault="00A33849" w:rsidP="00A3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F2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A33849" w:rsidRPr="006F27AA">
        <w:rPr>
          <w:rFonts w:ascii="Times New Roman" w:hAnsi="Times New Roman"/>
          <w:sz w:val="24"/>
          <w:szCs w:val="24"/>
        </w:rPr>
        <w:t xml:space="preserve"> оставляю за собой</w:t>
      </w:r>
      <w:r w:rsidRPr="006F27AA">
        <w:rPr>
          <w:rFonts w:ascii="Times New Roman" w:hAnsi="Times New Roman"/>
          <w:sz w:val="24"/>
          <w:szCs w:val="24"/>
        </w:rPr>
        <w:t>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849" w:rsidRPr="006F27AA" w:rsidRDefault="00A33849" w:rsidP="00A3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 Глава администрации </w:t>
      </w:r>
    </w:p>
    <w:p w:rsidR="00A33849" w:rsidRPr="006F27AA" w:rsidRDefault="00A33849" w:rsidP="00A3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Ореховского сельского поселения                                   С.Н.</w:t>
      </w:r>
      <w:proofErr w:type="gramStart"/>
      <w:r w:rsidRPr="006F27AA">
        <w:rPr>
          <w:rFonts w:ascii="Times New Roman" w:hAnsi="Times New Roman"/>
          <w:sz w:val="24"/>
          <w:szCs w:val="24"/>
        </w:rPr>
        <w:t>Подтоптанный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C5BF5" w:rsidRDefault="009C5BF5" w:rsidP="00A3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5BF5" w:rsidRDefault="009C5BF5" w:rsidP="00A3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1CC" w:rsidRDefault="002201CC" w:rsidP="00A3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D1E" w:rsidRPr="006F27AA" w:rsidRDefault="00353D1E" w:rsidP="00A3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к постановлению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администрации</w:t>
      </w:r>
    </w:p>
    <w:p w:rsidR="00353D1E" w:rsidRPr="006F27AA" w:rsidRDefault="0085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3D1E" w:rsidRPr="006F27AA" w:rsidRDefault="00850E2D" w:rsidP="002201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ОРЕХОВСКОГО СЕЛЬСКОГО </w:t>
      </w:r>
      <w:r w:rsidR="002201C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53D1E" w:rsidRPr="006F27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="00353D1E" w:rsidRPr="006F27AA">
        <w:rPr>
          <w:rFonts w:ascii="Times New Roman" w:hAnsi="Times New Roman" w:cs="Times New Roman"/>
          <w:sz w:val="24"/>
          <w:szCs w:val="24"/>
        </w:rPr>
        <w:t>УСЛУГИ "ПРИЕМ ЗАЯВЛЕНИЙ И ВЫДАЧА</w:t>
      </w: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>ДОКУМЕНТОВ О СОГЛАСОВАНИИ ПЕРЕУСТРОЙСТВА И (ИЛИ)</w:t>
      </w:r>
    </w:p>
    <w:p w:rsidR="00353D1E" w:rsidRPr="006F27AA" w:rsidRDefault="00353D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7AA">
        <w:rPr>
          <w:rFonts w:ascii="Times New Roman" w:hAnsi="Times New Roman" w:cs="Times New Roman"/>
          <w:sz w:val="24"/>
          <w:szCs w:val="24"/>
        </w:rPr>
        <w:t>ПЕРЕПЛАНИРОВКИ ЖИЛОГО ПОМЕЩЕНИЯ"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D1E" w:rsidRPr="006F27AA" w:rsidRDefault="00353D1E" w:rsidP="00A338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1. Общие положения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F27AA"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на территории 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850E2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исполнения и доступности результатов предоставления услуги, направленной на выдачу документа, дающего право собственнику или нанимателю жилого помещения осуществлять его перепланировку и (или) переустройство, предоставление информации по вопросам, связанным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с предоставлением услуги, создания комфортных условий для участников отношений, возникающих при предоставлении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1.2. Муниципальная услуга предоставляется собственнику помещения или уполномоченному им лицу (далее - заявитель).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 (далее - услуга).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2.2. Наименование органа исполнительной власти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 xml:space="preserve">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 xml:space="preserve">, предоставляющего услугу - администрация </w:t>
      </w:r>
      <w:r w:rsidR="00850E2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 в лице специалиста администрации, ответственного за предоставление муниципальной услуги</w:t>
      </w:r>
      <w:r w:rsidRPr="006F27AA">
        <w:rPr>
          <w:rFonts w:ascii="Times New Roman" w:hAnsi="Times New Roman"/>
          <w:sz w:val="24"/>
          <w:szCs w:val="24"/>
        </w:rPr>
        <w:t>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2.3. Результатом предоставления услуги является выдача решения о согласовании или об отказе в согласовании переустройства и (или) перепланировки жилого (нежилого) помещения в жилом доме (далее - Решение).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2.4. Порядок и сроки предоставления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Предоставление услуги осуществляется с момента поступления в </w:t>
      </w:r>
      <w:r w:rsidR="006D733D" w:rsidRPr="006F27AA">
        <w:rPr>
          <w:rStyle w:val="a3"/>
          <w:rFonts w:ascii="Times New Roman" w:hAnsi="Times New Roman"/>
          <w:i w:val="0"/>
          <w:sz w:val="24"/>
          <w:szCs w:val="24"/>
        </w:rPr>
        <w:t xml:space="preserve">администрацию Ореховского сельского поселения </w:t>
      </w:r>
      <w:r w:rsidRPr="006F27AA">
        <w:rPr>
          <w:rFonts w:ascii="Times New Roman" w:hAnsi="Times New Roman"/>
          <w:sz w:val="24"/>
          <w:szCs w:val="24"/>
        </w:rPr>
        <w:t xml:space="preserve">полного пакета документов, необходимых для рассмотрения вопроса о предоставлении услуги, представленных в соответствии с </w:t>
      </w:r>
      <w:hyperlink r:id="rId11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пунктом 2.</w:t>
        </w:r>
      </w:hyperlink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6</w:t>
      </w:r>
      <w:r w:rsidRPr="006F27AA">
        <w:rPr>
          <w:rFonts w:ascii="Times New Roman" w:hAnsi="Times New Roman"/>
          <w:sz w:val="24"/>
          <w:szCs w:val="24"/>
        </w:rPr>
        <w:t xml:space="preserve"> настоящего регламента, в сроки, установленные действующим законодательством, - 45 суток.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Специалист </w:t>
      </w:r>
      <w:r w:rsidR="006D733D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>, не позднее чем через 3 (три) рабочих дня со дня принятия решения о согласовании переустройства и (или) перепланировки выдает или направляет по адресу, указанному в заявлении, заявителю документ, подтверждающий принятие такого решения.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Решение об отказе в согласовании переустройства и (или) перепланировки помещения выдается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 xml:space="preserve">Решение об отказе в согласовании переустройства и (или) перепланировки помещения должно содержать основания отказа с обязательной ссылкой на нарушение, предусмотренные </w:t>
      </w:r>
      <w:hyperlink r:id="rId12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частью 1 статьи 27</w:t>
        </w:r>
      </w:hyperlink>
      <w:r w:rsidRPr="006F27AA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Конституцией</w:t>
        </w:r>
      </w:hyperlink>
      <w:r w:rsidRPr="006F27A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Российской Федерации;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Гражданским </w:t>
      </w:r>
      <w:hyperlink r:id="rId14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кодексом</w:t>
        </w:r>
      </w:hyperlink>
      <w:r w:rsidRPr="006F27A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Жилищным </w:t>
      </w:r>
      <w:hyperlink r:id="rId15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кодексом</w:t>
        </w:r>
      </w:hyperlink>
      <w:r w:rsidRPr="006F27A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Российской Федерации;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Градостроительным </w:t>
      </w:r>
      <w:hyperlink r:id="rId16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кодексом</w:t>
        </w:r>
      </w:hyperlink>
      <w:r w:rsidRPr="006F27A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6F27AA">
          <w:rPr>
            <w:rStyle w:val="a3"/>
            <w:rFonts w:ascii="Times New Roman" w:hAnsi="Times New Roman"/>
            <w:i w:val="0"/>
            <w:sz w:val="24"/>
            <w:szCs w:val="24"/>
          </w:rPr>
          <w:t>законом</w:t>
        </w:r>
      </w:hyperlink>
      <w:r w:rsidRPr="006F27A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от 27.07.2010 N 210-ФЗ "Об организации предоставления государственных и муниципальных услуг";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6F27AA">
        <w:rPr>
          <w:rFonts w:ascii="Times New Roman" w:hAnsi="Times New Roman"/>
          <w:sz w:val="24"/>
          <w:szCs w:val="24"/>
        </w:rPr>
        <w:t xml:space="preserve"> администрации </w:t>
      </w:r>
      <w:r w:rsidR="006D733D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6D733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от</w:t>
      </w:r>
      <w:r w:rsidR="006D733D" w:rsidRPr="006F27AA">
        <w:rPr>
          <w:rFonts w:ascii="Times New Roman" w:hAnsi="Times New Roman"/>
          <w:sz w:val="24"/>
          <w:szCs w:val="24"/>
        </w:rPr>
        <w:t xml:space="preserve"> 07.09.2009</w:t>
      </w:r>
      <w:r w:rsidRPr="006F27AA">
        <w:rPr>
          <w:rFonts w:ascii="Times New Roman" w:hAnsi="Times New Roman"/>
          <w:sz w:val="24"/>
          <w:szCs w:val="24"/>
        </w:rPr>
        <w:t xml:space="preserve"> N</w:t>
      </w:r>
      <w:r w:rsidR="006D733D" w:rsidRPr="006F27AA">
        <w:rPr>
          <w:rFonts w:ascii="Times New Roman" w:hAnsi="Times New Roman"/>
          <w:sz w:val="24"/>
          <w:szCs w:val="24"/>
        </w:rPr>
        <w:t xml:space="preserve"> 59</w:t>
      </w:r>
      <w:r w:rsidRPr="006F27AA">
        <w:rPr>
          <w:rFonts w:ascii="Times New Roman" w:hAnsi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Постановление</w:t>
        </w:r>
      </w:hyperlink>
      <w:r w:rsidRPr="006F27AA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Постановление</w:t>
        </w:r>
      </w:hyperlink>
      <w:r w:rsidRPr="006F27AA">
        <w:rPr>
          <w:rFonts w:ascii="Times New Roman" w:hAnsi="Times New Roman"/>
          <w:sz w:val="24"/>
          <w:szCs w:val="24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6F27AA" w:rsidRPr="006F27AA" w:rsidRDefault="00353D1E" w:rsidP="006F2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</w:t>
      </w:r>
      <w:r w:rsidR="006F27AA" w:rsidRPr="006F27AA"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 w:rsidR="006F27AA" w:rsidRPr="006F27AA">
          <w:rPr>
            <w:rStyle w:val="a5"/>
            <w:rFonts w:ascii="Times New Roman" w:hAnsi="Times New Roman"/>
            <w:sz w:val="24"/>
            <w:szCs w:val="24"/>
          </w:rPr>
          <w:t>постановлением</w:t>
        </w:r>
      </w:hyperlink>
      <w:r w:rsidR="006F27AA" w:rsidRPr="006F27AA">
        <w:rPr>
          <w:rFonts w:ascii="Times New Roman" w:hAnsi="Times New Roman"/>
          <w:sz w:val="24"/>
          <w:szCs w:val="24"/>
        </w:rPr>
        <w:t xml:space="preserve"> администрации Ореховского сельского поселения от 08.02.2012г  N 51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353D1E" w:rsidRPr="006F27AA" w:rsidRDefault="006F27AA" w:rsidP="006F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     </w:t>
      </w:r>
      <w:r w:rsidR="00353D1E" w:rsidRPr="006F27AA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услуги по перепланировке и (или) переустройству жилого (нежилого) помещения в жилом доме.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Для предоставления услуги по перепланировке и (или) переустройству жилого (нежилого) помещения в жилом доме к заявлению необходимо </w:t>
      </w:r>
      <w:proofErr w:type="gramStart"/>
      <w:r w:rsidRPr="006F27AA"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 w:rsidRPr="006F27AA">
        <w:rPr>
          <w:rFonts w:ascii="Times New Roman" w:hAnsi="Times New Roman"/>
          <w:sz w:val="24"/>
          <w:szCs w:val="24"/>
        </w:rPr>
        <w:t>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1) заявление 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2)</w:t>
      </w:r>
      <w:r w:rsidR="006F27AA">
        <w:rPr>
          <w:rFonts w:ascii="Times New Roman" w:hAnsi="Times New Roman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6F27AA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6F27AA">
        <w:rPr>
          <w:rFonts w:ascii="Times New Roman" w:hAnsi="Times New Roman"/>
          <w:sz w:val="24"/>
          <w:szCs w:val="24"/>
        </w:rPr>
        <w:t xml:space="preserve"> помещение (подлинники или засвидетельствованные в нотариальном порядке копии);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F27AA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6F27AA">
        <w:rPr>
          <w:rFonts w:ascii="Times New Roman" w:hAnsi="Times New Roman"/>
          <w:sz w:val="24"/>
          <w:szCs w:val="24"/>
        </w:rPr>
        <w:t xml:space="preserve"> помещения;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4) подготовленный и оформленный в установленном порядке проект переустройства и (или) перепланировки помещения;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F27AA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6F27AA">
        <w:rPr>
          <w:rFonts w:ascii="Times New Roman" w:hAnsi="Times New Roman"/>
          <w:sz w:val="24"/>
          <w:szCs w:val="24"/>
        </w:rPr>
        <w:t xml:space="preserve"> помещение на основании договора социального найма;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7) при уменьшении размера общего имущества в многоквартирном доме согласие всех собственников этого имущества.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2.6.1. Документы, предусмотренные </w:t>
      </w:r>
      <w:proofErr w:type="gramStart"/>
      <w:r w:rsidRPr="006F27AA">
        <w:rPr>
          <w:rFonts w:ascii="Times New Roman" w:hAnsi="Times New Roman"/>
          <w:sz w:val="24"/>
          <w:szCs w:val="24"/>
        </w:rPr>
        <w:t>подпунктах</w:t>
      </w:r>
      <w:proofErr w:type="gramEnd"/>
      <w:r w:rsidR="006D733D" w:rsidRPr="006F27AA">
        <w:rPr>
          <w:rFonts w:ascii="Times New Roman" w:hAnsi="Times New Roman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1, 3, 4, 5, 7 пункта 2.6 предоставляются заявителем самостоятельно.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Pr="006F27AA">
        <w:rPr>
          <w:rFonts w:ascii="Times New Roman" w:hAnsi="Times New Roman"/>
          <w:sz w:val="24"/>
          <w:szCs w:val="24"/>
        </w:rPr>
        <w:t xml:space="preserve">В срок не позднее трех рабочих дней со дня поступления заявления заявителя о предоставлении услуги в </w:t>
      </w:r>
      <w:r w:rsidR="006D733D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</w:t>
      </w:r>
      <w:r w:rsidR="006D733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указанные в подпунктах 2,6 пункта 2.6., запрашиваются </w:t>
      </w:r>
      <w:r w:rsidR="006D733D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администрацией Ореховского сельского поселения</w:t>
      </w:r>
      <w:r w:rsidR="006D733D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r w:rsidR="003D6276" w:rsidRPr="006F27AA">
        <w:rPr>
          <w:rFonts w:ascii="Times New Roman" w:hAnsi="Times New Roman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 xml:space="preserve">распоряжении которых </w:t>
      </w:r>
      <w:r w:rsidRPr="006F27AA">
        <w:rPr>
          <w:rFonts w:ascii="Times New Roman" w:hAnsi="Times New Roman"/>
          <w:sz w:val="24"/>
          <w:szCs w:val="24"/>
        </w:rPr>
        <w:lastRenderedPageBreak/>
        <w:t>находятся указанные документы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2.6.3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2.6.4 </w:t>
      </w:r>
      <w:proofErr w:type="gramStart"/>
      <w:r w:rsidRPr="006F27AA">
        <w:rPr>
          <w:rFonts w:ascii="Times New Roman" w:hAnsi="Times New Roman"/>
          <w:sz w:val="24"/>
          <w:szCs w:val="24"/>
        </w:rPr>
        <w:t>Документы, предусмотренные пунктом 2.6  могут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быть направлены в электронной форме.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услуги, отсутствуют.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2.8. Основания для отказа в предоставлении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В предоставлении услуги может быть отказано по следующим основаниям: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непредставление документов, определенных подпунктами 1, 3, 4, 5, 7</w:t>
      </w:r>
      <w:r w:rsidR="003D6276" w:rsidRPr="006F27AA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пункта 2.6</w:t>
        </w:r>
      </w:hyperlink>
      <w:r w:rsidRPr="006F27AA">
        <w:rPr>
          <w:rFonts w:ascii="Times New Roman" w:hAnsi="Times New Roman"/>
          <w:sz w:val="24"/>
          <w:szCs w:val="24"/>
        </w:rPr>
        <w:t xml:space="preserve"> регламента;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представление документов в ненадлежащий орган;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несоответствие проекта переустройства и (или) перепланировки помещения требованиям законодательства.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2.9. Услуга предоставляется бесплатно.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услуги не должен превышать 15 минут.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2.12.1. Для работы специалистов </w:t>
      </w:r>
      <w:r w:rsidR="003D6276" w:rsidRPr="006F27AA">
        <w:rPr>
          <w:rFonts w:ascii="Times New Roman" w:hAnsi="Times New Roman"/>
          <w:sz w:val="24"/>
          <w:szCs w:val="24"/>
        </w:rPr>
        <w:t xml:space="preserve">администрации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 xml:space="preserve">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2.12.2. Места ожидания и заполнения запросов должны соответствовать комфортным условиям для заявителей, оборудованы мебелью (стол, стулья).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2.12.3.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353D1E" w:rsidRPr="006F27AA" w:rsidRDefault="00353D1E" w:rsidP="003D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2.12.4. Вход в здание</w:t>
      </w:r>
      <w:r w:rsidR="003D627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D627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должен быть оборудован выве</w:t>
      </w:r>
      <w:r w:rsidR="003D6276" w:rsidRPr="006F27AA">
        <w:rPr>
          <w:rFonts w:ascii="Times New Roman" w:hAnsi="Times New Roman"/>
          <w:sz w:val="24"/>
          <w:szCs w:val="24"/>
        </w:rPr>
        <w:t>ской с полным наименованием</w:t>
      </w:r>
      <w:r w:rsidRPr="006F27AA">
        <w:rPr>
          <w:rFonts w:ascii="Times New Roman" w:hAnsi="Times New Roman"/>
          <w:sz w:val="24"/>
          <w:szCs w:val="24"/>
        </w:rPr>
        <w:t>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2.12.6. Прием письменных заявлений о предоставлении услуги и документов, необходимых для предоставления услуг</w:t>
      </w:r>
      <w:r w:rsidR="003D6276" w:rsidRPr="006F27AA">
        <w:rPr>
          <w:rFonts w:ascii="Times New Roman" w:hAnsi="Times New Roman"/>
          <w:sz w:val="24"/>
          <w:szCs w:val="24"/>
        </w:rPr>
        <w:t xml:space="preserve">и, осуществляется специалистом </w:t>
      </w:r>
      <w:r w:rsidRPr="006F27AA">
        <w:rPr>
          <w:rFonts w:ascii="Times New Roman" w:hAnsi="Times New Roman"/>
          <w:sz w:val="24"/>
          <w:szCs w:val="24"/>
        </w:rPr>
        <w:t xml:space="preserve">администрации </w:t>
      </w:r>
      <w:r w:rsidR="003D6276" w:rsidRPr="006F27AA">
        <w:rPr>
          <w:rFonts w:ascii="Times New Roman" w:hAnsi="Times New Roman"/>
          <w:sz w:val="24"/>
          <w:szCs w:val="24"/>
        </w:rPr>
        <w:t xml:space="preserve">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Ореховского сельского поселения</w:t>
      </w:r>
      <w:r w:rsidR="003D627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6276" w:rsidRPr="006F27AA">
        <w:rPr>
          <w:rFonts w:ascii="Times New Roman" w:hAnsi="Times New Roman"/>
          <w:sz w:val="24"/>
          <w:szCs w:val="24"/>
        </w:rPr>
        <w:t>ежедневно по адресу: с</w:t>
      </w:r>
      <w:proofErr w:type="gramStart"/>
      <w:r w:rsidR="003D6276" w:rsidRPr="006F27AA">
        <w:rPr>
          <w:rFonts w:ascii="Times New Roman" w:hAnsi="Times New Roman"/>
          <w:sz w:val="24"/>
          <w:szCs w:val="24"/>
        </w:rPr>
        <w:t>.О</w:t>
      </w:r>
      <w:proofErr w:type="gramEnd"/>
      <w:r w:rsidR="003D6276" w:rsidRPr="006F27AA">
        <w:rPr>
          <w:rFonts w:ascii="Times New Roman" w:hAnsi="Times New Roman"/>
          <w:sz w:val="24"/>
          <w:szCs w:val="24"/>
        </w:rPr>
        <w:t>рехово, ул.Кооперативная, 48;</w:t>
      </w:r>
      <w:r w:rsidRPr="006F27AA">
        <w:rPr>
          <w:rFonts w:ascii="Times New Roman" w:hAnsi="Times New Roman"/>
          <w:sz w:val="24"/>
          <w:szCs w:val="24"/>
        </w:rPr>
        <w:t xml:space="preserve"> в рабочие дни - с 9.00 до 1</w:t>
      </w:r>
      <w:r w:rsidR="003D6276" w:rsidRPr="006F27AA">
        <w:rPr>
          <w:rFonts w:ascii="Times New Roman" w:hAnsi="Times New Roman"/>
          <w:sz w:val="24"/>
          <w:szCs w:val="24"/>
        </w:rPr>
        <w:t>7</w:t>
      </w:r>
      <w:r w:rsidRPr="006F27AA">
        <w:rPr>
          <w:rFonts w:ascii="Times New Roman" w:hAnsi="Times New Roman"/>
          <w:sz w:val="24"/>
          <w:szCs w:val="24"/>
        </w:rPr>
        <w:t>.</w:t>
      </w:r>
      <w:r w:rsidR="003D6276" w:rsidRPr="006F27AA">
        <w:rPr>
          <w:rFonts w:ascii="Times New Roman" w:hAnsi="Times New Roman"/>
          <w:sz w:val="24"/>
          <w:szCs w:val="24"/>
        </w:rPr>
        <w:t>15</w:t>
      </w:r>
      <w:r w:rsidRPr="006F27AA">
        <w:rPr>
          <w:rFonts w:ascii="Times New Roman" w:hAnsi="Times New Roman"/>
          <w:sz w:val="24"/>
          <w:szCs w:val="24"/>
        </w:rPr>
        <w:t xml:space="preserve">, Обеденный перерыв - с  </w:t>
      </w:r>
      <w:r w:rsidR="003D6276" w:rsidRPr="006F27AA">
        <w:rPr>
          <w:rFonts w:ascii="Times New Roman" w:hAnsi="Times New Roman"/>
          <w:sz w:val="24"/>
          <w:szCs w:val="24"/>
        </w:rPr>
        <w:t xml:space="preserve">13-00 </w:t>
      </w:r>
      <w:r w:rsidRPr="006F27AA">
        <w:rPr>
          <w:rFonts w:ascii="Times New Roman" w:hAnsi="Times New Roman"/>
          <w:sz w:val="24"/>
          <w:szCs w:val="24"/>
        </w:rPr>
        <w:t>до</w:t>
      </w:r>
      <w:r w:rsidR="003D6276" w:rsidRPr="006F27AA">
        <w:rPr>
          <w:rFonts w:ascii="Times New Roman" w:hAnsi="Times New Roman"/>
          <w:sz w:val="24"/>
          <w:szCs w:val="24"/>
        </w:rPr>
        <w:t xml:space="preserve"> 14-00</w:t>
      </w:r>
      <w:r w:rsidRPr="006F27AA">
        <w:rPr>
          <w:rFonts w:ascii="Times New Roman" w:hAnsi="Times New Roman"/>
          <w:sz w:val="24"/>
          <w:szCs w:val="24"/>
        </w:rPr>
        <w:t>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2.12.7. Перечень документов, необходимых для предоставления услуги, а также образец заявления размещаются на информационных стендах по адресу:</w:t>
      </w:r>
      <w:r w:rsidR="003D6276" w:rsidRPr="006F27A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3D6276" w:rsidRPr="006F27AA">
        <w:rPr>
          <w:rFonts w:ascii="Times New Roman" w:hAnsi="Times New Roman"/>
          <w:sz w:val="24"/>
          <w:szCs w:val="24"/>
        </w:rPr>
        <w:t>.О</w:t>
      </w:r>
      <w:proofErr w:type="gramEnd"/>
      <w:r w:rsidR="003D6276" w:rsidRPr="006F27AA">
        <w:rPr>
          <w:rFonts w:ascii="Times New Roman" w:hAnsi="Times New Roman"/>
          <w:sz w:val="24"/>
          <w:szCs w:val="24"/>
        </w:rPr>
        <w:t>рехово, ул.Кооперативная, 48.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2.13. Показатели доступности и качества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2.13.1. Информация о правилах предоставления услуги является открытой и предоставляется путем: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 xml:space="preserve">а) размещения на официальном сайте администрации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Дальнереченского муниципального района.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б) размещения на информационных стендах, расположенных в помещении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D627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по адресу:</w:t>
      </w:r>
      <w:r w:rsidR="003D6276" w:rsidRPr="006F27A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3D6276" w:rsidRPr="006F27AA">
        <w:rPr>
          <w:rFonts w:ascii="Times New Roman" w:hAnsi="Times New Roman"/>
          <w:sz w:val="24"/>
          <w:szCs w:val="24"/>
        </w:rPr>
        <w:t>.О</w:t>
      </w:r>
      <w:proofErr w:type="gramEnd"/>
      <w:r w:rsidR="003D6276" w:rsidRPr="006F27AA">
        <w:rPr>
          <w:rFonts w:ascii="Times New Roman" w:hAnsi="Times New Roman"/>
          <w:sz w:val="24"/>
          <w:szCs w:val="24"/>
        </w:rPr>
        <w:t>рехово, ул.Кооперативная, 48</w:t>
      </w:r>
      <w:r w:rsidRPr="006F27AA">
        <w:rPr>
          <w:rFonts w:ascii="Times New Roman" w:hAnsi="Times New Roman"/>
          <w:sz w:val="24"/>
          <w:szCs w:val="24"/>
        </w:rPr>
        <w:t>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в) проведения консультаций специалистами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Справочные номера телефонов:</w:t>
      </w:r>
      <w:r w:rsidR="003D6276" w:rsidRPr="006F27AA">
        <w:rPr>
          <w:rFonts w:ascii="Times New Roman" w:hAnsi="Times New Roman"/>
          <w:sz w:val="24"/>
          <w:szCs w:val="24"/>
        </w:rPr>
        <w:t xml:space="preserve"> 8 (42356) 63411, 63435</w:t>
      </w:r>
      <w:r w:rsidRPr="006F27AA">
        <w:rPr>
          <w:rFonts w:ascii="Times New Roman" w:hAnsi="Times New Roman"/>
          <w:sz w:val="24"/>
          <w:szCs w:val="24"/>
        </w:rPr>
        <w:t>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2.13.3</w:t>
        </w:r>
      </w:hyperlink>
      <w:r w:rsidRPr="006F27AA">
        <w:rPr>
          <w:rFonts w:ascii="Times New Roman" w:hAnsi="Times New Roman"/>
          <w:sz w:val="24"/>
          <w:szCs w:val="24"/>
        </w:rPr>
        <w:t>. На официальном сайте администрации</w:t>
      </w:r>
      <w:r w:rsidR="003D6276" w:rsidRPr="006F27AA">
        <w:rPr>
          <w:rFonts w:ascii="Times New Roman" w:hAnsi="Times New Roman"/>
          <w:sz w:val="24"/>
          <w:szCs w:val="24"/>
        </w:rPr>
        <w:t xml:space="preserve">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Дальнереченского муниципального района</w:t>
      </w:r>
      <w:r w:rsidRPr="006F27AA">
        <w:rPr>
          <w:rFonts w:ascii="Times New Roman" w:hAnsi="Times New Roman"/>
          <w:sz w:val="24"/>
          <w:szCs w:val="24"/>
        </w:rPr>
        <w:t>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а) текст настоящего регламента 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б) </w:t>
      </w:r>
      <w:hyperlink r:id="rId24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 w:rsidRPr="006F27AA">
        <w:rPr>
          <w:rFonts w:ascii="Times New Roman" w:hAnsi="Times New Roman"/>
          <w:sz w:val="24"/>
          <w:szCs w:val="24"/>
        </w:rPr>
        <w:t>, определенная в форме 2 к настоящему регламенту, краткое описание порядка предоставления услуги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в) перечень документов, необходимых для предоставления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2.13.4</w:t>
        </w:r>
      </w:hyperlink>
      <w:r w:rsidRPr="006F27AA">
        <w:rPr>
          <w:rFonts w:ascii="Times New Roman" w:hAnsi="Times New Roman"/>
          <w:sz w:val="24"/>
          <w:szCs w:val="24"/>
        </w:rPr>
        <w:t>. Лица, обратившиеся в</w:t>
      </w:r>
      <w:r w:rsidR="003D6276" w:rsidRPr="006F27AA">
        <w:rPr>
          <w:rFonts w:ascii="Times New Roman" w:hAnsi="Times New Roman"/>
          <w:sz w:val="24"/>
          <w:szCs w:val="24"/>
        </w:rPr>
        <w:t xml:space="preserve">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>, непосредственно информируются: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а) о перечне документов, необходимых для предоставления услуги, их комплектности (достаточности);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б) о правильности оформления документов, необходимых для предоставления услуги;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в) об источниках получения документов, необходимых для предоставления услуги (сведения об органах</w:t>
      </w:r>
      <w:r w:rsidR="003D6276" w:rsidRPr="006F27AA">
        <w:rPr>
          <w:rFonts w:ascii="Times New Roman" w:hAnsi="Times New Roman"/>
          <w:sz w:val="24"/>
          <w:szCs w:val="24"/>
        </w:rPr>
        <w:t xml:space="preserve">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>, органах государственной власти, иных организациях и предприятиях);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г) о порядке, сроках оформления документов, возможности их получения;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7AA">
        <w:rPr>
          <w:rFonts w:ascii="Times New Roman" w:hAnsi="Times New Roman"/>
          <w:sz w:val="24"/>
          <w:szCs w:val="24"/>
        </w:rPr>
        <w:t>д</w:t>
      </w:r>
      <w:proofErr w:type="spellEnd"/>
      <w:r w:rsidRPr="006F27AA">
        <w:rPr>
          <w:rFonts w:ascii="Times New Roman" w:hAnsi="Times New Roman"/>
          <w:sz w:val="24"/>
          <w:szCs w:val="24"/>
        </w:rPr>
        <w:t>) о правилах и основаниях отказа в предоставлении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2.13.5</w:t>
        </w:r>
      </w:hyperlink>
      <w:r w:rsidRPr="006F27AA">
        <w:rPr>
          <w:rFonts w:ascii="Times New Roman" w:hAnsi="Times New Roman"/>
          <w:sz w:val="24"/>
          <w:szCs w:val="24"/>
        </w:rPr>
        <w:t>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Специалист </w:t>
      </w:r>
      <w:r w:rsidR="003D627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поселения,</w:t>
      </w:r>
      <w:r w:rsidR="003D627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При обращении заявителя специалист </w:t>
      </w:r>
      <w:r w:rsidR="00414227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414227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дает ответ самостоятельно.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F27AA">
        <w:rPr>
          <w:rFonts w:ascii="Times New Roman" w:hAnsi="Times New Roman"/>
          <w:sz w:val="24"/>
          <w:szCs w:val="24"/>
        </w:rPr>
        <w:t>необходимости привлечения иных должностных лиц органов администрации</w:t>
      </w:r>
      <w:proofErr w:type="gramEnd"/>
      <w:r w:rsidR="00414227" w:rsidRPr="006F27AA">
        <w:rPr>
          <w:rStyle w:val="a3"/>
          <w:rFonts w:ascii="Times New Roman" w:hAnsi="Times New Roman"/>
          <w:i w:val="0"/>
          <w:sz w:val="24"/>
          <w:szCs w:val="24"/>
        </w:rPr>
        <w:t xml:space="preserve"> Ореховского сельского поселения</w:t>
      </w:r>
      <w:r w:rsidR="00414227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 xml:space="preserve">для предоставления полного ответа специалист </w:t>
      </w:r>
      <w:r w:rsidR="00414227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414227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может предложить обратиться с поставленным вопросом в письменной форме.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2.14</w:t>
        </w:r>
      </w:hyperlink>
      <w:r w:rsidRPr="006F27AA">
        <w:rPr>
          <w:rFonts w:ascii="Times New Roman" w:hAnsi="Times New Roman"/>
          <w:sz w:val="24"/>
          <w:szCs w:val="24"/>
        </w:rPr>
        <w:t>. Возможно предоставление услуги в электронной форме и многофункциональном центре в соответствии с действующим законодательством Российской Федерации.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 при предоставлении услуги.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3.1.1. Основанием для начала предоставления услуги является подача заявителем в установленном порядке заявления о согласовании переустройства и (или) перепланировки помещения с документами, указанными в </w:t>
      </w:r>
      <w:hyperlink r:id="rId28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 w:rsidRPr="006F27AA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 xml:space="preserve">3.1.2. Поступившее заявление регистрируется специалистом </w:t>
      </w:r>
      <w:r w:rsidR="00414227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414227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в (журнал, АСЭД Дело и т.д.) в день поступления.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Специалист </w:t>
      </w:r>
      <w:r w:rsidR="00414227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414227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в тече</w:t>
      </w:r>
      <w:r w:rsidR="00414227" w:rsidRPr="006F27AA">
        <w:rPr>
          <w:rFonts w:ascii="Times New Roman" w:hAnsi="Times New Roman"/>
          <w:sz w:val="24"/>
          <w:szCs w:val="24"/>
        </w:rPr>
        <w:t>ние двух рабочих дней рассматривает</w:t>
      </w:r>
      <w:r w:rsidRPr="006F27AA">
        <w:rPr>
          <w:rFonts w:ascii="Times New Roman" w:hAnsi="Times New Roman"/>
          <w:sz w:val="24"/>
          <w:szCs w:val="24"/>
        </w:rPr>
        <w:t xml:space="preserve"> пр</w:t>
      </w:r>
      <w:r w:rsidR="00414227" w:rsidRPr="006F27AA">
        <w:rPr>
          <w:rFonts w:ascii="Times New Roman" w:hAnsi="Times New Roman"/>
          <w:sz w:val="24"/>
          <w:szCs w:val="24"/>
        </w:rPr>
        <w:t>инятые от заявителя документы.</w:t>
      </w:r>
    </w:p>
    <w:p w:rsidR="00353D1E" w:rsidRPr="006F27AA" w:rsidRDefault="006F27AA" w:rsidP="006F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3D1E" w:rsidRPr="006F27AA">
        <w:rPr>
          <w:rFonts w:ascii="Times New Roman" w:hAnsi="Times New Roman"/>
          <w:sz w:val="24"/>
          <w:szCs w:val="24"/>
        </w:rPr>
        <w:t>3.2. Рассмотрение представленных документов и принятие решения о согласовании перепланировки и (или) переустройства.</w:t>
      </w:r>
    </w:p>
    <w:p w:rsidR="00353D1E" w:rsidRPr="006F27AA" w:rsidRDefault="005A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3.2.1. Глава </w:t>
      </w:r>
      <w:r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D1E" w:rsidRPr="006F27AA">
        <w:rPr>
          <w:rFonts w:ascii="Times New Roman" w:hAnsi="Times New Roman"/>
          <w:sz w:val="24"/>
          <w:szCs w:val="24"/>
        </w:rPr>
        <w:t>в течение 1 рабочего дня со времени поступления документов назначает исполнителя для подготовки проекта Решения.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3.2.2. Исполнитель проверяет пакет документов, представлен</w:t>
      </w:r>
      <w:r w:rsidR="005A5527" w:rsidRPr="006F27AA">
        <w:rPr>
          <w:rFonts w:ascii="Times New Roman" w:hAnsi="Times New Roman"/>
          <w:sz w:val="24"/>
          <w:szCs w:val="24"/>
        </w:rPr>
        <w:t xml:space="preserve">ных заявителем. </w:t>
      </w:r>
      <w:proofErr w:type="gramStart"/>
      <w:r w:rsidR="005A5527" w:rsidRPr="006F27AA">
        <w:rPr>
          <w:rFonts w:ascii="Times New Roman" w:hAnsi="Times New Roman"/>
          <w:sz w:val="24"/>
          <w:szCs w:val="24"/>
        </w:rPr>
        <w:t>В случае непред</w:t>
      </w:r>
      <w:r w:rsidRPr="006F27AA">
        <w:rPr>
          <w:rFonts w:ascii="Times New Roman" w:hAnsi="Times New Roman"/>
          <w:sz w:val="24"/>
          <w:szCs w:val="24"/>
        </w:rPr>
        <w:t>ставления заявителем</w:t>
      </w:r>
      <w:r w:rsidR="005A5527" w:rsidRPr="006F27AA">
        <w:rPr>
          <w:rFonts w:ascii="Times New Roman" w:hAnsi="Times New Roman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докумен</w:t>
      </w:r>
      <w:r w:rsidR="00E65A57">
        <w:rPr>
          <w:rFonts w:ascii="Times New Roman" w:hAnsi="Times New Roman"/>
          <w:sz w:val="24"/>
          <w:szCs w:val="24"/>
        </w:rPr>
        <w:t>тов, указанных в подпунктах 2,6 подпункта 2.6.</w:t>
      </w:r>
      <w:r w:rsidRPr="006F27AA">
        <w:rPr>
          <w:rFonts w:ascii="Times New Roman" w:hAnsi="Times New Roman"/>
          <w:sz w:val="24"/>
          <w:szCs w:val="24"/>
        </w:rPr>
        <w:t xml:space="preserve"> в срок не позднее трех рабочих дней со дня поступления заявления о предоставлении услуги в</w:t>
      </w:r>
      <w:r w:rsidR="003460E6" w:rsidRPr="006F27AA">
        <w:rPr>
          <w:rFonts w:ascii="Times New Roman" w:hAnsi="Times New Roman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данные документы (их копии или сведения, содержащиеся в них),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</w:t>
      </w:r>
      <w:proofErr w:type="gramStart"/>
      <w:r w:rsidRPr="006F27AA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самостоятельно готовит проект Решения.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3.2.3. Проект Решения представляется главе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или уполномоченному им должностному лицу на подписание.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3.2.</w:t>
      </w:r>
      <w:r w:rsidR="003460E6" w:rsidRPr="006F27AA">
        <w:rPr>
          <w:rFonts w:ascii="Times New Roman" w:hAnsi="Times New Roman"/>
          <w:sz w:val="24"/>
          <w:szCs w:val="24"/>
        </w:rPr>
        <w:t>4</w:t>
      </w:r>
      <w:r w:rsidRPr="006F27AA">
        <w:rPr>
          <w:rFonts w:ascii="Times New Roman" w:hAnsi="Times New Roman"/>
          <w:sz w:val="24"/>
          <w:szCs w:val="24"/>
        </w:rPr>
        <w:t>. Специалист</w:t>
      </w:r>
      <w:r w:rsidR="003460E6" w:rsidRPr="006F27AA">
        <w:rPr>
          <w:rFonts w:ascii="Times New Roman" w:hAnsi="Times New Roman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регистрирует Решение в Журнале принятых решений о согласовании перепланировки и (или) переустройства помещений или в Журнале принятых решений об отказе в согласовании перепланировки и (или) переустройства помещений.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3.2.6. Уполномоченный специалист</w:t>
      </w:r>
      <w:r w:rsidR="003460E6" w:rsidRPr="006F27AA">
        <w:rPr>
          <w:rFonts w:ascii="Times New Roman" w:hAnsi="Times New Roman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3.3. Завершение перепланировки и (или) переустройства жилых помещений в жилом доме.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3.3.1. Завершение перепланировки и (или) переустройства жилого помещения в жилом доме подтверждается актом приемочной комиссии (далее - Акт).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3.3.2. По окончании ремонтно-строительных работ заявитель обязан обратиться в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с заявлением о завершении ремонтно-строительных работ по перепланировке и (или) переустройству до истечения указанного в постановлении администрации города срока.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3.3.2. К заявлению прилагается акт на скрытые работы по гидроизоляции пола в случае ее нарушения при перепланировке и (или) переустройству в кухне, санузлах, а также при вновь устраиваемых санузлах. Акт выдается специализированной организацией, производившей эти работы.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3.3.4. К заявлению прилагается акт на скрытые работы по монтажу или демонтажу электропроводки, если эти работы предусматривались проектом. Акт выдается специализированной организацией, производившей эти работы.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3.3.5. После осмотра перепланированного и (или) переустроенного помещения приемочной комиссии специалист Отдела выдает заявителю А</w:t>
      </w:r>
      <w:proofErr w:type="gramStart"/>
      <w:r w:rsidRPr="006F27AA">
        <w:rPr>
          <w:rFonts w:ascii="Times New Roman" w:hAnsi="Times New Roman"/>
          <w:sz w:val="24"/>
          <w:szCs w:val="24"/>
        </w:rPr>
        <w:t>кт в тр</w:t>
      </w:r>
      <w:proofErr w:type="gramEnd"/>
      <w:r w:rsidRPr="006F27AA">
        <w:rPr>
          <w:rFonts w:ascii="Times New Roman" w:hAnsi="Times New Roman"/>
          <w:sz w:val="24"/>
          <w:szCs w:val="24"/>
        </w:rPr>
        <w:t>ех экземплярах в течение пяти рабочих дней для подписания: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собственниками или нанимателями помещения;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специалист</w:t>
      </w:r>
      <w:r w:rsidR="003460E6" w:rsidRPr="006F27AA">
        <w:rPr>
          <w:rFonts w:ascii="Times New Roman" w:hAnsi="Times New Roman"/>
          <w:sz w:val="24"/>
          <w:szCs w:val="24"/>
        </w:rPr>
        <w:t>ом отдела строительства</w:t>
      </w:r>
      <w:r w:rsidRPr="006F27AA">
        <w:rPr>
          <w:rFonts w:ascii="Times New Roman" w:hAnsi="Times New Roman"/>
          <w:sz w:val="24"/>
          <w:szCs w:val="24"/>
        </w:rPr>
        <w:t xml:space="preserve"> и архитектуры администрации</w:t>
      </w:r>
      <w:r w:rsidR="003460E6" w:rsidRPr="006F27AA">
        <w:rPr>
          <w:rFonts w:ascii="Times New Roman" w:hAnsi="Times New Roman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Дальнереченского муниципального района</w:t>
      </w:r>
      <w:r w:rsidRPr="006F27AA">
        <w:rPr>
          <w:rStyle w:val="a3"/>
          <w:rFonts w:ascii="Times New Roman" w:hAnsi="Times New Roman"/>
          <w:i w:val="0"/>
          <w:sz w:val="24"/>
          <w:szCs w:val="24"/>
        </w:rPr>
        <w:t>,</w:t>
      </w:r>
      <w:r w:rsidRPr="006F27AA">
        <w:rPr>
          <w:rFonts w:ascii="Times New Roman" w:hAnsi="Times New Roman"/>
          <w:sz w:val="24"/>
          <w:szCs w:val="24"/>
        </w:rPr>
        <w:t xml:space="preserve"> принимавшим участие в приемке завершенных работ по перепланировке и (или) переустройству помещения;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>- проектной организацией, разработавшей рабочий проект и ведущей авторский надзор за проведенными работами по перепланировке и (или) переустройству помещения;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27AA">
        <w:rPr>
          <w:rFonts w:ascii="Times New Roman" w:hAnsi="Times New Roman"/>
          <w:sz w:val="24"/>
          <w:szCs w:val="24"/>
        </w:rPr>
        <w:t>подрядно-строительной</w:t>
      </w:r>
      <w:proofErr w:type="spellEnd"/>
      <w:r w:rsidRPr="006F27AA">
        <w:rPr>
          <w:rFonts w:ascii="Times New Roman" w:hAnsi="Times New Roman"/>
          <w:sz w:val="24"/>
          <w:szCs w:val="24"/>
        </w:rPr>
        <w:t xml:space="preserve"> организацией, проводившей работы по перепланировке и (или) переустройству помещения.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3.3.6. После подписания в организациях, указанных в </w:t>
      </w:r>
      <w:hyperlink r:id="rId29" w:history="1">
        <w:r w:rsidRPr="006F27AA">
          <w:rPr>
            <w:rFonts w:ascii="Times New Roman" w:hAnsi="Times New Roman"/>
            <w:color w:val="0000FF"/>
            <w:sz w:val="24"/>
            <w:szCs w:val="24"/>
          </w:rPr>
          <w:t>пункте 3.3.5</w:t>
        </w:r>
      </w:hyperlink>
      <w:r w:rsidRPr="006F27AA">
        <w:rPr>
          <w:rFonts w:ascii="Times New Roman" w:hAnsi="Times New Roman"/>
          <w:sz w:val="24"/>
          <w:szCs w:val="24"/>
        </w:rPr>
        <w:t xml:space="preserve"> регламента, заявитель возвращает Акт в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 xml:space="preserve">утверждения главой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или уполномоченным им должностным лицом.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3.3.7. После утверждения главой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или уполномо</w:t>
      </w:r>
      <w:r w:rsidR="003460E6" w:rsidRPr="006F27AA">
        <w:rPr>
          <w:rFonts w:ascii="Times New Roman" w:hAnsi="Times New Roman"/>
          <w:sz w:val="24"/>
          <w:szCs w:val="24"/>
        </w:rPr>
        <w:t xml:space="preserve">ченным им лицом Акт передается специалисту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3.3.8. Специалист</w:t>
      </w:r>
      <w:r w:rsidR="003460E6" w:rsidRPr="006F27AA">
        <w:rPr>
          <w:rFonts w:ascii="Times New Roman" w:hAnsi="Times New Roman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регистрирует Акт в Журнале регистрации актов по приемке завершенных работ по переустройству и (или) перепланировке.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3.3.9. </w:t>
      </w:r>
      <w:r w:rsidR="003460E6" w:rsidRPr="006F27AA">
        <w:rPr>
          <w:rFonts w:ascii="Times New Roman" w:hAnsi="Times New Roman"/>
          <w:sz w:val="24"/>
          <w:szCs w:val="24"/>
        </w:rPr>
        <w:t>С</w:t>
      </w:r>
      <w:r w:rsidRPr="006F27AA">
        <w:rPr>
          <w:rFonts w:ascii="Times New Roman" w:hAnsi="Times New Roman"/>
          <w:sz w:val="24"/>
          <w:szCs w:val="24"/>
        </w:rPr>
        <w:t>пециалист</w:t>
      </w:r>
      <w:r w:rsidR="003460E6" w:rsidRPr="006F27AA">
        <w:rPr>
          <w:rFonts w:ascii="Times New Roman" w:hAnsi="Times New Roman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выдает заявителю А</w:t>
      </w:r>
      <w:proofErr w:type="gramStart"/>
      <w:r w:rsidRPr="006F27AA">
        <w:rPr>
          <w:rFonts w:ascii="Times New Roman" w:hAnsi="Times New Roman"/>
          <w:sz w:val="24"/>
          <w:szCs w:val="24"/>
        </w:rPr>
        <w:t>кт в дв</w:t>
      </w:r>
      <w:proofErr w:type="gramEnd"/>
      <w:r w:rsidRPr="006F27AA">
        <w:rPr>
          <w:rFonts w:ascii="Times New Roman" w:hAnsi="Times New Roman"/>
          <w:sz w:val="24"/>
          <w:szCs w:val="24"/>
        </w:rPr>
        <w:t>ух экземплярах при предоставлении удостоверяющего личность документа.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3.3.10. 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6F27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исполнением регламента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F2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Управления по исполнению настоящего регламента осуществляется начальником Управления либо по его поручению иными сотрудниками Управления.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6F2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исполнением регламента по предоставлению услуги осуществляется путем проведения: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>, на основании иных документов и сведений, указывающих на нарушения настоящего регламента.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4.4. Периодичность осуществления плановых проверок полноты и качества исполнения функции устанавливается начальником Управления в форме приказа.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4.5. Плановые и внеплановые проверки проводятся должностным лицом, уполномоченным начальником Управления.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4.6. В ходе плановых и внеплановых проверок должностными лицами Управления проверяется: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 xml:space="preserve">- знание ответственными лицами </w:t>
      </w:r>
      <w:r w:rsidR="003460E6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3460E6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соблюдение ответственными лицами сроков и последовательности исполнения административных процедур;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- устранение нарушений и недостатков, выявленных в ходе предыдущих проверок.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6F2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4.9. Персональная ответственность должностных лиц закрепляется в их должностных инструкциях.</w:t>
      </w:r>
    </w:p>
    <w:p w:rsidR="00353D1E" w:rsidRPr="006F27AA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муниципальную услугу, а также должностных лиц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Решения и действия (бездействие) должностных лиц и решения </w:t>
      </w:r>
      <w:r w:rsidR="00F779E1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F779E1" w:rsidRPr="006F27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</w:t>
      </w:r>
      <w:r w:rsidR="00F779E1" w:rsidRPr="006F27AA">
        <w:rPr>
          <w:rFonts w:ascii="Times New Roman" w:hAnsi="Times New Roman"/>
          <w:sz w:val="24"/>
          <w:szCs w:val="24"/>
        </w:rPr>
        <w:t>урам, перечисленным в пункте 3</w:t>
      </w:r>
      <w:r w:rsidRPr="006F27AA">
        <w:rPr>
          <w:rFonts w:ascii="Times New Roman" w:hAnsi="Times New Roman"/>
          <w:sz w:val="24"/>
          <w:szCs w:val="24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6F27AA">
        <w:rPr>
          <w:rFonts w:ascii="Times New Roman" w:hAnsi="Times New Roman"/>
          <w:sz w:val="24"/>
          <w:szCs w:val="24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</w:t>
      </w:r>
      <w:r w:rsidR="00F779E1" w:rsidRPr="006F27AA">
        <w:rPr>
          <w:rFonts w:ascii="Times New Roman" w:hAnsi="Times New Roman"/>
          <w:sz w:val="24"/>
          <w:szCs w:val="24"/>
        </w:rPr>
        <w:t>ами Приморского края;</w:t>
      </w:r>
      <w:proofErr w:type="gramEnd"/>
      <w:r w:rsidR="00F779E1" w:rsidRPr="006F27AA">
        <w:rPr>
          <w:rFonts w:ascii="Times New Roman" w:hAnsi="Times New Roman"/>
          <w:sz w:val="24"/>
          <w:szCs w:val="24"/>
        </w:rPr>
        <w:t xml:space="preserve"> в случае</w:t>
      </w:r>
      <w:r w:rsidRPr="006F27AA">
        <w:rPr>
          <w:rFonts w:ascii="Times New Roman" w:hAnsi="Times New Roman"/>
          <w:sz w:val="24"/>
          <w:szCs w:val="24"/>
        </w:rPr>
        <w:t xml:space="preserve"> исправлени</w:t>
      </w:r>
      <w:r w:rsidR="00F779E1" w:rsidRPr="006F27AA">
        <w:rPr>
          <w:rFonts w:ascii="Times New Roman" w:hAnsi="Times New Roman"/>
          <w:sz w:val="24"/>
          <w:szCs w:val="24"/>
        </w:rPr>
        <w:t>я</w:t>
      </w:r>
      <w:r w:rsidRPr="006F27AA">
        <w:rPr>
          <w:rFonts w:ascii="Times New Roman" w:hAnsi="Times New Roman"/>
          <w:sz w:val="24"/>
          <w:szCs w:val="24"/>
        </w:rPr>
        <w:t xml:space="preserve"> допущенных опечаток и ошибок в выданных в результате предоставления муниципальной  услуги документах</w:t>
      </w:r>
      <w:r w:rsidR="00F779E1" w:rsidRPr="006F27AA">
        <w:rPr>
          <w:rFonts w:ascii="Times New Roman" w:hAnsi="Times New Roman"/>
          <w:sz w:val="24"/>
          <w:szCs w:val="24"/>
        </w:rPr>
        <w:t xml:space="preserve">, специалистом </w:t>
      </w:r>
      <w:r w:rsidR="00F779E1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 xml:space="preserve">. 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</w:t>
      </w:r>
      <w:r w:rsidR="007E3883" w:rsidRPr="006F27AA">
        <w:rPr>
          <w:rFonts w:ascii="Times New Roman" w:hAnsi="Times New Roman"/>
          <w:sz w:val="24"/>
          <w:szCs w:val="24"/>
        </w:rPr>
        <w:t xml:space="preserve"> специалиста </w:t>
      </w:r>
      <w:r w:rsidR="007E3883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Pr="006F27AA">
        <w:rPr>
          <w:rFonts w:ascii="Times New Roman" w:hAnsi="Times New Roman"/>
          <w:sz w:val="24"/>
          <w:szCs w:val="24"/>
        </w:rPr>
        <w:t xml:space="preserve"> или должностного лица, принятые (осуществляемые) в ходе предоставления  муниципальной услуги, которая может быть подана: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- непосредственно </w:t>
      </w:r>
      <w:r w:rsidR="007E3883" w:rsidRPr="006F27AA">
        <w:rPr>
          <w:rFonts w:ascii="Times New Roman" w:hAnsi="Times New Roman"/>
          <w:sz w:val="24"/>
          <w:szCs w:val="24"/>
        </w:rPr>
        <w:t xml:space="preserve">главе </w:t>
      </w:r>
      <w:r w:rsidR="007E3883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7E3883" w:rsidRPr="006F27AA">
        <w:rPr>
          <w:rFonts w:ascii="Times New Roman" w:hAnsi="Times New Roman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в письменной форме на бумажном носителе по почте</w:t>
      </w:r>
      <w:r w:rsidR="007E3883" w:rsidRPr="006F27AA">
        <w:rPr>
          <w:rFonts w:ascii="Times New Roman" w:hAnsi="Times New Roman"/>
          <w:sz w:val="24"/>
          <w:szCs w:val="24"/>
        </w:rPr>
        <w:t xml:space="preserve"> по адресу: с</w:t>
      </w:r>
      <w:proofErr w:type="gramStart"/>
      <w:r w:rsidR="007E3883" w:rsidRPr="006F27AA">
        <w:rPr>
          <w:rFonts w:ascii="Times New Roman" w:hAnsi="Times New Roman"/>
          <w:sz w:val="24"/>
          <w:szCs w:val="24"/>
        </w:rPr>
        <w:t>.О</w:t>
      </w:r>
      <w:proofErr w:type="gramEnd"/>
      <w:r w:rsidR="007E3883" w:rsidRPr="006F27AA">
        <w:rPr>
          <w:rFonts w:ascii="Times New Roman" w:hAnsi="Times New Roman"/>
          <w:sz w:val="24"/>
          <w:szCs w:val="24"/>
        </w:rPr>
        <w:t>рехово, ул.Кооперативная, 48</w:t>
      </w:r>
      <w:r w:rsidRPr="006F27AA">
        <w:rPr>
          <w:rFonts w:ascii="Times New Roman" w:hAnsi="Times New Roman"/>
          <w:sz w:val="24"/>
          <w:szCs w:val="24"/>
        </w:rPr>
        <w:t>, либо принята на личном приеме заявителя.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Личны</w:t>
      </w:r>
      <w:r w:rsidR="007E3883" w:rsidRPr="006F27AA">
        <w:rPr>
          <w:rFonts w:ascii="Times New Roman" w:hAnsi="Times New Roman"/>
          <w:sz w:val="24"/>
          <w:szCs w:val="24"/>
        </w:rPr>
        <w:t>й прием проводится  главой поселения по адресу: с</w:t>
      </w:r>
      <w:proofErr w:type="gramStart"/>
      <w:r w:rsidR="007E3883" w:rsidRPr="006F27AA">
        <w:rPr>
          <w:rFonts w:ascii="Times New Roman" w:hAnsi="Times New Roman"/>
          <w:sz w:val="24"/>
          <w:szCs w:val="24"/>
        </w:rPr>
        <w:t>.О</w:t>
      </w:r>
      <w:proofErr w:type="gramEnd"/>
      <w:r w:rsidR="007E3883" w:rsidRPr="006F27AA">
        <w:rPr>
          <w:rFonts w:ascii="Times New Roman" w:hAnsi="Times New Roman"/>
          <w:sz w:val="24"/>
          <w:szCs w:val="24"/>
        </w:rPr>
        <w:t>рехово, ул.Кооперативная, 48;  часы приема: рабочие дни с 9-00 до 17-15, обеденный перерыв с 13-00 до 14-00.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lastRenderedPageBreak/>
        <w:t>- в электронной  форме с использованием информационно-телекоммуникационной сети "Интернет", официального сайта Администрации</w:t>
      </w:r>
      <w:r w:rsidR="007E3883" w:rsidRPr="006F27AA">
        <w:rPr>
          <w:rFonts w:ascii="Times New Roman" w:hAnsi="Times New Roman"/>
          <w:sz w:val="24"/>
          <w:szCs w:val="24"/>
        </w:rPr>
        <w:t xml:space="preserve"> </w:t>
      </w:r>
      <w:r w:rsidR="007E3883" w:rsidRPr="006F27AA">
        <w:rPr>
          <w:rStyle w:val="a3"/>
          <w:rFonts w:ascii="Times New Roman" w:hAnsi="Times New Roman"/>
          <w:i w:val="0"/>
          <w:sz w:val="24"/>
          <w:szCs w:val="24"/>
        </w:rPr>
        <w:t>Дальнереченского муниципального района</w:t>
      </w:r>
      <w:r w:rsidRPr="006F27AA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353D1E" w:rsidRPr="006F27AA" w:rsidRDefault="007E3883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Адрес</w:t>
      </w:r>
      <w:r w:rsidR="00353D1E" w:rsidRPr="006F27AA">
        <w:rPr>
          <w:rFonts w:ascii="Times New Roman" w:hAnsi="Times New Roman"/>
          <w:sz w:val="24"/>
          <w:szCs w:val="24"/>
        </w:rPr>
        <w:t xml:space="preserve"> электрон</w:t>
      </w:r>
      <w:r w:rsidRPr="006F27AA">
        <w:rPr>
          <w:rFonts w:ascii="Times New Roman" w:hAnsi="Times New Roman"/>
          <w:sz w:val="24"/>
          <w:szCs w:val="24"/>
        </w:rPr>
        <w:t xml:space="preserve">ной почты: </w:t>
      </w:r>
      <w:hyperlink r:id="rId30" w:history="1">
        <w:r w:rsidR="005A5527" w:rsidRPr="006F27AA">
          <w:rPr>
            <w:rStyle w:val="a5"/>
            <w:rFonts w:ascii="Times New Roman" w:hAnsi="Times New Roman"/>
            <w:sz w:val="24"/>
            <w:szCs w:val="24"/>
            <w:lang w:val="en-US"/>
          </w:rPr>
          <w:t>admor</w:t>
        </w:r>
        <w:r w:rsidR="005A5527" w:rsidRPr="006F27AA">
          <w:rPr>
            <w:rStyle w:val="a5"/>
            <w:rFonts w:ascii="Times New Roman" w:hAnsi="Times New Roman"/>
            <w:sz w:val="24"/>
            <w:szCs w:val="24"/>
          </w:rPr>
          <w:t>@</w:t>
        </w:r>
        <w:r w:rsidR="005A5527" w:rsidRPr="006F27AA">
          <w:rPr>
            <w:rStyle w:val="a5"/>
            <w:rFonts w:ascii="Times New Roman" w:hAnsi="Times New Roman"/>
            <w:sz w:val="24"/>
            <w:szCs w:val="24"/>
            <w:lang w:val="en-US"/>
          </w:rPr>
          <w:t>list</w:t>
        </w:r>
        <w:r w:rsidR="005A5527" w:rsidRPr="006F27A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A5527" w:rsidRPr="006F27A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A5527" w:rsidRPr="006F27AA" w:rsidRDefault="005A5527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Адрес сайта Дальнереченского муниципального района: </w:t>
      </w:r>
      <w:proofErr w:type="spellStart"/>
      <w:r w:rsidRPr="006F27AA">
        <w:rPr>
          <w:rFonts w:ascii="Times New Roman" w:hAnsi="Times New Roman"/>
          <w:sz w:val="24"/>
          <w:szCs w:val="24"/>
          <w:lang w:val="en-US"/>
        </w:rPr>
        <w:t>dalnerechensky</w:t>
      </w:r>
      <w:proofErr w:type="spellEnd"/>
      <w:r w:rsidRPr="006F27AA">
        <w:rPr>
          <w:rFonts w:ascii="Times New Roman" w:hAnsi="Times New Roman"/>
          <w:sz w:val="24"/>
          <w:szCs w:val="24"/>
        </w:rPr>
        <w:t>@</w:t>
      </w:r>
      <w:r w:rsidRPr="006F27AA">
        <w:rPr>
          <w:rFonts w:ascii="Times New Roman" w:hAnsi="Times New Roman"/>
          <w:sz w:val="24"/>
          <w:szCs w:val="24"/>
          <w:lang w:val="en-US"/>
        </w:rPr>
        <w:t>mo</w:t>
      </w:r>
      <w:r w:rsidRPr="006F27AA">
        <w:rPr>
          <w:rFonts w:ascii="Times New Roman" w:hAnsi="Times New Roman"/>
          <w:sz w:val="24"/>
          <w:szCs w:val="24"/>
        </w:rPr>
        <w:t>.</w:t>
      </w:r>
      <w:proofErr w:type="spellStart"/>
      <w:r w:rsidRPr="006F27AA">
        <w:rPr>
          <w:rFonts w:ascii="Times New Roman" w:hAnsi="Times New Roman"/>
          <w:sz w:val="24"/>
          <w:szCs w:val="24"/>
          <w:lang w:val="en-US"/>
        </w:rPr>
        <w:t>primorsky</w:t>
      </w:r>
      <w:proofErr w:type="spellEnd"/>
      <w:r w:rsidRPr="006F27AA">
        <w:rPr>
          <w:rFonts w:ascii="Times New Roman" w:hAnsi="Times New Roman"/>
          <w:sz w:val="24"/>
          <w:szCs w:val="24"/>
        </w:rPr>
        <w:t>.</w:t>
      </w:r>
      <w:proofErr w:type="spellStart"/>
      <w:r w:rsidRPr="006F27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1) наименование </w:t>
      </w:r>
      <w:r w:rsidR="005A5527" w:rsidRPr="006F27A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6F27AA">
        <w:rPr>
          <w:rFonts w:ascii="Times New Roman" w:hAnsi="Times New Roman"/>
          <w:sz w:val="24"/>
          <w:szCs w:val="24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7A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Жалоба заявителя подл</w:t>
      </w:r>
      <w:r w:rsidR="005A5527" w:rsidRPr="006F27AA">
        <w:rPr>
          <w:rFonts w:ascii="Times New Roman" w:hAnsi="Times New Roman"/>
          <w:sz w:val="24"/>
          <w:szCs w:val="24"/>
        </w:rPr>
        <w:t xml:space="preserve">ежит регистрации </w:t>
      </w:r>
      <w:r w:rsidRPr="006F27AA">
        <w:rPr>
          <w:rFonts w:ascii="Times New Roman" w:hAnsi="Times New Roman"/>
          <w:sz w:val="24"/>
          <w:szCs w:val="24"/>
        </w:rPr>
        <w:t xml:space="preserve">в день поступления  </w:t>
      </w:r>
      <w:r w:rsidR="005A5527" w:rsidRPr="006F27AA">
        <w:rPr>
          <w:rFonts w:ascii="Times New Roman" w:hAnsi="Times New Roman"/>
          <w:sz w:val="24"/>
          <w:szCs w:val="24"/>
        </w:rPr>
        <w:t xml:space="preserve">в </w:t>
      </w:r>
      <w:r w:rsidR="005A5527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администрацию Ореховского сельского поселения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ab/>
      </w:r>
      <w:proofErr w:type="gramStart"/>
      <w:r w:rsidRPr="006F27AA">
        <w:rPr>
          <w:rFonts w:ascii="Times New Roman" w:hAnsi="Times New Roman"/>
          <w:sz w:val="24"/>
          <w:szCs w:val="24"/>
        </w:rPr>
        <w:t xml:space="preserve">Жалоба, подлежит рассмотрению </w:t>
      </w:r>
      <w:r w:rsidR="005A5527" w:rsidRPr="006F27AA">
        <w:rPr>
          <w:rFonts w:ascii="Times New Roman" w:hAnsi="Times New Roman"/>
          <w:sz w:val="24"/>
          <w:szCs w:val="24"/>
        </w:rPr>
        <w:t xml:space="preserve">главой </w:t>
      </w:r>
      <w:r w:rsidR="005A5527" w:rsidRPr="006F27AA">
        <w:rPr>
          <w:rStyle w:val="a3"/>
          <w:rFonts w:ascii="Times New Roman" w:hAnsi="Times New Roman"/>
          <w:i w:val="0"/>
          <w:sz w:val="24"/>
          <w:szCs w:val="24"/>
        </w:rPr>
        <w:t>администрации Ореховского сельского поселения</w:t>
      </w:r>
      <w:r w:rsidR="005A5527" w:rsidRPr="006F27AA">
        <w:rPr>
          <w:rFonts w:ascii="Times New Roman" w:hAnsi="Times New Roman"/>
          <w:sz w:val="24"/>
          <w:szCs w:val="24"/>
        </w:rPr>
        <w:t xml:space="preserve"> </w:t>
      </w:r>
      <w:r w:rsidRPr="006F27AA">
        <w:rPr>
          <w:rFonts w:ascii="Times New Roman" w:hAnsi="Times New Roman"/>
          <w:sz w:val="24"/>
          <w:szCs w:val="24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По результатам рассмотрения жалобы начальник принимает одно из следующих решений: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7AA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F27A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7AA">
        <w:rPr>
          <w:rFonts w:ascii="Times New Roman" w:hAnsi="Times New Roman"/>
          <w:sz w:val="24"/>
          <w:szCs w:val="24"/>
        </w:rPr>
        <w:t xml:space="preserve"> или преступления начальник незамедлительно направляет имеющиеся материалы в органы прокуратуры.</w:t>
      </w:r>
    </w:p>
    <w:p w:rsidR="00353D1E" w:rsidRPr="006F27AA" w:rsidRDefault="00353D1E" w:rsidP="00D1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7AA">
        <w:rPr>
          <w:rFonts w:ascii="Times New Roman" w:hAnsi="Times New Roman"/>
          <w:sz w:val="24"/>
          <w:szCs w:val="24"/>
        </w:rPr>
        <w:t xml:space="preserve"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исполнительной власти </w:t>
      </w:r>
      <w:r w:rsidR="005A5527" w:rsidRPr="006F27AA">
        <w:rPr>
          <w:rFonts w:ascii="Times New Roman" w:hAnsi="Times New Roman"/>
          <w:sz w:val="24"/>
          <w:szCs w:val="24"/>
        </w:rPr>
        <w:t>–</w:t>
      </w:r>
      <w:r w:rsidRPr="006F27AA">
        <w:rPr>
          <w:rFonts w:ascii="Times New Roman" w:hAnsi="Times New Roman"/>
          <w:sz w:val="24"/>
          <w:szCs w:val="24"/>
        </w:rPr>
        <w:t xml:space="preserve"> Администрацию</w:t>
      </w:r>
      <w:r w:rsidR="005A5527" w:rsidRPr="006F27AA">
        <w:rPr>
          <w:rFonts w:ascii="Times New Roman" w:hAnsi="Times New Roman"/>
          <w:sz w:val="24"/>
          <w:szCs w:val="24"/>
        </w:rPr>
        <w:t xml:space="preserve"> Дальнереченского муниципального района</w:t>
      </w:r>
      <w:r w:rsidRPr="006F27AA">
        <w:rPr>
          <w:rFonts w:ascii="Times New Roman" w:hAnsi="Times New Roman"/>
          <w:sz w:val="24"/>
          <w:szCs w:val="24"/>
        </w:rPr>
        <w:t xml:space="preserve"> по адресу:</w:t>
      </w:r>
      <w:r w:rsidR="005A5527" w:rsidRPr="006F27AA">
        <w:rPr>
          <w:rFonts w:ascii="Times New Roman" w:hAnsi="Times New Roman"/>
          <w:sz w:val="24"/>
          <w:szCs w:val="24"/>
        </w:rPr>
        <w:t xml:space="preserve"> </w:t>
      </w:r>
      <w:r w:rsidR="006F27AA" w:rsidRPr="006F27AA">
        <w:rPr>
          <w:rFonts w:ascii="Times New Roman" w:hAnsi="Times New Roman"/>
          <w:sz w:val="24"/>
          <w:szCs w:val="24"/>
        </w:rPr>
        <w:t>г</w:t>
      </w:r>
      <w:proofErr w:type="gramStart"/>
      <w:r w:rsidR="006F27AA" w:rsidRPr="006F27AA">
        <w:rPr>
          <w:rFonts w:ascii="Times New Roman" w:hAnsi="Times New Roman"/>
          <w:sz w:val="24"/>
          <w:szCs w:val="24"/>
        </w:rPr>
        <w:t>.Д</w:t>
      </w:r>
      <w:proofErr w:type="gramEnd"/>
      <w:r w:rsidR="006F27AA" w:rsidRPr="006F27AA">
        <w:rPr>
          <w:rFonts w:ascii="Times New Roman" w:hAnsi="Times New Roman"/>
          <w:sz w:val="24"/>
          <w:szCs w:val="24"/>
        </w:rPr>
        <w:t>альнереченск, ул.Ленина</w:t>
      </w:r>
      <w:r w:rsidR="005A5527" w:rsidRPr="006F27AA">
        <w:rPr>
          <w:rFonts w:ascii="Times New Roman" w:hAnsi="Times New Roman"/>
          <w:sz w:val="24"/>
          <w:szCs w:val="24"/>
        </w:rPr>
        <w:t xml:space="preserve">, </w:t>
      </w:r>
      <w:r w:rsidR="006F27AA" w:rsidRPr="006F27AA">
        <w:rPr>
          <w:rFonts w:ascii="Times New Roman" w:hAnsi="Times New Roman"/>
          <w:sz w:val="24"/>
          <w:szCs w:val="24"/>
        </w:rPr>
        <w:t>90</w:t>
      </w:r>
      <w:r w:rsidR="005A5527" w:rsidRPr="006F27AA">
        <w:rPr>
          <w:rFonts w:ascii="Times New Roman" w:hAnsi="Times New Roman"/>
          <w:sz w:val="24"/>
          <w:szCs w:val="24"/>
        </w:rPr>
        <w:t xml:space="preserve">, а также на интернет-сайт </w:t>
      </w:r>
      <w:r w:rsidRPr="006F27AA">
        <w:rPr>
          <w:rFonts w:ascii="Times New Roman" w:hAnsi="Times New Roman"/>
          <w:sz w:val="24"/>
          <w:szCs w:val="24"/>
        </w:rPr>
        <w:t>Администрации</w:t>
      </w:r>
      <w:r w:rsidR="005A5527" w:rsidRPr="006F27AA">
        <w:rPr>
          <w:rFonts w:ascii="Times New Roman" w:hAnsi="Times New Roman"/>
          <w:sz w:val="24"/>
          <w:szCs w:val="24"/>
        </w:rPr>
        <w:t xml:space="preserve"> </w:t>
      </w:r>
      <w:r w:rsidR="005A5527" w:rsidRPr="006F27AA">
        <w:rPr>
          <w:rStyle w:val="a3"/>
          <w:rFonts w:ascii="Times New Roman" w:hAnsi="Times New Roman"/>
          <w:i w:val="0"/>
          <w:sz w:val="24"/>
          <w:szCs w:val="24"/>
        </w:rPr>
        <w:t>Дальнереченского муниципального района</w:t>
      </w:r>
      <w:r w:rsidRPr="006F27AA">
        <w:rPr>
          <w:rStyle w:val="a3"/>
          <w:rFonts w:ascii="Times New Roman" w:hAnsi="Times New Roman"/>
          <w:i w:val="0"/>
          <w:sz w:val="24"/>
          <w:szCs w:val="24"/>
        </w:rPr>
        <w:t>,</w:t>
      </w:r>
      <w:r w:rsidRPr="006F27AA">
        <w:rPr>
          <w:rFonts w:ascii="Times New Roman" w:hAnsi="Times New Roman"/>
          <w:sz w:val="24"/>
          <w:szCs w:val="24"/>
        </w:rPr>
        <w:t xml:space="preserve"> в органы прокуратуры либо в судебном порядке.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5A57" w:rsidRPr="00E65A57" w:rsidRDefault="00E65A57" w:rsidP="00E65A57">
      <w:pPr>
        <w:spacing w:before="600" w:after="360"/>
        <w:jc w:val="center"/>
        <w:rPr>
          <w:sz w:val="24"/>
          <w:szCs w:val="24"/>
        </w:rPr>
      </w:pPr>
      <w:r w:rsidRPr="00E65A57">
        <w:rPr>
          <w:caps/>
          <w:sz w:val="24"/>
          <w:szCs w:val="24"/>
        </w:rPr>
        <w:lastRenderedPageBreak/>
        <w:t>Заявление</w:t>
      </w:r>
      <w:r w:rsidRPr="00E65A57">
        <w:rPr>
          <w:sz w:val="24"/>
          <w:szCs w:val="24"/>
        </w:rPr>
        <w:br/>
        <w:t>о переустройстве и (или) перепланировке жилого помещения</w:t>
      </w:r>
    </w:p>
    <w:p w:rsidR="00E65A57" w:rsidRPr="00E65A57" w:rsidRDefault="00E65A57" w:rsidP="00E65A57">
      <w:pPr>
        <w:rPr>
          <w:sz w:val="24"/>
          <w:szCs w:val="24"/>
        </w:rPr>
      </w:pPr>
      <w:r w:rsidRPr="00E65A57">
        <w:rPr>
          <w:sz w:val="24"/>
          <w:szCs w:val="24"/>
        </w:rPr>
        <w:t xml:space="preserve">от  </w:t>
      </w:r>
    </w:p>
    <w:p w:rsidR="00E65A57" w:rsidRPr="00E65A57" w:rsidRDefault="00E65A57" w:rsidP="00E65A57">
      <w:pPr>
        <w:pBdr>
          <w:top w:val="single" w:sz="4" w:space="1" w:color="auto"/>
        </w:pBdr>
        <w:ind w:left="340"/>
        <w:jc w:val="center"/>
        <w:rPr>
          <w:sz w:val="24"/>
          <w:szCs w:val="24"/>
        </w:rPr>
      </w:pPr>
      <w:proofErr w:type="gramStart"/>
      <w:r w:rsidRPr="00E65A57">
        <w:rPr>
          <w:sz w:val="24"/>
          <w:szCs w:val="24"/>
        </w:rPr>
        <w:t>(указывается наниматель, либо собственник жилого помещения, либо собственники</w:t>
      </w:r>
      <w:proofErr w:type="gramEnd"/>
    </w:p>
    <w:p w:rsidR="00E65A57" w:rsidRPr="00E65A57" w:rsidRDefault="00E65A57" w:rsidP="00E65A57">
      <w:pPr>
        <w:rPr>
          <w:sz w:val="24"/>
          <w:szCs w:val="24"/>
        </w:rPr>
      </w:pPr>
    </w:p>
    <w:p w:rsidR="00E65A57" w:rsidRPr="00E65A57" w:rsidRDefault="00E65A57" w:rsidP="00E65A5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E65A57" w:rsidRPr="00E65A57" w:rsidRDefault="00C769B0" w:rsidP="00E65A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65A57" w:rsidRPr="00E65A57" w:rsidRDefault="00E65A57" w:rsidP="00E65A5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65A57">
        <w:rPr>
          <w:sz w:val="24"/>
          <w:szCs w:val="24"/>
        </w:rPr>
        <w:t xml:space="preserve">из собственников либо иных лиц не </w:t>
      </w:r>
      <w:proofErr w:type="gramStart"/>
      <w:r w:rsidRPr="00E65A57">
        <w:rPr>
          <w:sz w:val="24"/>
          <w:szCs w:val="24"/>
        </w:rPr>
        <w:t>уполномочен</w:t>
      </w:r>
      <w:proofErr w:type="gramEnd"/>
      <w:r w:rsidRPr="00E65A57">
        <w:rPr>
          <w:sz w:val="24"/>
          <w:szCs w:val="24"/>
        </w:rPr>
        <w:t xml:space="preserve"> в установленном порядке представлять их интересы)</w:t>
      </w:r>
    </w:p>
    <w:p w:rsidR="00C769B0" w:rsidRPr="00E65A57" w:rsidRDefault="00C769B0" w:rsidP="00E65A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65A57" w:rsidRPr="00E65A57" w:rsidRDefault="00E65A57" w:rsidP="00E65A57">
      <w:pPr>
        <w:pBdr>
          <w:top w:val="single" w:sz="4" w:space="1" w:color="auto"/>
        </w:pBdr>
        <w:rPr>
          <w:sz w:val="24"/>
          <w:szCs w:val="24"/>
        </w:rPr>
      </w:pPr>
    </w:p>
    <w:p w:rsidR="00E65A57" w:rsidRPr="00E65A57" w:rsidRDefault="00E65A57" w:rsidP="00E65A57">
      <w:pPr>
        <w:spacing w:before="240"/>
        <w:jc w:val="both"/>
        <w:rPr>
          <w:sz w:val="24"/>
          <w:szCs w:val="24"/>
        </w:rPr>
      </w:pPr>
      <w:r w:rsidRPr="00E65A57">
        <w:rPr>
          <w:sz w:val="24"/>
          <w:szCs w:val="24"/>
          <w:u w:val="single"/>
        </w:rPr>
        <w:t>Примечание.</w:t>
      </w:r>
      <w:r w:rsidRPr="00E65A57">
        <w:rPr>
          <w:sz w:val="24"/>
          <w:szCs w:val="24"/>
        </w:rPr>
        <w:tab/>
      </w:r>
      <w:proofErr w:type="gramStart"/>
      <w:r w:rsidRPr="00E65A57">
        <w:rPr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5A57" w:rsidRPr="00E65A57" w:rsidRDefault="00E65A57" w:rsidP="00E65A57">
      <w:pPr>
        <w:ind w:left="1276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5A57" w:rsidRPr="00E65A57" w:rsidRDefault="00E65A57" w:rsidP="00E65A57">
      <w:pPr>
        <w:spacing w:before="360"/>
        <w:rPr>
          <w:sz w:val="24"/>
          <w:szCs w:val="24"/>
        </w:rPr>
      </w:pPr>
      <w:r w:rsidRPr="00E65A57">
        <w:rPr>
          <w:sz w:val="24"/>
          <w:szCs w:val="24"/>
        </w:rPr>
        <w:t xml:space="preserve">Место нахождения жилого помещения:  </w:t>
      </w:r>
    </w:p>
    <w:p w:rsidR="00E65A57" w:rsidRPr="00E65A57" w:rsidRDefault="00E65A57" w:rsidP="00E65A57">
      <w:pPr>
        <w:pBdr>
          <w:top w:val="single" w:sz="4" w:space="1" w:color="auto"/>
        </w:pBdr>
        <w:ind w:left="4139"/>
        <w:jc w:val="center"/>
        <w:rPr>
          <w:sz w:val="24"/>
          <w:szCs w:val="24"/>
        </w:rPr>
      </w:pPr>
      <w:proofErr w:type="gramStart"/>
      <w:r w:rsidRPr="00E65A57">
        <w:rPr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E65A57" w:rsidRPr="00E65A57" w:rsidRDefault="00E65A57" w:rsidP="00E65A57">
      <w:pPr>
        <w:rPr>
          <w:sz w:val="24"/>
          <w:szCs w:val="24"/>
        </w:rPr>
      </w:pPr>
    </w:p>
    <w:p w:rsidR="00E65A57" w:rsidRPr="00E65A57" w:rsidRDefault="00E65A57" w:rsidP="00E65A5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муниципальное образование, поселение, улица, дом, корпус, строение,</w:t>
      </w:r>
    </w:p>
    <w:p w:rsidR="00E65A57" w:rsidRPr="00E65A57" w:rsidRDefault="00E65A57" w:rsidP="00E65A57">
      <w:pPr>
        <w:rPr>
          <w:sz w:val="24"/>
          <w:szCs w:val="24"/>
        </w:rPr>
      </w:pPr>
    </w:p>
    <w:p w:rsidR="00E65A57" w:rsidRPr="00E65A57" w:rsidRDefault="00E65A57" w:rsidP="00E65A5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квартира (комната), подъезд, этаж</w:t>
      </w:r>
    </w:p>
    <w:p w:rsidR="00E65A57" w:rsidRPr="00E65A57" w:rsidRDefault="00E65A57" w:rsidP="00E65A57">
      <w:pPr>
        <w:rPr>
          <w:sz w:val="24"/>
          <w:szCs w:val="24"/>
        </w:rPr>
      </w:pPr>
    </w:p>
    <w:p w:rsidR="00E65A57" w:rsidRPr="00E65A57" w:rsidRDefault="00E65A57" w:rsidP="00E65A57">
      <w:pPr>
        <w:tabs>
          <w:tab w:val="left" w:pos="2025"/>
        </w:tabs>
        <w:rPr>
          <w:sz w:val="24"/>
          <w:szCs w:val="24"/>
        </w:rPr>
      </w:pPr>
      <w:r w:rsidRPr="00E65A57">
        <w:rPr>
          <w:sz w:val="24"/>
          <w:szCs w:val="24"/>
        </w:rPr>
        <w:lastRenderedPageBreak/>
        <w:t>Собственни</w:t>
      </w:r>
      <w:proofErr w:type="gramStart"/>
      <w:r w:rsidRPr="00E65A57">
        <w:rPr>
          <w:sz w:val="24"/>
          <w:szCs w:val="24"/>
        </w:rPr>
        <w:t>к(</w:t>
      </w:r>
      <w:proofErr w:type="gramEnd"/>
      <w:r w:rsidRPr="00E65A57">
        <w:rPr>
          <w:sz w:val="24"/>
          <w:szCs w:val="24"/>
        </w:rPr>
        <w:t xml:space="preserve">и) жилого помещения:  </w:t>
      </w:r>
      <w:r w:rsidR="00C769B0">
        <w:rPr>
          <w:sz w:val="24"/>
          <w:szCs w:val="24"/>
        </w:rPr>
        <w:t>______________________________________________</w:t>
      </w:r>
    </w:p>
    <w:p w:rsidR="00E65A57" w:rsidRPr="00E65A57" w:rsidRDefault="00C769B0" w:rsidP="00E65A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65A57" w:rsidRPr="00E65A57" w:rsidRDefault="00E65A57" w:rsidP="00E65A57">
      <w:pPr>
        <w:pBdr>
          <w:top w:val="single" w:sz="4" w:space="1" w:color="auto"/>
        </w:pBdr>
        <w:rPr>
          <w:sz w:val="24"/>
          <w:szCs w:val="24"/>
        </w:rPr>
      </w:pPr>
    </w:p>
    <w:p w:rsidR="00E65A57" w:rsidRPr="00E65A57" w:rsidRDefault="00E65A57" w:rsidP="00E65A57">
      <w:pPr>
        <w:spacing w:before="360"/>
        <w:ind w:firstLine="567"/>
        <w:rPr>
          <w:sz w:val="24"/>
          <w:szCs w:val="24"/>
        </w:rPr>
      </w:pPr>
      <w:r w:rsidRPr="00E65A57">
        <w:rPr>
          <w:sz w:val="24"/>
          <w:szCs w:val="24"/>
        </w:rPr>
        <w:t xml:space="preserve">Прошу разрешить  </w:t>
      </w:r>
    </w:p>
    <w:p w:rsidR="00E65A57" w:rsidRPr="00E65A57" w:rsidRDefault="00E65A57" w:rsidP="00E65A57">
      <w:pPr>
        <w:pBdr>
          <w:top w:val="single" w:sz="4" w:space="1" w:color="auto"/>
        </w:pBdr>
        <w:ind w:left="2552"/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(переустройство, перепланировку, пе</w:t>
      </w:r>
      <w:r w:rsidR="00C769B0">
        <w:rPr>
          <w:sz w:val="24"/>
          <w:szCs w:val="24"/>
        </w:rPr>
        <w:t xml:space="preserve">реустройство и перепланировку – </w:t>
      </w:r>
      <w:r w:rsidRPr="00E65A57">
        <w:rPr>
          <w:sz w:val="24"/>
          <w:szCs w:val="24"/>
        </w:rPr>
        <w:t>нужное указать)</w:t>
      </w:r>
    </w:p>
    <w:p w:rsidR="00E65A57" w:rsidRPr="00E65A57" w:rsidRDefault="00E65A57" w:rsidP="00E65A57">
      <w:pPr>
        <w:rPr>
          <w:sz w:val="24"/>
          <w:szCs w:val="24"/>
        </w:rPr>
      </w:pPr>
      <w:r w:rsidRPr="00E65A57">
        <w:rPr>
          <w:sz w:val="24"/>
          <w:szCs w:val="24"/>
        </w:rPr>
        <w:t xml:space="preserve">жилого помещения, занимаемого на основании  </w:t>
      </w:r>
    </w:p>
    <w:p w:rsidR="00E65A57" w:rsidRPr="00E65A57" w:rsidRDefault="00E65A57" w:rsidP="00E65A57">
      <w:pPr>
        <w:pBdr>
          <w:top w:val="single" w:sz="4" w:space="1" w:color="auto"/>
        </w:pBdr>
        <w:ind w:left="4962"/>
        <w:jc w:val="center"/>
        <w:rPr>
          <w:sz w:val="24"/>
          <w:szCs w:val="24"/>
        </w:rPr>
      </w:pPr>
      <w:proofErr w:type="gramStart"/>
      <w:r w:rsidRPr="00E65A57">
        <w:rPr>
          <w:sz w:val="24"/>
          <w:szCs w:val="24"/>
        </w:rPr>
        <w:t>(права собственности, договора найма,</w:t>
      </w:r>
      <w:proofErr w:type="gramEnd"/>
    </w:p>
    <w:p w:rsidR="00E65A57" w:rsidRPr="00E65A57" w:rsidRDefault="00C769B0" w:rsidP="00E65A5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65A57" w:rsidRPr="00E65A57">
        <w:rPr>
          <w:sz w:val="24"/>
          <w:szCs w:val="24"/>
        </w:rPr>
        <w:tab/>
        <w:t>,</w:t>
      </w:r>
    </w:p>
    <w:p w:rsidR="00E65A57" w:rsidRPr="00E65A57" w:rsidRDefault="00E65A57" w:rsidP="00E65A57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– нужное указать)</w:t>
      </w:r>
    </w:p>
    <w:p w:rsidR="00E65A57" w:rsidRPr="00E65A57" w:rsidRDefault="00E65A57" w:rsidP="00E65A57">
      <w:pPr>
        <w:jc w:val="both"/>
        <w:rPr>
          <w:sz w:val="24"/>
          <w:szCs w:val="24"/>
        </w:rPr>
      </w:pPr>
      <w:r w:rsidRPr="00E65A57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firstLine="567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E65A57">
              <w:rPr>
                <w:sz w:val="24"/>
                <w:szCs w:val="24"/>
              </w:rPr>
              <w:t>с</w:t>
            </w:r>
            <w:proofErr w:type="gramEnd"/>
            <w:r w:rsidRPr="00E65A57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firstLine="567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E65A5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A57" w:rsidRPr="00E65A57" w:rsidRDefault="00E65A57" w:rsidP="00E65A57">
      <w:pPr>
        <w:tabs>
          <w:tab w:val="center" w:pos="2127"/>
          <w:tab w:val="left" w:pos="3544"/>
        </w:tabs>
        <w:rPr>
          <w:sz w:val="24"/>
          <w:szCs w:val="24"/>
        </w:rPr>
      </w:pPr>
      <w:r w:rsidRPr="00E65A57">
        <w:rPr>
          <w:sz w:val="24"/>
          <w:szCs w:val="24"/>
        </w:rPr>
        <w:t xml:space="preserve">часов в  </w:t>
      </w:r>
      <w:r w:rsidRPr="00E65A57">
        <w:rPr>
          <w:sz w:val="24"/>
          <w:szCs w:val="24"/>
        </w:rPr>
        <w:tab/>
      </w:r>
      <w:r w:rsidRPr="00E65A57">
        <w:rPr>
          <w:sz w:val="24"/>
          <w:szCs w:val="24"/>
        </w:rPr>
        <w:tab/>
        <w:t>дни.</w:t>
      </w:r>
    </w:p>
    <w:p w:rsidR="00E65A57" w:rsidRPr="00E65A57" w:rsidRDefault="00E65A57" w:rsidP="00E65A57">
      <w:pPr>
        <w:pBdr>
          <w:top w:val="single" w:sz="4" w:space="1" w:color="auto"/>
        </w:pBdr>
        <w:ind w:left="851" w:right="6519"/>
        <w:rPr>
          <w:sz w:val="24"/>
          <w:szCs w:val="24"/>
        </w:rPr>
      </w:pP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Обязуюсь:</w:t>
      </w: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E65A5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lastRenderedPageBreak/>
              <w:t xml:space="preserve">социального найма </w:t>
            </w:r>
            <w:proofErr w:type="gramStart"/>
            <w:r w:rsidRPr="00E65A57">
              <w:rPr>
                <w:sz w:val="24"/>
                <w:szCs w:val="24"/>
              </w:rPr>
              <w:t>от</w:t>
            </w:r>
            <w:proofErr w:type="gramEnd"/>
            <w:r w:rsidRPr="00E65A57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:</w:t>
            </w:r>
          </w:p>
        </w:tc>
      </w:tr>
    </w:tbl>
    <w:p w:rsidR="00E65A57" w:rsidRPr="00E65A57" w:rsidRDefault="00E65A57" w:rsidP="00E65A57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№</w:t>
            </w:r>
            <w:r w:rsidRPr="00E65A5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65A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5A57">
              <w:rPr>
                <w:sz w:val="24"/>
                <w:szCs w:val="24"/>
              </w:rPr>
              <w:t>/</w:t>
            </w:r>
            <w:proofErr w:type="spellStart"/>
            <w:r w:rsidRPr="00E65A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E65A57">
              <w:rPr>
                <w:sz w:val="24"/>
                <w:szCs w:val="24"/>
              </w:rPr>
              <w:t>заверении подписей</w:t>
            </w:r>
            <w:proofErr w:type="gramEnd"/>
            <w:r w:rsidRPr="00E65A57">
              <w:rPr>
                <w:sz w:val="24"/>
                <w:szCs w:val="24"/>
              </w:rPr>
              <w:t xml:space="preserve"> лиц</w:t>
            </w: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5</w:t>
            </w: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A57" w:rsidRPr="00E65A57" w:rsidRDefault="00E65A57" w:rsidP="00E65A57">
      <w:pPr>
        <w:spacing w:before="240"/>
        <w:rPr>
          <w:sz w:val="24"/>
          <w:szCs w:val="24"/>
        </w:rPr>
      </w:pP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65A57" w:rsidRPr="00E65A57" w:rsidRDefault="00E65A57" w:rsidP="00E65A57">
      <w:pPr>
        <w:rPr>
          <w:sz w:val="24"/>
          <w:szCs w:val="24"/>
        </w:rPr>
      </w:pPr>
    </w:p>
    <w:p w:rsidR="00E65A57" w:rsidRPr="00E65A57" w:rsidRDefault="00E65A57" w:rsidP="00E65A57">
      <w:pPr>
        <w:rPr>
          <w:sz w:val="24"/>
          <w:szCs w:val="24"/>
        </w:rPr>
      </w:pPr>
      <w:r w:rsidRPr="00E65A57">
        <w:rPr>
          <w:sz w:val="24"/>
          <w:szCs w:val="24"/>
        </w:rPr>
        <w:t>К заявлению прилагаются следующие документы:</w:t>
      </w:r>
    </w:p>
    <w:p w:rsidR="00E65A57" w:rsidRPr="00E65A57" w:rsidRDefault="00E65A57" w:rsidP="00E65A57">
      <w:pPr>
        <w:rPr>
          <w:sz w:val="24"/>
          <w:szCs w:val="24"/>
        </w:rPr>
      </w:pPr>
      <w:r w:rsidRPr="00E65A57">
        <w:rPr>
          <w:sz w:val="24"/>
          <w:szCs w:val="24"/>
        </w:rPr>
        <w:t xml:space="preserve">1)  </w:t>
      </w:r>
    </w:p>
    <w:p w:rsidR="00E65A57" w:rsidRPr="00E65A57" w:rsidRDefault="00E65A57" w:rsidP="00E65A57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proofErr w:type="gramStart"/>
      <w:r w:rsidRPr="00E65A57">
        <w:rPr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листах</w:t>
            </w:r>
            <w:proofErr w:type="gramEnd"/>
            <w:r w:rsidRPr="00E65A57">
              <w:rPr>
                <w:sz w:val="24"/>
                <w:szCs w:val="24"/>
              </w:rPr>
              <w:t>;</w:t>
            </w: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5A57">
              <w:rPr>
                <w:sz w:val="24"/>
                <w:szCs w:val="24"/>
              </w:rPr>
              <w:t>перепланируемое</w:t>
            </w:r>
            <w:proofErr w:type="spellEnd"/>
            <w:r w:rsidRPr="00E65A57">
              <w:rPr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</w:tr>
    </w:tbl>
    <w:p w:rsidR="00E65A57" w:rsidRPr="00E65A57" w:rsidRDefault="00E65A57" w:rsidP="00E65A57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E65A57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E65A57">
        <w:rPr>
          <w:sz w:val="24"/>
          <w:szCs w:val="24"/>
        </w:rPr>
        <w:tab/>
      </w:r>
      <w:r w:rsidRPr="00E65A57">
        <w:rPr>
          <w:sz w:val="24"/>
          <w:szCs w:val="24"/>
        </w:rPr>
        <w:tab/>
        <w:t>листах;</w:t>
      </w:r>
    </w:p>
    <w:p w:rsidR="00E65A57" w:rsidRPr="00E65A57" w:rsidRDefault="00E65A57" w:rsidP="00E65A57">
      <w:pPr>
        <w:pBdr>
          <w:top w:val="single" w:sz="4" w:space="1" w:color="auto"/>
        </w:pBdr>
        <w:ind w:left="1560" w:right="7511"/>
        <w:rPr>
          <w:sz w:val="24"/>
          <w:szCs w:val="24"/>
        </w:rPr>
      </w:pPr>
    </w:p>
    <w:p w:rsidR="00E65A57" w:rsidRPr="00E65A57" w:rsidRDefault="00E65A57" w:rsidP="00E65A57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E65A57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E65A57">
        <w:rPr>
          <w:sz w:val="24"/>
          <w:szCs w:val="24"/>
        </w:rPr>
        <w:t>перепланируемого</w:t>
      </w:r>
      <w:proofErr w:type="spellEnd"/>
      <w:r w:rsidRPr="00E65A57">
        <w:rPr>
          <w:sz w:val="24"/>
          <w:szCs w:val="24"/>
        </w:rPr>
        <w:t xml:space="preserve"> жилого помещения</w:t>
      </w:r>
      <w:r w:rsidRPr="00E65A57">
        <w:rPr>
          <w:sz w:val="24"/>
          <w:szCs w:val="24"/>
        </w:rPr>
        <w:br/>
        <w:t xml:space="preserve">на  </w:t>
      </w:r>
      <w:r w:rsidRPr="00E65A57">
        <w:rPr>
          <w:sz w:val="24"/>
          <w:szCs w:val="24"/>
        </w:rPr>
        <w:tab/>
      </w:r>
      <w:r w:rsidRPr="00E65A57">
        <w:rPr>
          <w:sz w:val="24"/>
          <w:szCs w:val="24"/>
        </w:rPr>
        <w:tab/>
        <w:t>листах;</w:t>
      </w:r>
    </w:p>
    <w:p w:rsidR="00E65A57" w:rsidRPr="00E65A57" w:rsidRDefault="00E65A57" w:rsidP="00E65A57">
      <w:pPr>
        <w:pBdr>
          <w:top w:val="single" w:sz="4" w:space="1" w:color="auto"/>
        </w:pBdr>
        <w:ind w:left="340" w:right="8761"/>
        <w:rPr>
          <w:sz w:val="24"/>
          <w:szCs w:val="24"/>
        </w:rPr>
      </w:pPr>
    </w:p>
    <w:p w:rsidR="00E65A57" w:rsidRPr="00E65A57" w:rsidRDefault="00E65A57" w:rsidP="00E65A57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E65A57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r w:rsidRPr="00E65A57">
        <w:rPr>
          <w:sz w:val="24"/>
          <w:szCs w:val="24"/>
        </w:rPr>
        <w:lastRenderedPageBreak/>
        <w:t xml:space="preserve">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65A57">
        <w:rPr>
          <w:sz w:val="24"/>
          <w:szCs w:val="24"/>
        </w:rPr>
        <w:tab/>
      </w:r>
      <w:r w:rsidRPr="00E65A57">
        <w:rPr>
          <w:sz w:val="24"/>
          <w:szCs w:val="24"/>
        </w:rPr>
        <w:tab/>
        <w:t>листах;</w:t>
      </w:r>
    </w:p>
    <w:p w:rsidR="00E65A57" w:rsidRPr="00E65A57" w:rsidRDefault="00E65A57" w:rsidP="00E65A57">
      <w:pPr>
        <w:pBdr>
          <w:top w:val="single" w:sz="4" w:space="1" w:color="auto"/>
        </w:pBdr>
        <w:ind w:left="4196" w:right="4905"/>
        <w:rPr>
          <w:sz w:val="24"/>
          <w:szCs w:val="24"/>
        </w:rPr>
      </w:pPr>
    </w:p>
    <w:p w:rsidR="00E65A57" w:rsidRPr="00E65A57" w:rsidRDefault="00E65A57" w:rsidP="00E65A57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E65A57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E65A57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E65A57">
        <w:rPr>
          <w:sz w:val="24"/>
          <w:szCs w:val="24"/>
        </w:rPr>
        <w:br/>
        <w:t xml:space="preserve">на  </w:t>
      </w:r>
      <w:r w:rsidRPr="00E65A57">
        <w:rPr>
          <w:sz w:val="24"/>
          <w:szCs w:val="24"/>
        </w:rPr>
        <w:tab/>
      </w:r>
      <w:r w:rsidRPr="00E65A57">
        <w:rPr>
          <w:sz w:val="24"/>
          <w:szCs w:val="24"/>
        </w:rPr>
        <w:tab/>
        <w:t>листах (при необходимости);</w:t>
      </w:r>
    </w:p>
    <w:p w:rsidR="00E65A57" w:rsidRPr="00E65A57" w:rsidRDefault="00E65A57" w:rsidP="00E65A57">
      <w:pPr>
        <w:pBdr>
          <w:top w:val="single" w:sz="4" w:space="1" w:color="auto"/>
        </w:pBdr>
        <w:ind w:left="340" w:right="8761"/>
        <w:rPr>
          <w:sz w:val="24"/>
          <w:szCs w:val="24"/>
        </w:rPr>
      </w:pPr>
    </w:p>
    <w:p w:rsidR="00E65A57" w:rsidRPr="00E65A57" w:rsidRDefault="00E65A57" w:rsidP="00E65A57">
      <w:pPr>
        <w:rPr>
          <w:sz w:val="24"/>
          <w:szCs w:val="24"/>
        </w:rPr>
      </w:pPr>
      <w:r w:rsidRPr="00E65A57">
        <w:rPr>
          <w:sz w:val="24"/>
          <w:szCs w:val="24"/>
        </w:rPr>
        <w:t xml:space="preserve">6) иные документы:  </w:t>
      </w:r>
    </w:p>
    <w:p w:rsidR="00E65A57" w:rsidRPr="00E65A57" w:rsidRDefault="00E65A57" w:rsidP="00E65A57">
      <w:pPr>
        <w:pBdr>
          <w:top w:val="single" w:sz="4" w:space="1" w:color="auto"/>
        </w:pBdr>
        <w:ind w:left="2127"/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(доверенности, выписки из уставов и др.)</w:t>
      </w:r>
    </w:p>
    <w:p w:rsidR="00E65A57" w:rsidRPr="00E65A57" w:rsidRDefault="00E65A57" w:rsidP="00E65A57">
      <w:pPr>
        <w:spacing w:before="240" w:after="120"/>
        <w:rPr>
          <w:sz w:val="24"/>
          <w:szCs w:val="24"/>
        </w:rPr>
      </w:pPr>
      <w:r w:rsidRPr="00E65A57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65A57" w:rsidRPr="00E65A57" w:rsidRDefault="00E65A57" w:rsidP="00E65A5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65A57" w:rsidRPr="00E65A57" w:rsidRDefault="00E65A57" w:rsidP="00E65A5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65A57" w:rsidRPr="00E65A57" w:rsidRDefault="00E65A57" w:rsidP="00E65A5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65A57" w:rsidRPr="00E65A57" w:rsidRDefault="00E65A57" w:rsidP="00E65A57">
      <w:pPr>
        <w:spacing w:before="120"/>
        <w:rPr>
          <w:sz w:val="24"/>
          <w:szCs w:val="24"/>
        </w:rPr>
      </w:pPr>
      <w:r w:rsidRPr="00E65A57">
        <w:rPr>
          <w:sz w:val="24"/>
          <w:szCs w:val="24"/>
        </w:rPr>
        <w:t>________________</w:t>
      </w:r>
    </w:p>
    <w:p w:rsidR="00E65A57" w:rsidRPr="00E65A57" w:rsidRDefault="00E65A57" w:rsidP="00E65A57">
      <w:pPr>
        <w:ind w:firstLine="567"/>
        <w:jc w:val="both"/>
        <w:rPr>
          <w:sz w:val="24"/>
          <w:szCs w:val="24"/>
        </w:rPr>
      </w:pPr>
      <w:r w:rsidRPr="00E65A57">
        <w:rPr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65A57" w:rsidRPr="00E65A57" w:rsidRDefault="00E65A57" w:rsidP="00E65A57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E65A57" w:rsidRPr="00E65A57" w:rsidRDefault="00E65A57" w:rsidP="00E65A57">
      <w:pPr>
        <w:spacing w:after="480"/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Документы представлены на приеме</w:t>
            </w:r>
            <w:r w:rsidRPr="00E65A57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proofErr w:type="gramStart"/>
            <w:r w:rsidRPr="00E65A57">
              <w:rPr>
                <w:sz w:val="24"/>
                <w:szCs w:val="24"/>
              </w:rPr>
              <w:t>г</w:t>
            </w:r>
            <w:proofErr w:type="gramEnd"/>
            <w:r w:rsidRPr="00E65A57">
              <w:rPr>
                <w:sz w:val="24"/>
                <w:szCs w:val="24"/>
              </w:rPr>
              <w:t>.</w:t>
            </w:r>
          </w:p>
        </w:tc>
      </w:tr>
    </w:tbl>
    <w:p w:rsidR="00E65A57" w:rsidRPr="00E65A57" w:rsidRDefault="00E65A57" w:rsidP="00E65A57">
      <w:pPr>
        <w:spacing w:before="240"/>
        <w:rPr>
          <w:sz w:val="24"/>
          <w:szCs w:val="24"/>
        </w:rPr>
      </w:pPr>
      <w:r w:rsidRPr="00E65A57">
        <w:rPr>
          <w:sz w:val="24"/>
          <w:szCs w:val="24"/>
        </w:rPr>
        <w:t xml:space="preserve">Входящий номер регистрации заявления  </w:t>
      </w:r>
    </w:p>
    <w:p w:rsidR="00E65A57" w:rsidRPr="00E65A57" w:rsidRDefault="00E65A57" w:rsidP="00E65A57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Выдана расписка в получении</w:t>
            </w:r>
            <w:r w:rsidRPr="00E65A57">
              <w:rPr>
                <w:sz w:val="24"/>
                <w:szCs w:val="24"/>
              </w:rPr>
              <w:br/>
              <w:t>документов</w:t>
            </w:r>
            <w:r w:rsidRPr="00E65A57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г.</w:t>
            </w:r>
          </w:p>
        </w:tc>
      </w:tr>
    </w:tbl>
    <w:p w:rsidR="00E65A57" w:rsidRPr="00E65A57" w:rsidRDefault="00E65A57" w:rsidP="00E65A57">
      <w:pPr>
        <w:ind w:left="4111"/>
        <w:rPr>
          <w:sz w:val="24"/>
          <w:szCs w:val="24"/>
        </w:rPr>
      </w:pPr>
      <w:r w:rsidRPr="00E65A57">
        <w:rPr>
          <w:sz w:val="24"/>
          <w:szCs w:val="24"/>
        </w:rPr>
        <w:t xml:space="preserve">№  </w:t>
      </w:r>
    </w:p>
    <w:p w:rsidR="00E65A57" w:rsidRPr="00E65A57" w:rsidRDefault="00E65A57" w:rsidP="00E65A57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Расписку получил</w:t>
            </w:r>
            <w:r w:rsidRPr="00E65A57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right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ind w:left="57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г.</w:t>
            </w:r>
          </w:p>
        </w:tc>
      </w:tr>
    </w:tbl>
    <w:p w:rsidR="00E65A57" w:rsidRPr="00E65A57" w:rsidRDefault="00E65A57" w:rsidP="00E65A57">
      <w:pPr>
        <w:ind w:left="4253"/>
        <w:rPr>
          <w:sz w:val="24"/>
          <w:szCs w:val="24"/>
        </w:rPr>
      </w:pPr>
    </w:p>
    <w:p w:rsidR="00E65A57" w:rsidRPr="00E65A57" w:rsidRDefault="00E65A57" w:rsidP="00E65A57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(подпись заявителя)</w:t>
      </w:r>
    </w:p>
    <w:p w:rsidR="00E65A57" w:rsidRPr="00E65A57" w:rsidRDefault="00E65A57" w:rsidP="00E65A57">
      <w:pPr>
        <w:spacing w:before="240"/>
        <w:ind w:right="5810"/>
        <w:rPr>
          <w:sz w:val="24"/>
          <w:szCs w:val="24"/>
        </w:rPr>
      </w:pPr>
    </w:p>
    <w:p w:rsidR="00E65A57" w:rsidRPr="00E65A57" w:rsidRDefault="00E65A57" w:rsidP="00E65A57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E65A57">
        <w:rPr>
          <w:sz w:val="24"/>
          <w:szCs w:val="24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</w:p>
        </w:tc>
      </w:tr>
      <w:tr w:rsidR="00E65A57" w:rsidRPr="00E65A57" w:rsidTr="00E65A57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A57" w:rsidRPr="00E65A57" w:rsidRDefault="00E65A57" w:rsidP="00E65A57">
            <w:pPr>
              <w:jc w:val="center"/>
              <w:rPr>
                <w:sz w:val="24"/>
                <w:szCs w:val="24"/>
              </w:rPr>
            </w:pPr>
            <w:r w:rsidRPr="00E65A57">
              <w:rPr>
                <w:sz w:val="24"/>
                <w:szCs w:val="24"/>
              </w:rPr>
              <w:t>(подпись)</w:t>
            </w:r>
          </w:p>
        </w:tc>
      </w:tr>
    </w:tbl>
    <w:p w:rsidR="00E65A57" w:rsidRDefault="00E65A57" w:rsidP="004142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,</w:t>
      </w: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65A57" w:rsidRDefault="00E65A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00157" w:rsidRDefault="00000157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53D1E" w:rsidRDefault="00353D1E" w:rsidP="00E65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 xml:space="preserve">Приложение N </w:t>
      </w:r>
      <w:r w:rsidR="00414227">
        <w:rPr>
          <w:rFonts w:cs="Calibri"/>
        </w:rPr>
        <w:t>1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регламенту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</w:t>
      </w:r>
    </w:p>
    <w:p w:rsidR="00414227" w:rsidRDefault="00414227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i w:val="0"/>
        </w:rPr>
      </w:pPr>
      <w:r>
        <w:rPr>
          <w:rStyle w:val="a3"/>
          <w:i w:val="0"/>
        </w:rPr>
        <w:t>администрацией</w:t>
      </w:r>
      <w:r w:rsidRPr="003D6276">
        <w:rPr>
          <w:rStyle w:val="a3"/>
          <w:i w:val="0"/>
        </w:rPr>
        <w:t xml:space="preserve"> </w:t>
      </w:r>
    </w:p>
    <w:p w:rsidR="00353D1E" w:rsidRDefault="0041422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3D6276">
        <w:rPr>
          <w:rStyle w:val="a3"/>
          <w:i w:val="0"/>
        </w:rPr>
        <w:t>Ореховского сельского поселения</w:t>
      </w:r>
      <w:r>
        <w:rPr>
          <w:rFonts w:cs="Calibri"/>
          <w:color w:val="FF0000"/>
        </w:rPr>
        <w:t xml:space="preserve"> </w:t>
      </w:r>
      <w:r w:rsidR="00353D1E">
        <w:rPr>
          <w:rFonts w:cs="Calibri"/>
        </w:rPr>
        <w:t>услуги "Прием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 и выдача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 о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согласовании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переустройства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(или) перепланировки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жилого помещения"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D1E" w:rsidRDefault="00353D1E">
      <w:pPr>
        <w:pStyle w:val="ConsPlusTitle"/>
        <w:widowControl/>
        <w:jc w:val="center"/>
      </w:pPr>
      <w:r>
        <w:t>ЕДИНЫЙ</w:t>
      </w:r>
    </w:p>
    <w:p w:rsidR="00353D1E" w:rsidRDefault="00353D1E">
      <w:pPr>
        <w:pStyle w:val="ConsPlusTitle"/>
        <w:widowControl/>
        <w:jc w:val="center"/>
      </w:pPr>
      <w:r>
        <w:t>РЕЕСТР ПРИНЯТЫХ ЗАЯВЛЕНИЙ О</w:t>
      </w:r>
    </w:p>
    <w:p w:rsidR="00353D1E" w:rsidRDefault="00353D1E">
      <w:pPr>
        <w:pStyle w:val="ConsPlusTitle"/>
        <w:widowControl/>
        <w:jc w:val="center"/>
      </w:pPr>
      <w:r>
        <w:t>СОГЛАСОВАНИИ ПЕРЕУСТРОЙСТВА И (ПЕРЕПЛАНИРОВКИ)</w:t>
      </w:r>
    </w:p>
    <w:p w:rsidR="00353D1E" w:rsidRDefault="00353D1E">
      <w:pPr>
        <w:pStyle w:val="ConsPlusTitle"/>
        <w:widowControl/>
        <w:jc w:val="center"/>
      </w:pPr>
      <w:r>
        <w:t>ПОМЕЩЕНИЙ, ПЕРЕВОДА ЖИЛЫХ ПОМЕЩЕНИЙ В НЕЖИЛЫЕ ИЛИ</w:t>
      </w:r>
    </w:p>
    <w:p w:rsidR="00353D1E" w:rsidRDefault="00353D1E">
      <w:pPr>
        <w:pStyle w:val="ConsPlusTitle"/>
        <w:widowControl/>
        <w:jc w:val="center"/>
      </w:pPr>
      <w:r>
        <w:t>НЕЖИЛЫХ ПОМЕЩЕНИЙ В ЖИЛЫЕ И ВЫДАННЫХ РЕШЕНИЙ О СОГЛАСОВАНИИ</w:t>
      </w:r>
    </w:p>
    <w:p w:rsidR="00353D1E" w:rsidRDefault="00353D1E">
      <w:pPr>
        <w:pStyle w:val="ConsPlusTitle"/>
        <w:widowControl/>
        <w:jc w:val="center"/>
      </w:pPr>
      <w:r>
        <w:t>ИЛИ ОБ ОТКАЗЕ В СОГЛАСОВАНИИ ПЕРЕУСТРОЙСТВА И (ИЛИ)</w:t>
      </w:r>
    </w:p>
    <w:p w:rsidR="00353D1E" w:rsidRDefault="00353D1E">
      <w:pPr>
        <w:pStyle w:val="ConsPlusTitle"/>
        <w:widowControl/>
        <w:jc w:val="center"/>
      </w:pPr>
      <w:r>
        <w:t>ПЕРЕПЛАНИРОВКИ ПОМЕЩЕНИЙ, О ПЕРЕВОДЕ ИЛИ ОБ ОТКАЗЕ</w:t>
      </w:r>
    </w:p>
    <w:p w:rsidR="00353D1E" w:rsidRDefault="00353D1E">
      <w:pPr>
        <w:pStyle w:val="ConsPlusTitle"/>
        <w:widowControl/>
        <w:jc w:val="center"/>
      </w:pPr>
      <w:r>
        <w:t>В ПЕРЕВОДЕ ЖИЛЫХ ПОМЕЩЕНИЙ В НЕЖИЛЫЕ,</w:t>
      </w:r>
    </w:p>
    <w:p w:rsidR="00353D1E" w:rsidRDefault="00353D1E">
      <w:pPr>
        <w:pStyle w:val="ConsPlusTitle"/>
        <w:widowControl/>
        <w:jc w:val="center"/>
      </w:pPr>
      <w:r>
        <w:t>НЕЖИЛЫХ ПОМЕЩЕНИЙ В ЖИЛЫЕ</w:t>
      </w: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080"/>
        <w:gridCol w:w="1485"/>
        <w:gridCol w:w="2025"/>
        <w:gridCol w:w="1620"/>
        <w:gridCol w:w="1215"/>
        <w:gridCol w:w="1890"/>
      </w:tblGrid>
      <w:tr w:rsidR="00353D1E" w:rsidRPr="00666375" w:rsidTr="004142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N  </w:t>
            </w: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proofErr w:type="spellStart"/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>п</w:t>
            </w:r>
            <w:proofErr w:type="spellEnd"/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>/</w:t>
            </w:r>
            <w:proofErr w:type="spellStart"/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>п</w:t>
            </w:r>
            <w:proofErr w:type="spellEnd"/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Дата  </w:t>
            </w: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приема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Ф.И.О.  </w:t>
            </w: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заявителя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Адрес объекта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Содержание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Решение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66375">
              <w:rPr>
                <w:rFonts w:ascii="Calibri" w:eastAsia="Times New Roman" w:hAnsi="Calibri" w:cs="Calibri"/>
                <w:sz w:val="22"/>
                <w:szCs w:val="22"/>
              </w:rPr>
              <w:t xml:space="preserve">Дата решения </w:t>
            </w:r>
          </w:p>
        </w:tc>
      </w:tr>
      <w:tr w:rsidR="00353D1E" w:rsidRPr="00666375" w:rsidTr="004142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53D1E" w:rsidRPr="00666375" w:rsidTr="004142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1E" w:rsidRPr="00666375" w:rsidRDefault="00353D1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5A5527" w:rsidRDefault="005A5527" w:rsidP="005A5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5A5527" w:rsidRDefault="005A5527" w:rsidP="005A5527">
      <w:pPr>
        <w:pStyle w:val="2"/>
        <w:tabs>
          <w:tab w:val="left" w:pos="1260"/>
        </w:tabs>
        <w:spacing w:before="120"/>
        <w:jc w:val="right"/>
        <w:rPr>
          <w:rFonts w:ascii="Times New Roman" w:hAnsi="Times New Roman" w:cs="Times New Roman"/>
          <w:sz w:val="20"/>
          <w:szCs w:val="20"/>
        </w:rPr>
      </w:pPr>
    </w:p>
    <w:p w:rsidR="007E3883" w:rsidRPr="00046097" w:rsidRDefault="007E3883" w:rsidP="007E3883">
      <w:pPr>
        <w:pStyle w:val="2"/>
        <w:tabs>
          <w:tab w:val="left" w:pos="1260"/>
        </w:tabs>
        <w:spacing w:before="12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46097">
        <w:rPr>
          <w:rFonts w:ascii="Times New Roman" w:hAnsi="Times New Roman" w:cs="Times New Roman"/>
          <w:sz w:val="20"/>
          <w:szCs w:val="20"/>
        </w:rPr>
        <w:t xml:space="preserve">. </w:t>
      </w:r>
      <w:r w:rsidRPr="00046097">
        <w:rPr>
          <w:rFonts w:ascii="Times New Roman" w:hAnsi="Times New Roman" w:cs="Times New Roman"/>
          <w:i w:val="0"/>
          <w:sz w:val="20"/>
          <w:szCs w:val="20"/>
        </w:rPr>
        <w:t>Последовательность административных действий (процедур) по согласованию переустройства и (или) п</w:t>
      </w:r>
      <w:r w:rsidRPr="00046097">
        <w:rPr>
          <w:rFonts w:ascii="Times New Roman" w:hAnsi="Times New Roman" w:cs="Times New Roman"/>
          <w:i w:val="0"/>
          <w:sz w:val="20"/>
          <w:szCs w:val="20"/>
        </w:rPr>
        <w:t>е</w:t>
      </w:r>
      <w:r w:rsidRPr="00046097">
        <w:rPr>
          <w:rFonts w:ascii="Times New Roman" w:hAnsi="Times New Roman" w:cs="Times New Roman"/>
          <w:i w:val="0"/>
          <w:sz w:val="20"/>
          <w:szCs w:val="20"/>
        </w:rPr>
        <w:t>репланировки жилого помещения</w:t>
      </w:r>
    </w:p>
    <w:p w:rsidR="007E3883" w:rsidRPr="00C00410" w:rsidRDefault="007E3883" w:rsidP="007E3883">
      <w:pPr>
        <w:pStyle w:val="a4"/>
        <w:jc w:val="center"/>
        <w:rPr>
          <w:sz w:val="24"/>
          <w:szCs w:val="24"/>
        </w:rPr>
      </w:pPr>
      <w:r>
        <w:rPr>
          <w:noProof/>
        </w:rPr>
        <w:pict>
          <v:group id="_x0000_s1088" editas="canvas" style="position:absolute;margin-left:0;margin-top:0;width:7in;height:612pt;z-index:2;mso-position-horizontal-relative:char;mso-position-vertical-relative:line" coordorigin="2204,1754" coordsize="7468,9180">
            <o:lock v:ext="edit" aspectratio="t"/>
            <v:shape id="_x0000_s1089" type="#_x0000_t75" style="position:absolute;left:2204;top:1754;width:7468;height:918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0" type="#_x0000_t109" style="position:absolute;left:3591;top:2834;width:4668;height:405">
              <v:textbox style="mso-next-textbox:#_x0000_s1090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91" style="position:absolute;left:3538;top:1889;width:4134;height:675">
              <v:textbox style="mso-next-textbox:#_x0000_s1091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теля</w:t>
                    </w:r>
                  </w:p>
                </w:txbxContent>
              </v:textbox>
            </v:oval>
            <v:rect id="_x0000_s1092" style="position:absolute;left:3457;top:3644;width:4668;height:1080">
              <v:textbox style="mso-next-textbox:#_x0000_s1092">
                <w:txbxContent>
                  <w:p w:rsidR="007E3883" w:rsidRPr="006D40DA" w:rsidRDefault="007E3883" w:rsidP="007E3883"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ривает представленные документы на предмет соответствия проекта переустройства и (или) перепланировки жилого помещения требов</w:t>
                    </w:r>
                    <w:r w:rsidRPr="00EC40E8">
                      <w:rPr>
                        <w:sz w:val="20"/>
                        <w:szCs w:val="20"/>
                      </w:rPr>
                      <w:t>а</w:t>
                    </w:r>
                    <w:r w:rsidRPr="00EC40E8">
                      <w:rPr>
                        <w:sz w:val="20"/>
                        <w:szCs w:val="20"/>
                      </w:rPr>
                      <w:t>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5724;top:3239;width:54;height:370;flip:x" o:connectortype="straight">
              <v:stroke endarrow="block"/>
            </v:shape>
            <v:shape id="_x0000_s1094" type="#_x0000_t32" style="position:absolute;left:5791;top:4724;width:2;height:270" o:connectortype="straight">
              <v:stroke endarrow="block"/>
            </v:shape>
            <v:shape id="_x0000_s1095" type="#_x0000_t32" style="position:absolute;left:5591;top:2564;width:5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96" type="#_x0000_t4" style="position:absolute;left:3591;top:4994;width:4267;height:1215">
              <v:textbox style="mso-next-textbox:#_x0000_s1096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ровки?</w:t>
                    </w:r>
                  </w:p>
                </w:txbxContent>
              </v:textbox>
            </v:shape>
            <v:rect id="_x0000_s1097" style="position:absolute;left:3057;top:5399;width:535;height:405">
              <v:textbox style="mso-next-textbox:#_x0000_s1097">
                <w:txbxContent>
                  <w:p w:rsidR="007E3883" w:rsidRDefault="007E3883" w:rsidP="007E3883">
                    <w:r>
                      <w:t>да</w:t>
                    </w:r>
                  </w:p>
                </w:txbxContent>
              </v:textbox>
            </v:rect>
            <v:rect id="_x0000_s1098" style="position:absolute;left:7858;top:5399;width:533;height:405">
              <v:textbox style="mso-next-textbox:#_x0000_s1098">
                <w:txbxContent>
                  <w:p w:rsidR="007E3883" w:rsidRDefault="007E3883" w:rsidP="007E3883">
                    <w:r>
                      <w:t>нет</w:t>
                    </w:r>
                  </w:p>
                </w:txbxContent>
              </v:textbox>
            </v:rect>
            <v:line id="_x0000_s1099" style="position:absolute;flip:x" from="3324,5804" to="3325,6352">
              <v:stroke endarrow="block"/>
            </v:line>
            <v:line id="_x0000_s1100" style="position:absolute;flip:x" from="8125,5804" to="8126,6352">
              <v:stroke endarrow="block"/>
            </v:line>
            <v:rect id="_x0000_s1101" style="position:absolute;left:2257;top:6344;width:2267;height:810">
              <v:textbox style="mso-next-textbox:#_x0000_s1101">
                <w:txbxContent>
                  <w:p w:rsidR="007E3883" w:rsidRPr="006D40DA" w:rsidRDefault="007E3883" w:rsidP="007E3883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 xml:space="preserve">планировки </w:t>
                    </w:r>
                  </w:p>
                </w:txbxContent>
              </v:textbox>
            </v:rect>
            <v:rect id="_x0000_s1102" style="position:absolute;left:7058;top:6344;width:2132;height:810">
              <v:textbox style="mso-next-textbox:#_x0000_s1102">
                <w:txbxContent>
                  <w:p w:rsidR="007E3883" w:rsidRPr="006D40DA" w:rsidRDefault="007E3883" w:rsidP="007E3883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ния руководителя об отказе в согласовании переус</w:t>
                    </w:r>
                    <w:r w:rsidRPr="006D40DA">
                      <w:rPr>
                        <w:sz w:val="20"/>
                        <w:szCs w:val="20"/>
                      </w:rPr>
                      <w:t>т</w:t>
                    </w:r>
                    <w:r w:rsidRPr="006D40DA">
                      <w:rPr>
                        <w:sz w:val="20"/>
                        <w:szCs w:val="20"/>
                      </w:rPr>
                      <w:t>ройства и (или) переплан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 xml:space="preserve">ровки </w:t>
                    </w:r>
                  </w:p>
                </w:txbxContent>
              </v:textbox>
            </v:rect>
            <v:rect id="_x0000_s1103" style="position:absolute;left:3724;top:7559;width:4002;height:540">
              <v:textbox style="mso-next-textbox:#_x0000_s1103">
                <w:txbxContent>
                  <w:p w:rsidR="007E3883" w:rsidRDefault="007E3883" w:rsidP="007E3883">
                    <w:pPr>
                      <w:jc w:val="both"/>
                    </w:pPr>
                    <w:r w:rsidRPr="006D40DA">
                      <w:rPr>
                        <w:sz w:val="20"/>
                        <w:szCs w:val="20"/>
                      </w:rPr>
                      <w:t>Проект решения в установленном порядке п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редается на подпись  руководителю органа мес</w:t>
                    </w:r>
                    <w:r w:rsidRPr="006D40DA">
                      <w:rPr>
                        <w:sz w:val="20"/>
                        <w:szCs w:val="20"/>
                      </w:rPr>
                      <w:t>т</w:t>
                    </w:r>
                    <w:r w:rsidRPr="006D40DA">
                      <w:rPr>
                        <w:sz w:val="20"/>
                        <w:szCs w:val="20"/>
                      </w:rPr>
                      <w:t>ного самоуправления.</w:t>
                    </w:r>
                  </w:p>
                </w:txbxContent>
              </v:textbox>
            </v:rect>
            <v:line id="_x0000_s1104" style="position:absolute" from="4258,7154" to="4259,7584">
              <v:stroke endarrow="block"/>
            </v:line>
            <v:line id="_x0000_s1105" style="position:absolute" from="7191,7154" to="7192,7584">
              <v:stroke endarrow="block"/>
            </v:line>
            <v:shape id="_x0000_s1106" type="#_x0000_t4" style="position:absolute;left:3591;top:8234;width:3734;height:1080">
              <v:textbox style="mso-next-textbox:#_x0000_s1106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ствует установленным тр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бованиям?</w:t>
                    </w:r>
                  </w:p>
                </w:txbxContent>
              </v:textbox>
            </v:shape>
            <v:line id="_x0000_s1107" style="position:absolute" from="5458,8099" to="5459,8290">
              <v:stroke endarrow="block"/>
            </v:line>
            <v:rect id="_x0000_s1108" style="position:absolute;left:3057;top:8639;width:536;height:405">
              <v:textbox style="mso-next-textbox:#_x0000_s1108">
                <w:txbxContent>
                  <w:p w:rsidR="007E3883" w:rsidRDefault="007E3883" w:rsidP="007E3883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109" style="position:absolute;left:7325;top:8639;width:533;height:405">
              <v:textbox style="mso-next-textbox:#_x0000_s1109">
                <w:txbxContent>
                  <w:p w:rsidR="007E3883" w:rsidRDefault="007E3883" w:rsidP="007E388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110" style="position:absolute;flip:x" from="3324,9044" to="3325,9550">
              <v:stroke endarrow="block"/>
            </v:line>
            <v:line id="_x0000_s1111" style="position:absolute;flip:x" from="7591,9044" to="7592,9550">
              <v:stroke endarrow="block"/>
            </v:line>
            <v:rect id="_x0000_s1112" style="position:absolute;left:2257;top:9584;width:2667;height:405">
              <v:textbox style="mso-next-textbox:#_x0000_s1112">
                <w:txbxContent>
                  <w:p w:rsidR="007E3883" w:rsidRPr="00EC40E8" w:rsidRDefault="007E3883" w:rsidP="007E3883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телем</w:t>
                    </w:r>
                  </w:p>
                </w:txbxContent>
              </v:textbox>
            </v:rect>
            <v:rect id="_x0000_s1113" style="position:absolute;left:5858;top:9584;width:3333;height:405">
              <v:textbox style="mso-next-textbox:#_x0000_s1113">
                <w:txbxContent>
                  <w:p w:rsidR="007E3883" w:rsidRPr="00EC40E8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сту</w:t>
                    </w:r>
                  </w:p>
                </w:txbxContent>
              </v:textbox>
            </v:rect>
            <v:rect id="_x0000_s1114" style="position:absolute;left:3858;top:10394;width:3466;height:405">
              <v:textbox style="mso-next-textbox:#_x0000_s1114">
                <w:txbxContent>
                  <w:p w:rsidR="007E3883" w:rsidRPr="007D13D2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7D13D2"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115" style="position:absolute" from="4658,9989" to="4659,10419">
              <v:stroke endarrow="block"/>
            </v:line>
            <v:line id="_x0000_s1116" style="position:absolute" from="6525,9989" to="6526,10419">
              <v:stroke endarrow="block"/>
            </v:line>
            <v:rect id="_x0000_s1117" style="position:absolute;left:3404;top:3644;width:4668;height:1080">
              <v:textbox style="mso-next-textbox:#_x0000_s1117">
                <w:txbxContent>
                  <w:p w:rsidR="007E3883" w:rsidRPr="006D40DA" w:rsidRDefault="007E3883" w:rsidP="007E3883"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ривает представленные документы на предмет соответствия проекта переустройства и (или) перепланировки жилого помещения требов</w:t>
                    </w:r>
                    <w:r w:rsidRPr="00EC40E8">
                      <w:rPr>
                        <w:sz w:val="20"/>
                        <w:szCs w:val="20"/>
                      </w:rPr>
                      <w:t>а</w:t>
                    </w:r>
                    <w:r w:rsidRPr="00EC40E8">
                      <w:rPr>
                        <w:sz w:val="20"/>
                        <w:szCs w:val="20"/>
                      </w:rPr>
                      <w:t>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26" editas="canvas" style="position:absolute;margin-left:0;margin-top:0;width:7in;height:612pt;z-index:3;mso-position-horizontal-relative:char;mso-position-vertical-relative:line" coordorigin="2204,1754" coordsize="7468,9180">
            <o:lock v:ext="edit" aspectratio="t"/>
            <v:shape id="_x0000_s1027" type="#_x0000_t75" style="position:absolute;left:2204;top:1754;width:7468;height:9180" o:preferrelative="f">
              <v:fill o:detectmouseclick="t"/>
              <v:path o:extrusionok="t" o:connecttype="none"/>
              <o:lock v:ext="edit" text="t"/>
            </v:shape>
            <v:shape id="_x0000_s1028" type="#_x0000_t109" style="position:absolute;left:3591;top:2834;width:4668;height:405">
              <v:textbox style="mso-next-textbox:#_x0000_s1028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538;top:1889;width:4134;height:675">
              <v:textbox style="mso-next-textbox:#_x0000_s1029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теля</w:t>
                    </w:r>
                  </w:p>
                </w:txbxContent>
              </v:textbox>
            </v:oval>
            <v:rect id="_x0000_s1030" style="position:absolute;left:3457;top:3644;width:4668;height:1080">
              <v:textbox style="mso-next-textbox:#_x0000_s1030">
                <w:txbxContent>
                  <w:p w:rsidR="007E3883" w:rsidRPr="006D40DA" w:rsidRDefault="007E3883" w:rsidP="007E3883"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ривает представленные документы на предмет соответствия проекта переустройства и (или) перепланировки жилого помещения требов</w:t>
                    </w:r>
                    <w:r w:rsidRPr="00EC40E8">
                      <w:rPr>
                        <w:sz w:val="20"/>
                        <w:szCs w:val="20"/>
                      </w:rPr>
                      <w:t>а</w:t>
                    </w:r>
                    <w:r w:rsidRPr="00EC40E8">
                      <w:rPr>
                        <w:sz w:val="20"/>
                        <w:szCs w:val="20"/>
                      </w:rPr>
                      <w:t>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  <v:shape id="_x0000_s1031" type="#_x0000_t32" style="position:absolute;left:5724;top:3239;width:54;height:370;flip:x" o:connectortype="straight">
              <v:stroke endarrow="block"/>
            </v:shape>
            <v:shape id="_x0000_s1032" type="#_x0000_t32" style="position:absolute;left:5791;top:4724;width:2;height:270" o:connectortype="straight">
              <v:stroke endarrow="block"/>
            </v:shape>
            <v:shape id="_x0000_s1033" type="#_x0000_t32" style="position:absolute;left:5591;top:2564;width:53;height:270" o:connectortype="straight">
              <v:stroke endarrow="block"/>
            </v:shape>
            <v:shape id="_x0000_s1034" type="#_x0000_t4" style="position:absolute;left:3591;top:4994;width:4267;height:1215">
              <v:textbox style="mso-next-textbox:#_x0000_s1034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ровки?</w:t>
                    </w:r>
                  </w:p>
                </w:txbxContent>
              </v:textbox>
            </v:shape>
            <v:rect id="_x0000_s1035" style="position:absolute;left:3057;top:5399;width:535;height:405">
              <v:textbox style="mso-next-textbox:#_x0000_s1035">
                <w:txbxContent>
                  <w:p w:rsidR="007E3883" w:rsidRDefault="007E3883" w:rsidP="007E3883">
                    <w:r>
                      <w:t>да</w:t>
                    </w:r>
                  </w:p>
                </w:txbxContent>
              </v:textbox>
            </v:rect>
            <v:rect id="_x0000_s1036" style="position:absolute;left:7858;top:5399;width:533;height:405">
              <v:textbox style="mso-next-textbox:#_x0000_s1036">
                <w:txbxContent>
                  <w:p w:rsidR="007E3883" w:rsidRDefault="007E3883" w:rsidP="007E3883">
                    <w:r>
                      <w:t>нет</w:t>
                    </w:r>
                  </w:p>
                </w:txbxContent>
              </v:textbox>
            </v:rect>
            <v:line id="_x0000_s1037" style="position:absolute;flip:x" from="3324,5804" to="3325,6352">
              <v:stroke endarrow="block"/>
            </v:line>
            <v:line id="_x0000_s1038" style="position:absolute;flip:x" from="8125,5804" to="8126,6352">
              <v:stroke endarrow="block"/>
            </v:line>
            <v:rect id="_x0000_s1039" style="position:absolute;left:2257;top:6344;width:2267;height:810">
              <v:textbox style="mso-next-textbox:#_x0000_s1039">
                <w:txbxContent>
                  <w:p w:rsidR="007E3883" w:rsidRPr="006D40DA" w:rsidRDefault="007E3883" w:rsidP="007E3883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 xml:space="preserve">планировки </w:t>
                    </w:r>
                  </w:p>
                </w:txbxContent>
              </v:textbox>
            </v:rect>
            <v:rect id="_x0000_s1040" style="position:absolute;left:7058;top:6344;width:2132;height:810">
              <v:textbox style="mso-next-textbox:#_x0000_s1040">
                <w:txbxContent>
                  <w:p w:rsidR="007E3883" w:rsidRPr="006D40DA" w:rsidRDefault="007E3883" w:rsidP="007E3883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ния руководителя об отказе в согласовании переус</w:t>
                    </w:r>
                    <w:r w:rsidRPr="006D40DA">
                      <w:rPr>
                        <w:sz w:val="20"/>
                        <w:szCs w:val="20"/>
                      </w:rPr>
                      <w:t>т</w:t>
                    </w:r>
                    <w:r w:rsidRPr="006D40DA">
                      <w:rPr>
                        <w:sz w:val="20"/>
                        <w:szCs w:val="20"/>
                      </w:rPr>
                      <w:t>ройства и (или) переплан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 xml:space="preserve">ровки </w:t>
                    </w:r>
                  </w:p>
                </w:txbxContent>
              </v:textbox>
            </v:rect>
            <v:rect id="_x0000_s1041" style="position:absolute;left:3724;top:7559;width:4002;height:540">
              <v:textbox style="mso-next-textbox:#_x0000_s1041">
                <w:txbxContent>
                  <w:p w:rsidR="007E3883" w:rsidRDefault="007E3883" w:rsidP="007E3883">
                    <w:pPr>
                      <w:jc w:val="both"/>
                    </w:pPr>
                    <w:r w:rsidRPr="006D40DA">
                      <w:rPr>
                        <w:sz w:val="20"/>
                        <w:szCs w:val="20"/>
                      </w:rPr>
                      <w:t>Проект решения в установленном порядке п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редается на подпись  руководителю органа мес</w:t>
                    </w:r>
                    <w:r w:rsidRPr="006D40DA">
                      <w:rPr>
                        <w:sz w:val="20"/>
                        <w:szCs w:val="20"/>
                      </w:rPr>
                      <w:t>т</w:t>
                    </w:r>
                    <w:r w:rsidRPr="006D40DA">
                      <w:rPr>
                        <w:sz w:val="20"/>
                        <w:szCs w:val="20"/>
                      </w:rPr>
                      <w:t>ного самоуправления.</w:t>
                    </w:r>
                  </w:p>
                </w:txbxContent>
              </v:textbox>
            </v:rect>
            <v:line id="_x0000_s1042" style="position:absolute" from="4258,7154" to="4259,7584">
              <v:stroke endarrow="block"/>
            </v:line>
            <v:line id="_x0000_s1043" style="position:absolute" from="7191,7154" to="7192,7584">
              <v:stroke endarrow="block"/>
            </v:line>
            <v:shape id="_x0000_s1044" type="#_x0000_t4" style="position:absolute;left:3591;top:8234;width:3734;height:1080">
              <v:textbox style="mso-next-textbox:#_x0000_s1044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ствует установленным тр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бованиям?</w:t>
                    </w:r>
                  </w:p>
                </w:txbxContent>
              </v:textbox>
            </v:shape>
            <v:line id="_x0000_s1045" style="position:absolute" from="5458,8099" to="5459,8290">
              <v:stroke endarrow="block"/>
            </v:line>
            <v:rect id="_x0000_s1046" style="position:absolute;left:3057;top:8639;width:536;height:405">
              <v:textbox style="mso-next-textbox:#_x0000_s1046">
                <w:txbxContent>
                  <w:p w:rsidR="007E3883" w:rsidRDefault="007E3883" w:rsidP="007E3883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47" style="position:absolute;left:7325;top:8639;width:533;height:405">
              <v:textbox style="mso-next-textbox:#_x0000_s1047">
                <w:txbxContent>
                  <w:p w:rsidR="007E3883" w:rsidRDefault="007E3883" w:rsidP="007E388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48" style="position:absolute;flip:x" from="3324,9044" to="3325,9550">
              <v:stroke endarrow="block"/>
            </v:line>
            <v:line id="_x0000_s1049" style="position:absolute;flip:x" from="7591,9044" to="7592,9550">
              <v:stroke endarrow="block"/>
            </v:line>
            <v:rect id="_x0000_s1050" style="position:absolute;left:2257;top:9584;width:2667;height:405">
              <v:textbox style="mso-next-textbox:#_x0000_s1050">
                <w:txbxContent>
                  <w:p w:rsidR="007E3883" w:rsidRPr="00EC40E8" w:rsidRDefault="007E3883" w:rsidP="007E3883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телем</w:t>
                    </w:r>
                  </w:p>
                </w:txbxContent>
              </v:textbox>
            </v:rect>
            <v:rect id="_x0000_s1051" style="position:absolute;left:5858;top:9584;width:3333;height:405">
              <v:textbox style="mso-next-textbox:#_x0000_s1051">
                <w:txbxContent>
                  <w:p w:rsidR="007E3883" w:rsidRPr="00EC40E8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сту</w:t>
                    </w:r>
                  </w:p>
                </w:txbxContent>
              </v:textbox>
            </v:rect>
            <v:rect id="_x0000_s1052" style="position:absolute;left:3858;top:10394;width:3466;height:405">
              <v:textbox style="mso-next-textbox:#_x0000_s1052">
                <w:txbxContent>
                  <w:p w:rsidR="007E3883" w:rsidRPr="007D13D2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7D13D2"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3" style="position:absolute" from="4658,9989" to="4659,10419">
              <v:stroke endarrow="block"/>
            </v:line>
            <v:line id="_x0000_s1054" style="position:absolute" from="6525,9989" to="6526,10419">
              <v:stroke endarrow="block"/>
            </v:line>
            <v:rect id="_x0000_s1055" style="position:absolute;left:3404;top:3644;width:4668;height:1080">
              <v:textbox style="mso-next-textbox:#_x0000_s1055">
                <w:txbxContent>
                  <w:p w:rsidR="007E3883" w:rsidRPr="006D40DA" w:rsidRDefault="007E3883" w:rsidP="007E3883"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ривает представленные документы на предмет соответствия проекта переустройства и (или) перепланировки жилого помещения требов</w:t>
                    </w:r>
                    <w:r w:rsidRPr="00EC40E8">
                      <w:rPr>
                        <w:sz w:val="20"/>
                        <w:szCs w:val="20"/>
                      </w:rPr>
                      <w:t>а</w:t>
                    </w:r>
                    <w:r w:rsidRPr="00EC40E8">
                      <w:rPr>
                        <w:sz w:val="20"/>
                        <w:szCs w:val="20"/>
                      </w:rPr>
                      <w:t>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</v:group>
        </w:pict>
      </w:r>
      <w:r>
        <w:rPr>
          <w:noProof/>
        </w:rPr>
      </w:r>
      <w:r>
        <w:pict>
          <v:group id="_x0000_s1150" editas="canvas" style="width:7in;height:612pt;mso-position-horizontal-relative:char;mso-position-vertical-relative:line" coordorigin="2204,1754" coordsize="7468,9180">
            <o:lock v:ext="edit" aspectratio="t"/>
            <v:shape id="_x0000_s1151" type="#_x0000_t75" style="position:absolute;left:2204;top:1754;width:7468;height:9180" o:preferrelative="f">
              <v:fill o:detectmouseclick="t"/>
              <v:path o:extrusionok="t" o:connecttype="none"/>
              <o:lock v:ext="edit" text="t"/>
            </v:shape>
            <v:shape id="_x0000_s1152" type="#_x0000_t109" style="position:absolute;left:3591;top:2834;width:4668;height:405">
              <v:textbox style="mso-next-textbox:#_x0000_s1152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153" style="position:absolute;left:3538;top:1889;width:4134;height:675">
              <v:textbox style="mso-next-textbox:#_x0000_s1153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теля</w:t>
                    </w:r>
                  </w:p>
                </w:txbxContent>
              </v:textbox>
            </v:oval>
            <v:rect id="_x0000_s1154" style="position:absolute;left:3457;top:3644;width:4668;height:1080">
              <v:textbox style="mso-next-textbox:#_x0000_s1154">
                <w:txbxContent>
                  <w:p w:rsidR="007E3883" w:rsidRPr="006D40DA" w:rsidRDefault="007E3883" w:rsidP="007E3883"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ривает представленные документы на предмет соответствия проекта переустройства и (или) перепланировки жилого помещения требов</w:t>
                    </w:r>
                    <w:r w:rsidRPr="00EC40E8">
                      <w:rPr>
                        <w:sz w:val="20"/>
                        <w:szCs w:val="20"/>
                      </w:rPr>
                      <w:t>а</w:t>
                    </w:r>
                    <w:r w:rsidRPr="00EC40E8">
                      <w:rPr>
                        <w:sz w:val="20"/>
                        <w:szCs w:val="20"/>
                      </w:rPr>
                      <w:t>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  <v:shape id="_x0000_s1155" type="#_x0000_t32" style="position:absolute;left:5724;top:3239;width:54;height:370;flip:x" o:connectortype="straight">
              <v:stroke endarrow="block"/>
            </v:shape>
            <v:shape id="_x0000_s1156" type="#_x0000_t32" style="position:absolute;left:5791;top:4724;width:2;height:270" o:connectortype="straight">
              <v:stroke endarrow="block"/>
            </v:shape>
            <v:shape id="_x0000_s1157" type="#_x0000_t32" style="position:absolute;left:5591;top:2564;width:53;height:270" o:connectortype="straight">
              <v:stroke endarrow="block"/>
            </v:shape>
            <v:shape id="_x0000_s1158" type="#_x0000_t4" style="position:absolute;left:3591;top:4994;width:4267;height:1215">
              <v:textbox style="mso-next-textbox:#_x0000_s1158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ровки?</w:t>
                    </w:r>
                  </w:p>
                </w:txbxContent>
              </v:textbox>
            </v:shape>
            <v:rect id="_x0000_s1159" style="position:absolute;left:3057;top:5399;width:535;height:405">
              <v:textbox style="mso-next-textbox:#_x0000_s1159">
                <w:txbxContent>
                  <w:p w:rsidR="007E3883" w:rsidRDefault="007E3883" w:rsidP="007E3883">
                    <w:r>
                      <w:t>да</w:t>
                    </w:r>
                  </w:p>
                </w:txbxContent>
              </v:textbox>
            </v:rect>
            <v:rect id="_x0000_s1160" style="position:absolute;left:7858;top:5399;width:533;height:405">
              <v:textbox style="mso-next-textbox:#_x0000_s1160">
                <w:txbxContent>
                  <w:p w:rsidR="007E3883" w:rsidRDefault="007E3883" w:rsidP="007E3883">
                    <w:r>
                      <w:t>нет</w:t>
                    </w:r>
                  </w:p>
                </w:txbxContent>
              </v:textbox>
            </v:rect>
            <v:line id="_x0000_s1161" style="position:absolute;flip:x" from="3324,5804" to="3325,6352">
              <v:stroke endarrow="block"/>
            </v:line>
            <v:line id="_x0000_s1162" style="position:absolute;flip:x" from="8125,5804" to="8126,6352">
              <v:stroke endarrow="block"/>
            </v:line>
            <v:rect id="_x0000_s1163" style="position:absolute;left:2257;top:6344;width:2267;height:810">
              <v:textbox style="mso-next-textbox:#_x0000_s1163">
                <w:txbxContent>
                  <w:p w:rsidR="007E3883" w:rsidRPr="006D40DA" w:rsidRDefault="007E3883" w:rsidP="007E3883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 xml:space="preserve">планировки </w:t>
                    </w:r>
                  </w:p>
                </w:txbxContent>
              </v:textbox>
            </v:rect>
            <v:rect id="_x0000_s1164" style="position:absolute;left:7058;top:6344;width:2132;height:810">
              <v:textbox style="mso-next-textbox:#_x0000_s1164">
                <w:txbxContent>
                  <w:p w:rsidR="007E3883" w:rsidRPr="006D40DA" w:rsidRDefault="007E3883" w:rsidP="007E3883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ния руководителя об отказе в согласовании переус</w:t>
                    </w:r>
                    <w:r w:rsidRPr="006D40DA">
                      <w:rPr>
                        <w:sz w:val="20"/>
                        <w:szCs w:val="20"/>
                      </w:rPr>
                      <w:t>т</w:t>
                    </w:r>
                    <w:r w:rsidRPr="006D40DA">
                      <w:rPr>
                        <w:sz w:val="20"/>
                        <w:szCs w:val="20"/>
                      </w:rPr>
                      <w:t>ройства и (или) переплан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 xml:space="preserve">ровки </w:t>
                    </w:r>
                  </w:p>
                </w:txbxContent>
              </v:textbox>
            </v:rect>
            <v:rect id="_x0000_s1165" style="position:absolute;left:3724;top:7559;width:4002;height:540">
              <v:textbox style="mso-next-textbox:#_x0000_s1165">
                <w:txbxContent>
                  <w:p w:rsidR="007E3883" w:rsidRDefault="007E3883" w:rsidP="007E3883">
                    <w:pPr>
                      <w:jc w:val="both"/>
                    </w:pPr>
                    <w:r w:rsidRPr="006D40DA">
                      <w:rPr>
                        <w:sz w:val="20"/>
                        <w:szCs w:val="20"/>
                      </w:rPr>
                      <w:t>Проект решения в установленном порядке п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редается на подпись  руководителю органа мес</w:t>
                    </w:r>
                    <w:r w:rsidRPr="006D40DA">
                      <w:rPr>
                        <w:sz w:val="20"/>
                        <w:szCs w:val="20"/>
                      </w:rPr>
                      <w:t>т</w:t>
                    </w:r>
                    <w:r w:rsidRPr="006D40DA">
                      <w:rPr>
                        <w:sz w:val="20"/>
                        <w:szCs w:val="20"/>
                      </w:rPr>
                      <w:t>ного самоуправления.</w:t>
                    </w:r>
                  </w:p>
                </w:txbxContent>
              </v:textbox>
            </v:rect>
            <v:line id="_x0000_s1166" style="position:absolute" from="4258,7154" to="4259,7584">
              <v:stroke endarrow="block"/>
            </v:line>
            <v:line id="_x0000_s1167" style="position:absolute" from="7191,7154" to="7192,7584">
              <v:stroke endarrow="block"/>
            </v:line>
            <v:shape id="_x0000_s1168" type="#_x0000_t4" style="position:absolute;left:3591;top:8234;width:3734;height:1080">
              <v:textbox style="mso-next-textbox:#_x0000_s1168">
                <w:txbxContent>
                  <w:p w:rsidR="007E3883" w:rsidRPr="00EC40E8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ствует установленным тр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бованиям?</w:t>
                    </w:r>
                  </w:p>
                </w:txbxContent>
              </v:textbox>
            </v:shape>
            <v:line id="_x0000_s1169" style="position:absolute" from="5458,8099" to="5459,8290">
              <v:stroke endarrow="block"/>
            </v:line>
            <v:rect id="_x0000_s1170" style="position:absolute;left:3057;top:8639;width:536;height:405">
              <v:textbox style="mso-next-textbox:#_x0000_s1170">
                <w:txbxContent>
                  <w:p w:rsidR="007E3883" w:rsidRDefault="007E3883" w:rsidP="007E3883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171" style="position:absolute;left:7325;top:8639;width:533;height:405">
              <v:textbox style="mso-next-textbox:#_x0000_s1171">
                <w:txbxContent>
                  <w:p w:rsidR="007E3883" w:rsidRDefault="007E3883" w:rsidP="007E388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172" style="position:absolute;flip:x" from="3324,9044" to="3325,9550">
              <v:stroke endarrow="block"/>
            </v:line>
            <v:line id="_x0000_s1173" style="position:absolute;flip:x" from="7591,9044" to="7592,9550">
              <v:stroke endarrow="block"/>
            </v:line>
            <v:rect id="_x0000_s1174" style="position:absolute;left:2257;top:9584;width:2667;height:405">
              <v:textbox style="mso-next-textbox:#_x0000_s1174">
                <w:txbxContent>
                  <w:p w:rsidR="007E3883" w:rsidRPr="00EC40E8" w:rsidRDefault="007E3883" w:rsidP="007E3883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телем</w:t>
                    </w:r>
                  </w:p>
                </w:txbxContent>
              </v:textbox>
            </v:rect>
            <v:rect id="_x0000_s1175" style="position:absolute;left:5858;top:9584;width:3333;height:405">
              <v:textbox style="mso-next-textbox:#_x0000_s1175">
                <w:txbxContent>
                  <w:p w:rsidR="007E3883" w:rsidRPr="00EC40E8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сту</w:t>
                    </w:r>
                  </w:p>
                </w:txbxContent>
              </v:textbox>
            </v:rect>
            <v:rect id="_x0000_s1176" style="position:absolute;left:3858;top:10394;width:3466;height:405">
              <v:textbox style="mso-next-textbox:#_x0000_s1176">
                <w:txbxContent>
                  <w:p w:rsidR="007E3883" w:rsidRPr="007D13D2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7D13D2"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177" style="position:absolute" from="4658,9989" to="4659,10419">
              <v:stroke endarrow="block"/>
            </v:line>
            <v:line id="_x0000_s1178" style="position:absolute" from="6525,9989" to="6526,10419">
              <v:stroke endarrow="block"/>
            </v:line>
            <v:rect id="_x0000_s1179" style="position:absolute;left:3404;top:3644;width:4668;height:1080">
              <v:textbox style="mso-next-textbox:#_x0000_s1179">
                <w:txbxContent>
                  <w:p w:rsidR="007E3883" w:rsidRPr="006D40DA" w:rsidRDefault="007E3883" w:rsidP="007E3883"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ривает представленные документы на предмет соответствия проекта переустройства и (или) перепланировки жилого помещения требов</w:t>
                    </w:r>
                    <w:r w:rsidRPr="00EC40E8">
                      <w:rPr>
                        <w:sz w:val="20"/>
                        <w:szCs w:val="20"/>
                      </w:rPr>
                      <w:t>а</w:t>
                    </w:r>
                    <w:r w:rsidRPr="00EC40E8">
                      <w:rPr>
                        <w:sz w:val="20"/>
                        <w:szCs w:val="20"/>
                      </w:rPr>
                      <w:t>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  <w10:anchorlock/>
          </v:group>
        </w:pict>
      </w:r>
    </w:p>
    <w:p w:rsidR="007E3883" w:rsidRDefault="007E3883" w:rsidP="007E3883">
      <w:pPr>
        <w:pStyle w:val="ConsPlusNonformat"/>
        <w:widowControl/>
        <w:jc w:val="both"/>
      </w:pPr>
    </w:p>
    <w:p w:rsidR="007E3883" w:rsidRDefault="007E3883" w:rsidP="007E3883">
      <w:pPr>
        <w:pStyle w:val="ConsPlusNonformat"/>
        <w:widowControl/>
        <w:ind w:firstLine="709"/>
        <w:jc w:val="both"/>
      </w:pPr>
    </w:p>
    <w:p w:rsidR="007E3883" w:rsidRDefault="007E3883" w:rsidP="007E3883">
      <w:pPr>
        <w:pStyle w:val="ConsPlusNonformat"/>
        <w:widowControl/>
        <w:jc w:val="both"/>
      </w:pPr>
    </w:p>
    <w:p w:rsidR="007E3883" w:rsidRPr="007E3883" w:rsidRDefault="007E3883" w:rsidP="007E3883">
      <w:pPr>
        <w:pStyle w:val="2"/>
        <w:tabs>
          <w:tab w:val="left" w:pos="1260"/>
        </w:tabs>
        <w:rPr>
          <w:rFonts w:ascii="Times New Roman" w:hAnsi="Times New Roman" w:cs="Times New Roman"/>
          <w:i w:val="0"/>
          <w:sz w:val="20"/>
          <w:szCs w:val="20"/>
        </w:rPr>
      </w:pPr>
      <w:r>
        <w:rPr>
          <w:noProof/>
        </w:rPr>
        <w:lastRenderedPageBreak/>
        <w:pict>
          <v:group id="_x0000_s1056" editas="canvas" style="position:absolute;margin-left:0;margin-top:0;width:486.2pt;height:729pt;z-index:251656192;mso-position-horizontal-relative:char;mso-position-vertical-relative:line" coordorigin="1937,1484" coordsize="7204,10935">
            <o:lock v:ext="edit" aspectratio="t"/>
            <v:shape id="_x0000_s1057" type="#_x0000_t75" style="position:absolute;left:1937;top:1484;width:7204;height:10935" o:preferrelative="f">
              <v:fill o:detectmouseclick="t"/>
              <v:path o:extrusionok="t" o:connecttype="none"/>
              <o:lock v:ext="edit" text="t"/>
            </v:shape>
            <v:shape id="_x0000_s1058" type="#_x0000_t109" style="position:absolute;left:3271;top:2429;width:4666;height:405">
              <v:textbox style="mso-next-textbox:#_x0000_s1058">
                <w:txbxContent>
                  <w:p w:rsidR="007E3883" w:rsidRPr="005F453F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59" style="position:absolute;left:3537;top:1484;width:4134;height:675">
              <v:textbox style="mso-next-textbox:#_x0000_s1059">
                <w:txbxContent>
                  <w:p w:rsidR="007E3883" w:rsidRPr="007D13D2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13D2">
                      <w:rPr>
                        <w:sz w:val="20"/>
                        <w:szCs w:val="20"/>
                      </w:rPr>
                      <w:t>Начало административной проц</w:t>
                    </w:r>
                    <w:r w:rsidRPr="007D13D2">
                      <w:rPr>
                        <w:sz w:val="20"/>
                        <w:szCs w:val="20"/>
                      </w:rPr>
                      <w:t>е</w:t>
                    </w:r>
                    <w:r w:rsidRPr="007D13D2">
                      <w:rPr>
                        <w:sz w:val="20"/>
                        <w:szCs w:val="20"/>
                      </w:rPr>
                      <w:t>дуры: обращение заявителя</w:t>
                    </w:r>
                  </w:p>
                </w:txbxContent>
              </v:textbox>
            </v:oval>
            <v:rect id="_x0000_s1060" style="position:absolute;left:3271;top:3239;width:4664;height:540">
              <v:textbox style="mso-next-textbox:#_x0000_s1060">
                <w:txbxContent>
                  <w:p w:rsidR="007E3883" w:rsidRPr="005F453F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Поступление документов специалисту, ответственному за подготовку работы комиссии.</w:t>
                    </w:r>
                  </w:p>
                </w:txbxContent>
              </v:textbox>
            </v:rect>
            <v:shape id="_x0000_s1061" type="#_x0000_t32" style="position:absolute;left:5538;top:2834;width:1;height:455;flip:x" o:connectortype="straight">
              <v:stroke endarrow="block"/>
            </v:shape>
            <v:shape id="_x0000_s1062" type="#_x0000_t32" style="position:absolute;left:5538;top:3779;width:1;height:405" o:connectortype="straight">
              <v:stroke endarrow="block"/>
            </v:shape>
            <v:shape id="_x0000_s1063" type="#_x0000_t32" style="position:absolute;left:5404;top:4994;width:1;height:421" o:connectortype="straight">
              <v:stroke endarrow="block"/>
            </v:shape>
            <v:shape id="_x0000_s1064" type="#_x0000_t32" style="position:absolute;left:5538;top:2159;width:1;height:270" o:connectortype="straight">
              <v:stroke endarrow="block"/>
            </v:shape>
            <v:line id="_x0000_s1065" style="position:absolute" from="3137,6209" to="3139,6614">
              <v:stroke endarrow="block"/>
            </v:line>
            <v:rect id="_x0000_s1066" style="position:absolute;left:3271;top:4184;width:4665;height:810">
              <v:textbox style="mso-next-textbox:#_x0000_s1066">
                <w:txbxContent>
                  <w:p w:rsidR="007E3883" w:rsidRPr="005F453F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Комиссия проводит осмотр помещения и дает </w:t>
                    </w:r>
                    <w:r w:rsidRPr="005F453F">
                      <w:rPr>
                        <w:sz w:val="20"/>
                        <w:szCs w:val="20"/>
                      </w:rPr>
                      <w:t xml:space="preserve"> оценку соответс</w:t>
                    </w:r>
                    <w:r w:rsidRPr="005F453F">
                      <w:rPr>
                        <w:sz w:val="20"/>
                        <w:szCs w:val="20"/>
                      </w:rPr>
                      <w:t>т</w:t>
                    </w:r>
                    <w:r w:rsidRPr="005F453F">
                      <w:rPr>
                        <w:sz w:val="20"/>
                        <w:szCs w:val="20"/>
                      </w:rPr>
                      <w:t>вия переустройства и (или) перепланировки проектной документ</w:t>
                    </w:r>
                    <w:r w:rsidRPr="005F453F">
                      <w:rPr>
                        <w:sz w:val="20"/>
                        <w:szCs w:val="20"/>
                      </w:rPr>
                      <w:t>а</w:t>
                    </w:r>
                    <w:r w:rsidRPr="005F453F">
                      <w:rPr>
                        <w:sz w:val="20"/>
                        <w:szCs w:val="20"/>
                      </w:rPr>
                      <w:t>ции, требованиям законодательства, провести инвентаризацию переустроенного (перепланированн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го) помещения</w:t>
                    </w:r>
                  </w:p>
                  <w:p w:rsidR="007E3883" w:rsidRDefault="007E3883" w:rsidP="007E3883">
                    <w:pPr>
                      <w:jc w:val="center"/>
                    </w:pPr>
                  </w:p>
                </w:txbxContent>
              </v:textbox>
            </v:rect>
            <v:shape id="_x0000_s1067" type="#_x0000_t4" style="position:absolute;left:3404;top:5399;width:4134;height:1215">
              <v:textbox style="mso-next-textbox:#_x0000_s1067">
                <w:txbxContent>
                  <w:p w:rsidR="007E3883" w:rsidRDefault="007E3883" w:rsidP="007E3883">
                    <w:pPr>
                      <w:jc w:val="center"/>
                    </w:pPr>
                    <w:r w:rsidRPr="005F453F">
                      <w:rPr>
                        <w:sz w:val="20"/>
                        <w:szCs w:val="20"/>
                      </w:rPr>
                      <w:t>Перепланировка и (или) пер</w:t>
                    </w:r>
                    <w:r w:rsidRPr="005F453F">
                      <w:rPr>
                        <w:sz w:val="20"/>
                        <w:szCs w:val="20"/>
                      </w:rPr>
                      <w:t>е</w:t>
                    </w:r>
                    <w:r w:rsidRPr="005F453F">
                      <w:rPr>
                        <w:sz w:val="20"/>
                        <w:szCs w:val="20"/>
                      </w:rPr>
                      <w:t>устройство соответствует требован</w:t>
                    </w:r>
                    <w:r w:rsidRPr="005F453F">
                      <w:rPr>
                        <w:sz w:val="20"/>
                        <w:szCs w:val="20"/>
                      </w:rPr>
                      <w:t>и</w:t>
                    </w:r>
                    <w:r w:rsidRPr="005F453F">
                      <w:rPr>
                        <w:sz w:val="20"/>
                        <w:szCs w:val="20"/>
                      </w:rPr>
                      <w:t>ям</w:t>
                    </w:r>
                    <w:r>
                      <w:t>?</w:t>
                    </w:r>
                  </w:p>
                </w:txbxContent>
              </v:textbox>
            </v:shape>
            <v:rect id="_x0000_s1068" style="position:absolute;left:3004;top:5804;width:398;height:405">
              <v:textbox style="mso-next-textbox:#_x0000_s1068">
                <w:txbxContent>
                  <w:p w:rsidR="007E3883" w:rsidRPr="005F453F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69" style="position:absolute;left:7538;top:5804;width:534;height:405">
              <v:textbox style="mso-next-textbox:#_x0000_s1069">
                <w:txbxContent>
                  <w:p w:rsidR="007E3883" w:rsidRPr="005F453F" w:rsidRDefault="007E3883" w:rsidP="007E3883">
                    <w:pPr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70" style="position:absolute" from="7805,6209" to="7806,6614">
              <v:stroke endarrow="block"/>
            </v:line>
            <v:rect id="_x0000_s1071" style="position:absolute;left:1937;top:6614;width:2800;height:405">
              <v:textbox style="mso-next-textbox:#_x0000_s1071">
                <w:txbxContent>
                  <w:p w:rsidR="007E3883" w:rsidRPr="005F453F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Решение о соответствии требов</w:t>
                    </w:r>
                    <w:r w:rsidRPr="005F453F">
                      <w:rPr>
                        <w:sz w:val="20"/>
                        <w:szCs w:val="20"/>
                      </w:rPr>
                      <w:t>а</w:t>
                    </w:r>
                    <w:r w:rsidRPr="005F453F">
                      <w:rPr>
                        <w:sz w:val="20"/>
                        <w:szCs w:val="20"/>
                      </w:rPr>
                      <w:t>ниям</w:t>
                    </w:r>
                  </w:p>
                </w:txbxContent>
              </v:textbox>
            </v:rect>
            <v:rect id="_x0000_s1072" style="position:absolute;left:6204;top:6614;width:2937;height:405">
              <v:textbox style="mso-next-textbox:#_x0000_s1072">
                <w:txbxContent>
                  <w:p w:rsidR="007E3883" w:rsidRPr="005F453F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Решение о несоответствии требов</w:t>
                    </w:r>
                    <w:r w:rsidRPr="005F453F">
                      <w:rPr>
                        <w:sz w:val="20"/>
                        <w:szCs w:val="20"/>
                      </w:rPr>
                      <w:t>а</w:t>
                    </w:r>
                    <w:r w:rsidRPr="005F453F">
                      <w:rPr>
                        <w:sz w:val="20"/>
                        <w:szCs w:val="20"/>
                      </w:rPr>
                      <w:t>ниям</w:t>
                    </w:r>
                  </w:p>
                </w:txbxContent>
              </v:textbox>
            </v:rect>
            <v:rect id="_x0000_s1073" style="position:absolute;left:2870;top:7289;width:5066;height:810">
              <v:textbox style="mso-next-textbox:#_x0000_s1073">
                <w:txbxContent>
                  <w:p w:rsidR="007E3883" w:rsidRPr="005F453F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Специалист, ответственный за оформление результатов работы Приемочной комиссии, излагает выводы, сделанные комисс</w:t>
                    </w:r>
                    <w:r w:rsidRPr="005F453F">
                      <w:rPr>
                        <w:sz w:val="20"/>
                        <w:szCs w:val="20"/>
                      </w:rPr>
                      <w:t>и</w:t>
                    </w:r>
                    <w:r w:rsidRPr="005F453F">
                      <w:rPr>
                        <w:sz w:val="20"/>
                        <w:szCs w:val="20"/>
                      </w:rPr>
                      <w:t>ей в результате осмотра переустроенного и (или) перепланир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ванного жилого помещения в Акте Приемочной к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миссии</w:t>
                    </w:r>
                  </w:p>
                </w:txbxContent>
              </v:textbox>
            </v:rect>
            <v:line id="_x0000_s1074" style="position:absolute" from="6604,7019" to="6605,7296">
              <v:stroke endarrow="block"/>
            </v:line>
            <v:line id="_x0000_s1075" style="position:absolute" from="3937,7019" to="3939,7296">
              <v:stroke endarrow="block"/>
            </v:line>
            <v:shape id="_x0000_s1076" type="#_x0000_t4" style="position:absolute;left:3537;top:8369;width:3600;height:945">
              <v:textbox style="mso-next-textbox:#_x0000_s1076">
                <w:txbxContent>
                  <w:p w:rsidR="007E3883" w:rsidRPr="005F453F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Установлено Актом несоответствие треб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ваниям?</w:t>
                    </w:r>
                  </w:p>
                </w:txbxContent>
              </v:textbox>
            </v:shape>
            <v:line id="_x0000_s1077" style="position:absolute" from="5404,8099" to="5405,8376">
              <v:stroke endarrow="block"/>
            </v:line>
            <v:rect id="_x0000_s1078" style="position:absolute;left:3137;top:8639;width:400;height:405">
              <v:textbox style="mso-next-textbox:#_x0000_s1078">
                <w:txbxContent>
                  <w:p w:rsidR="007E3883" w:rsidRDefault="007E3883" w:rsidP="007E3883">
                    <w:r>
                      <w:t>да</w:t>
                    </w:r>
                  </w:p>
                </w:txbxContent>
              </v:textbox>
            </v:rect>
            <v:rect id="_x0000_s1079" style="position:absolute;left:7138;top:8639;width:534;height:405">
              <v:textbox style="mso-next-textbox:#_x0000_s1079">
                <w:txbxContent>
                  <w:p w:rsidR="007E3883" w:rsidRDefault="007E3883" w:rsidP="007E3883">
                    <w:r>
                      <w:t>нет</w:t>
                    </w:r>
                  </w:p>
                </w:txbxContent>
              </v:textbox>
            </v:rect>
            <v:line id="_x0000_s1080" style="position:absolute" from="3271,9044" to="3272,9449">
              <v:stroke endarrow="block"/>
            </v:line>
            <v:line id="_x0000_s1081" style="position:absolute" from="7404,9044" to="7406,9449">
              <v:stroke endarrow="block"/>
            </v:line>
            <v:rect id="_x0000_s1082" style="position:absolute;left:1937;top:9449;width:2800;height:675">
              <v:textbox style="mso-next-textbox:#_x0000_s1082">
                <w:txbxContent>
                  <w:p w:rsidR="007E3883" w:rsidRPr="00FB7449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B7449">
                      <w:rPr>
                        <w:sz w:val="20"/>
                        <w:szCs w:val="20"/>
                      </w:rPr>
                      <w:t>Сообщение об отказе в подтве</w:t>
                    </w:r>
                    <w:r w:rsidRPr="00FB7449">
                      <w:rPr>
                        <w:sz w:val="20"/>
                        <w:szCs w:val="20"/>
                      </w:rPr>
                      <w:t>р</w:t>
                    </w:r>
                    <w:r w:rsidRPr="00FB7449">
                      <w:rPr>
                        <w:sz w:val="20"/>
                        <w:szCs w:val="20"/>
                      </w:rPr>
                      <w:t>ждении завершения</w:t>
                    </w:r>
                    <w:r>
                      <w:t xml:space="preserve"> </w:t>
                    </w:r>
                    <w:r w:rsidRPr="00FB7449">
                      <w:rPr>
                        <w:sz w:val="20"/>
                        <w:szCs w:val="20"/>
                      </w:rPr>
                      <w:t>переустройства и (или) переплан</w:t>
                    </w:r>
                    <w:r w:rsidRPr="00FB7449">
                      <w:rPr>
                        <w:sz w:val="20"/>
                        <w:szCs w:val="20"/>
                      </w:rPr>
                      <w:t>и</w:t>
                    </w:r>
                    <w:r w:rsidRPr="00FB7449">
                      <w:rPr>
                        <w:sz w:val="20"/>
                        <w:szCs w:val="20"/>
                      </w:rPr>
                      <w:t>ровки</w:t>
                    </w:r>
                  </w:p>
                  <w:p w:rsidR="007E3883" w:rsidRPr="00FB7449" w:rsidRDefault="007E3883" w:rsidP="007E3883"/>
                </w:txbxContent>
              </v:textbox>
            </v:rect>
            <v:rect id="_x0000_s1083" style="position:absolute;left:6071;top:9449;width:2934;height:810">
              <v:textbox style="mso-next-textbox:#_x0000_s1083">
                <w:txbxContent>
                  <w:p w:rsidR="007E3883" w:rsidRDefault="007E3883" w:rsidP="007E3883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FB7449">
                      <w:rPr>
                        <w:sz w:val="20"/>
                        <w:szCs w:val="20"/>
                      </w:rPr>
                      <w:t>одписание Акта членами комиссии, принятие руководителем решения и поступление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FB7449">
                      <w:rPr>
                        <w:sz w:val="20"/>
                        <w:szCs w:val="20"/>
                      </w:rPr>
                      <w:t>докуме</w:t>
                    </w:r>
                    <w:r w:rsidRPr="00FB7449">
                      <w:rPr>
                        <w:sz w:val="20"/>
                        <w:szCs w:val="20"/>
                      </w:rPr>
                      <w:t>н</w:t>
                    </w:r>
                    <w:r w:rsidRPr="00FB7449">
                      <w:rPr>
                        <w:sz w:val="20"/>
                        <w:szCs w:val="20"/>
                      </w:rPr>
                      <w:t>тов специалисту</w:t>
                    </w:r>
                  </w:p>
                  <w:p w:rsidR="007E3883" w:rsidRPr="00FB7449" w:rsidRDefault="007E3883" w:rsidP="007E3883"/>
                </w:txbxContent>
              </v:textbox>
            </v:rect>
            <v:rect id="_x0000_s1084" style="position:absolute;left:6071;top:10664;width:3067;height:405">
              <v:textbox style="mso-next-textbox:#_x0000_s1084">
                <w:txbxContent>
                  <w:p w:rsidR="007E3883" w:rsidRPr="00FB7449" w:rsidRDefault="007E3883" w:rsidP="007E38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B7449"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85" style="position:absolute" from="7404,10259" to="7405,10664">
              <v:stroke endarrow="block"/>
            </v:line>
            <v:oval id="_x0000_s1086" style="position:absolute;left:4604;top:11474;width:3200;height:810">
              <v:textbox style="mso-next-textbox:#_x0000_s1086">
                <w:txbxContent>
                  <w:p w:rsidR="007E3883" w:rsidRPr="00404D15" w:rsidRDefault="007E3883" w:rsidP="007E3883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 w:rsidRPr="00404D15">
                      <w:rPr>
                        <w:sz w:val="20"/>
                        <w:szCs w:val="20"/>
                      </w:rPr>
                      <w:t>Процедуры по предоставлению услуги з</w:t>
                    </w:r>
                    <w:r w:rsidRPr="00404D15">
                      <w:rPr>
                        <w:sz w:val="20"/>
                        <w:szCs w:val="20"/>
                      </w:rPr>
                      <w:t>а</w:t>
                    </w:r>
                    <w:r w:rsidRPr="00404D15">
                      <w:rPr>
                        <w:sz w:val="20"/>
                        <w:szCs w:val="20"/>
                      </w:rPr>
                      <w:t>кончены</w:t>
                    </w:r>
                  </w:p>
                  <w:p w:rsidR="007E3883" w:rsidRDefault="007E3883" w:rsidP="007E3883"/>
                </w:txbxContent>
              </v:textbox>
            </v:oval>
            <v:line id="_x0000_s1087" style="position:absolute" from="6471,11069" to="6472,11474">
              <v:stroke endarrow="block"/>
            </v:line>
          </v:group>
        </w:pict>
      </w:r>
    </w:p>
    <w:p w:rsidR="007E3883" w:rsidRDefault="007E3883" w:rsidP="007E3883">
      <w:pPr>
        <w:pStyle w:val="ConsPlusNonformat"/>
        <w:widowControl/>
        <w:ind w:firstLine="709"/>
        <w:jc w:val="both"/>
      </w:pPr>
    </w:p>
    <w:p w:rsidR="00353D1E" w:rsidRDefault="00353D1E" w:rsidP="00F779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D1E" w:rsidRDefault="0035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D1E" w:rsidRDefault="00353D1E"/>
    <w:sectPr w:rsidR="00353D1E" w:rsidSect="00D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0C"/>
    <w:rsid w:val="00000157"/>
    <w:rsid w:val="00011015"/>
    <w:rsid w:val="00011E65"/>
    <w:rsid w:val="00014620"/>
    <w:rsid w:val="000205AB"/>
    <w:rsid w:val="00021703"/>
    <w:rsid w:val="00030DA9"/>
    <w:rsid w:val="000338A3"/>
    <w:rsid w:val="000361F1"/>
    <w:rsid w:val="00043C78"/>
    <w:rsid w:val="000479F1"/>
    <w:rsid w:val="00061392"/>
    <w:rsid w:val="000615EC"/>
    <w:rsid w:val="000628CB"/>
    <w:rsid w:val="0006594B"/>
    <w:rsid w:val="00072C82"/>
    <w:rsid w:val="00081859"/>
    <w:rsid w:val="000827B8"/>
    <w:rsid w:val="00083B6B"/>
    <w:rsid w:val="00084859"/>
    <w:rsid w:val="00085506"/>
    <w:rsid w:val="00090C9F"/>
    <w:rsid w:val="00091B25"/>
    <w:rsid w:val="00097C82"/>
    <w:rsid w:val="000A1D51"/>
    <w:rsid w:val="000A4425"/>
    <w:rsid w:val="000A6595"/>
    <w:rsid w:val="000A7EC4"/>
    <w:rsid w:val="000B3AB6"/>
    <w:rsid w:val="000B5584"/>
    <w:rsid w:val="000B6AEF"/>
    <w:rsid w:val="000B7CD3"/>
    <w:rsid w:val="000C2D2F"/>
    <w:rsid w:val="000C33D8"/>
    <w:rsid w:val="000C40D6"/>
    <w:rsid w:val="000C57B1"/>
    <w:rsid w:val="000C6595"/>
    <w:rsid w:val="000D44DE"/>
    <w:rsid w:val="000D4FBE"/>
    <w:rsid w:val="000E0F08"/>
    <w:rsid w:val="000E13EB"/>
    <w:rsid w:val="000E3580"/>
    <w:rsid w:val="000E5879"/>
    <w:rsid w:val="000E5983"/>
    <w:rsid w:val="001118EE"/>
    <w:rsid w:val="00111A79"/>
    <w:rsid w:val="001125AE"/>
    <w:rsid w:val="00116F33"/>
    <w:rsid w:val="00122BE9"/>
    <w:rsid w:val="00126755"/>
    <w:rsid w:val="00130429"/>
    <w:rsid w:val="00132A37"/>
    <w:rsid w:val="001417FD"/>
    <w:rsid w:val="00146C1F"/>
    <w:rsid w:val="001511AE"/>
    <w:rsid w:val="001615AF"/>
    <w:rsid w:val="001702B0"/>
    <w:rsid w:val="0017730E"/>
    <w:rsid w:val="00181E9D"/>
    <w:rsid w:val="001935BB"/>
    <w:rsid w:val="00193CB5"/>
    <w:rsid w:val="001A20C6"/>
    <w:rsid w:val="001B17CE"/>
    <w:rsid w:val="001B3884"/>
    <w:rsid w:val="001B3FBF"/>
    <w:rsid w:val="001B4AFF"/>
    <w:rsid w:val="001B535F"/>
    <w:rsid w:val="001B7435"/>
    <w:rsid w:val="001B7F4C"/>
    <w:rsid w:val="001C35A5"/>
    <w:rsid w:val="001D573E"/>
    <w:rsid w:val="001D5C82"/>
    <w:rsid w:val="001E21E5"/>
    <w:rsid w:val="001E6FF3"/>
    <w:rsid w:val="001F2B71"/>
    <w:rsid w:val="00201107"/>
    <w:rsid w:val="00203BC4"/>
    <w:rsid w:val="002069F6"/>
    <w:rsid w:val="002137CF"/>
    <w:rsid w:val="00215098"/>
    <w:rsid w:val="002201CC"/>
    <w:rsid w:val="00222C78"/>
    <w:rsid w:val="00224011"/>
    <w:rsid w:val="00224A2C"/>
    <w:rsid w:val="002350BE"/>
    <w:rsid w:val="00237E1E"/>
    <w:rsid w:val="00241295"/>
    <w:rsid w:val="00241610"/>
    <w:rsid w:val="0024382B"/>
    <w:rsid w:val="002441C3"/>
    <w:rsid w:val="0024456E"/>
    <w:rsid w:val="00257744"/>
    <w:rsid w:val="00275CD8"/>
    <w:rsid w:val="0027757F"/>
    <w:rsid w:val="0028120B"/>
    <w:rsid w:val="002822E0"/>
    <w:rsid w:val="00292151"/>
    <w:rsid w:val="002B2A6D"/>
    <w:rsid w:val="002C430F"/>
    <w:rsid w:val="002C5396"/>
    <w:rsid w:val="002C7304"/>
    <w:rsid w:val="002D6EBF"/>
    <w:rsid w:val="002D7580"/>
    <w:rsid w:val="002E6A57"/>
    <w:rsid w:val="002F038A"/>
    <w:rsid w:val="002F1E5E"/>
    <w:rsid w:val="002F1F23"/>
    <w:rsid w:val="002F3C20"/>
    <w:rsid w:val="002F74DE"/>
    <w:rsid w:val="003026ED"/>
    <w:rsid w:val="003042DD"/>
    <w:rsid w:val="00316798"/>
    <w:rsid w:val="00320930"/>
    <w:rsid w:val="003233CF"/>
    <w:rsid w:val="0032378F"/>
    <w:rsid w:val="00325A52"/>
    <w:rsid w:val="0032787F"/>
    <w:rsid w:val="003279F7"/>
    <w:rsid w:val="00330308"/>
    <w:rsid w:val="003325F3"/>
    <w:rsid w:val="0033672D"/>
    <w:rsid w:val="00336E86"/>
    <w:rsid w:val="003379D7"/>
    <w:rsid w:val="003405AF"/>
    <w:rsid w:val="00345168"/>
    <w:rsid w:val="003460E6"/>
    <w:rsid w:val="00346B28"/>
    <w:rsid w:val="00347170"/>
    <w:rsid w:val="0035285D"/>
    <w:rsid w:val="00353D1E"/>
    <w:rsid w:val="00357F05"/>
    <w:rsid w:val="00364835"/>
    <w:rsid w:val="003653FC"/>
    <w:rsid w:val="00365958"/>
    <w:rsid w:val="00366D47"/>
    <w:rsid w:val="00371943"/>
    <w:rsid w:val="00374B97"/>
    <w:rsid w:val="00380621"/>
    <w:rsid w:val="00380AE0"/>
    <w:rsid w:val="00386575"/>
    <w:rsid w:val="00386B86"/>
    <w:rsid w:val="00391533"/>
    <w:rsid w:val="003929CF"/>
    <w:rsid w:val="00393430"/>
    <w:rsid w:val="003A0EE8"/>
    <w:rsid w:val="003A2303"/>
    <w:rsid w:val="003A7F5C"/>
    <w:rsid w:val="003B4DA1"/>
    <w:rsid w:val="003B6B9C"/>
    <w:rsid w:val="003C0A18"/>
    <w:rsid w:val="003C2E52"/>
    <w:rsid w:val="003C36DC"/>
    <w:rsid w:val="003C4A45"/>
    <w:rsid w:val="003C74AD"/>
    <w:rsid w:val="003D0920"/>
    <w:rsid w:val="003D4C8F"/>
    <w:rsid w:val="003D51C9"/>
    <w:rsid w:val="003D6276"/>
    <w:rsid w:val="003E1964"/>
    <w:rsid w:val="003E46AB"/>
    <w:rsid w:val="003E7426"/>
    <w:rsid w:val="003F429B"/>
    <w:rsid w:val="003F4957"/>
    <w:rsid w:val="003F5709"/>
    <w:rsid w:val="0040697F"/>
    <w:rsid w:val="004133F1"/>
    <w:rsid w:val="00414227"/>
    <w:rsid w:val="004145A5"/>
    <w:rsid w:val="0042339C"/>
    <w:rsid w:val="00426D7E"/>
    <w:rsid w:val="00441F94"/>
    <w:rsid w:val="00443A6E"/>
    <w:rsid w:val="0044409A"/>
    <w:rsid w:val="00444916"/>
    <w:rsid w:val="00445C01"/>
    <w:rsid w:val="00447E27"/>
    <w:rsid w:val="004513E0"/>
    <w:rsid w:val="00451A61"/>
    <w:rsid w:val="00451E2A"/>
    <w:rsid w:val="004535C6"/>
    <w:rsid w:val="00454BF3"/>
    <w:rsid w:val="00462D18"/>
    <w:rsid w:val="00466207"/>
    <w:rsid w:val="004666A4"/>
    <w:rsid w:val="00470647"/>
    <w:rsid w:val="004717B5"/>
    <w:rsid w:val="0048540D"/>
    <w:rsid w:val="00486BF0"/>
    <w:rsid w:val="00495E1F"/>
    <w:rsid w:val="004A3261"/>
    <w:rsid w:val="004A3637"/>
    <w:rsid w:val="004A39EA"/>
    <w:rsid w:val="004C2EB1"/>
    <w:rsid w:val="004C7E7A"/>
    <w:rsid w:val="004D1776"/>
    <w:rsid w:val="004D34CF"/>
    <w:rsid w:val="004D54DD"/>
    <w:rsid w:val="004E01E9"/>
    <w:rsid w:val="004E5178"/>
    <w:rsid w:val="004E66FE"/>
    <w:rsid w:val="004F06BF"/>
    <w:rsid w:val="004F1638"/>
    <w:rsid w:val="004F6389"/>
    <w:rsid w:val="004F79F1"/>
    <w:rsid w:val="00501DE0"/>
    <w:rsid w:val="00502593"/>
    <w:rsid w:val="00502B57"/>
    <w:rsid w:val="00503AA2"/>
    <w:rsid w:val="00504AA3"/>
    <w:rsid w:val="00510174"/>
    <w:rsid w:val="00522158"/>
    <w:rsid w:val="00522B4A"/>
    <w:rsid w:val="00522EBC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C3C"/>
    <w:rsid w:val="0056563B"/>
    <w:rsid w:val="00566AF8"/>
    <w:rsid w:val="005757CD"/>
    <w:rsid w:val="00576CE0"/>
    <w:rsid w:val="005817C9"/>
    <w:rsid w:val="00586924"/>
    <w:rsid w:val="005916A0"/>
    <w:rsid w:val="005918D3"/>
    <w:rsid w:val="005927EC"/>
    <w:rsid w:val="00593089"/>
    <w:rsid w:val="005974A1"/>
    <w:rsid w:val="005A028A"/>
    <w:rsid w:val="005A5527"/>
    <w:rsid w:val="005B0CF8"/>
    <w:rsid w:val="005D336C"/>
    <w:rsid w:val="005D3E18"/>
    <w:rsid w:val="005E44F7"/>
    <w:rsid w:val="005E74C8"/>
    <w:rsid w:val="005F04E1"/>
    <w:rsid w:val="005F0658"/>
    <w:rsid w:val="005F166D"/>
    <w:rsid w:val="00601B7C"/>
    <w:rsid w:val="0060393C"/>
    <w:rsid w:val="00603990"/>
    <w:rsid w:val="00604C07"/>
    <w:rsid w:val="00605A03"/>
    <w:rsid w:val="006073B3"/>
    <w:rsid w:val="00610D32"/>
    <w:rsid w:val="006213B5"/>
    <w:rsid w:val="0062428D"/>
    <w:rsid w:val="00633F48"/>
    <w:rsid w:val="00640002"/>
    <w:rsid w:val="0064164D"/>
    <w:rsid w:val="006474E9"/>
    <w:rsid w:val="006562C5"/>
    <w:rsid w:val="00656CC1"/>
    <w:rsid w:val="006617B6"/>
    <w:rsid w:val="00663CB9"/>
    <w:rsid w:val="00666375"/>
    <w:rsid w:val="00671832"/>
    <w:rsid w:val="00672EFB"/>
    <w:rsid w:val="00684B9E"/>
    <w:rsid w:val="006854A0"/>
    <w:rsid w:val="00693FE1"/>
    <w:rsid w:val="00694454"/>
    <w:rsid w:val="006A2D3B"/>
    <w:rsid w:val="006A3BD9"/>
    <w:rsid w:val="006A6506"/>
    <w:rsid w:val="006A74CE"/>
    <w:rsid w:val="006B12B3"/>
    <w:rsid w:val="006B1AD8"/>
    <w:rsid w:val="006B31AF"/>
    <w:rsid w:val="006B3ED9"/>
    <w:rsid w:val="006B443E"/>
    <w:rsid w:val="006C58E8"/>
    <w:rsid w:val="006D09D2"/>
    <w:rsid w:val="006D733D"/>
    <w:rsid w:val="006E031D"/>
    <w:rsid w:val="006E4557"/>
    <w:rsid w:val="006F130F"/>
    <w:rsid w:val="006F27AA"/>
    <w:rsid w:val="006F2F81"/>
    <w:rsid w:val="006F347D"/>
    <w:rsid w:val="006F5F69"/>
    <w:rsid w:val="006F65F9"/>
    <w:rsid w:val="00705449"/>
    <w:rsid w:val="00705FD0"/>
    <w:rsid w:val="00707F07"/>
    <w:rsid w:val="00710465"/>
    <w:rsid w:val="007114E0"/>
    <w:rsid w:val="00711E5C"/>
    <w:rsid w:val="00713017"/>
    <w:rsid w:val="00722CF0"/>
    <w:rsid w:val="00722EC4"/>
    <w:rsid w:val="007234CD"/>
    <w:rsid w:val="00723901"/>
    <w:rsid w:val="0072750C"/>
    <w:rsid w:val="0073626F"/>
    <w:rsid w:val="0073653D"/>
    <w:rsid w:val="007371D4"/>
    <w:rsid w:val="00737EB0"/>
    <w:rsid w:val="00742341"/>
    <w:rsid w:val="00750687"/>
    <w:rsid w:val="00750CD2"/>
    <w:rsid w:val="0075276F"/>
    <w:rsid w:val="00754021"/>
    <w:rsid w:val="00755B73"/>
    <w:rsid w:val="00760ED0"/>
    <w:rsid w:val="007641AE"/>
    <w:rsid w:val="007716F9"/>
    <w:rsid w:val="007759D7"/>
    <w:rsid w:val="0078292E"/>
    <w:rsid w:val="00785BB8"/>
    <w:rsid w:val="0079302E"/>
    <w:rsid w:val="0079754E"/>
    <w:rsid w:val="007A2F57"/>
    <w:rsid w:val="007A3D2E"/>
    <w:rsid w:val="007A59D3"/>
    <w:rsid w:val="007B5838"/>
    <w:rsid w:val="007C6657"/>
    <w:rsid w:val="007C694E"/>
    <w:rsid w:val="007E0656"/>
    <w:rsid w:val="007E0BD7"/>
    <w:rsid w:val="007E3883"/>
    <w:rsid w:val="007E48CD"/>
    <w:rsid w:val="007F1A6B"/>
    <w:rsid w:val="007F3497"/>
    <w:rsid w:val="00805659"/>
    <w:rsid w:val="00806C3C"/>
    <w:rsid w:val="00811083"/>
    <w:rsid w:val="00811E9A"/>
    <w:rsid w:val="008138A7"/>
    <w:rsid w:val="008146DF"/>
    <w:rsid w:val="00816B72"/>
    <w:rsid w:val="00822496"/>
    <w:rsid w:val="00824593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0E2D"/>
    <w:rsid w:val="00853154"/>
    <w:rsid w:val="00855359"/>
    <w:rsid w:val="00855ACE"/>
    <w:rsid w:val="00876BA1"/>
    <w:rsid w:val="0087718B"/>
    <w:rsid w:val="00877925"/>
    <w:rsid w:val="00882BC0"/>
    <w:rsid w:val="00885F83"/>
    <w:rsid w:val="008863C7"/>
    <w:rsid w:val="008912DD"/>
    <w:rsid w:val="0089702C"/>
    <w:rsid w:val="008A27D6"/>
    <w:rsid w:val="008A5A8F"/>
    <w:rsid w:val="008B21DD"/>
    <w:rsid w:val="008B22CD"/>
    <w:rsid w:val="008B2C36"/>
    <w:rsid w:val="008C4295"/>
    <w:rsid w:val="008C4EFB"/>
    <w:rsid w:val="008D1E70"/>
    <w:rsid w:val="008D69D6"/>
    <w:rsid w:val="008E1F0F"/>
    <w:rsid w:val="008E36F1"/>
    <w:rsid w:val="00901A6F"/>
    <w:rsid w:val="00911CD6"/>
    <w:rsid w:val="00913609"/>
    <w:rsid w:val="009171AC"/>
    <w:rsid w:val="009206B2"/>
    <w:rsid w:val="00926AC3"/>
    <w:rsid w:val="0092708A"/>
    <w:rsid w:val="00927D8C"/>
    <w:rsid w:val="00934D34"/>
    <w:rsid w:val="00936892"/>
    <w:rsid w:val="0094495F"/>
    <w:rsid w:val="009467FF"/>
    <w:rsid w:val="0094727C"/>
    <w:rsid w:val="00957D66"/>
    <w:rsid w:val="00957ECB"/>
    <w:rsid w:val="00960D04"/>
    <w:rsid w:val="00961707"/>
    <w:rsid w:val="009649C9"/>
    <w:rsid w:val="0096600A"/>
    <w:rsid w:val="0096703A"/>
    <w:rsid w:val="00970A15"/>
    <w:rsid w:val="009773D6"/>
    <w:rsid w:val="00981211"/>
    <w:rsid w:val="00983624"/>
    <w:rsid w:val="009837A7"/>
    <w:rsid w:val="00984D59"/>
    <w:rsid w:val="00985436"/>
    <w:rsid w:val="00992AC4"/>
    <w:rsid w:val="00996B22"/>
    <w:rsid w:val="009A5EFD"/>
    <w:rsid w:val="009A759B"/>
    <w:rsid w:val="009A7F6F"/>
    <w:rsid w:val="009A7F7F"/>
    <w:rsid w:val="009B3D82"/>
    <w:rsid w:val="009B5319"/>
    <w:rsid w:val="009C2F97"/>
    <w:rsid w:val="009C3D49"/>
    <w:rsid w:val="009C3E5B"/>
    <w:rsid w:val="009C52B6"/>
    <w:rsid w:val="009C5BF5"/>
    <w:rsid w:val="009C6918"/>
    <w:rsid w:val="009D0B5C"/>
    <w:rsid w:val="009F0FFB"/>
    <w:rsid w:val="009F1021"/>
    <w:rsid w:val="009F4A8F"/>
    <w:rsid w:val="00A02D19"/>
    <w:rsid w:val="00A047D1"/>
    <w:rsid w:val="00A062A6"/>
    <w:rsid w:val="00A116EB"/>
    <w:rsid w:val="00A207B9"/>
    <w:rsid w:val="00A24D60"/>
    <w:rsid w:val="00A2536A"/>
    <w:rsid w:val="00A26C35"/>
    <w:rsid w:val="00A27924"/>
    <w:rsid w:val="00A33849"/>
    <w:rsid w:val="00A34225"/>
    <w:rsid w:val="00A344F6"/>
    <w:rsid w:val="00A42719"/>
    <w:rsid w:val="00A43442"/>
    <w:rsid w:val="00A454D5"/>
    <w:rsid w:val="00A571D8"/>
    <w:rsid w:val="00A604A0"/>
    <w:rsid w:val="00A66747"/>
    <w:rsid w:val="00A67273"/>
    <w:rsid w:val="00A73491"/>
    <w:rsid w:val="00A77F46"/>
    <w:rsid w:val="00A808EB"/>
    <w:rsid w:val="00A8280D"/>
    <w:rsid w:val="00A86E0D"/>
    <w:rsid w:val="00A900C5"/>
    <w:rsid w:val="00A94E5B"/>
    <w:rsid w:val="00AA5D54"/>
    <w:rsid w:val="00AB6424"/>
    <w:rsid w:val="00AC2317"/>
    <w:rsid w:val="00AC4374"/>
    <w:rsid w:val="00AD074A"/>
    <w:rsid w:val="00AD291F"/>
    <w:rsid w:val="00AD4375"/>
    <w:rsid w:val="00AD6869"/>
    <w:rsid w:val="00AD7697"/>
    <w:rsid w:val="00AF05E7"/>
    <w:rsid w:val="00AF2E5D"/>
    <w:rsid w:val="00AF3D4D"/>
    <w:rsid w:val="00B01F2D"/>
    <w:rsid w:val="00B2141E"/>
    <w:rsid w:val="00B23990"/>
    <w:rsid w:val="00B251EC"/>
    <w:rsid w:val="00B30971"/>
    <w:rsid w:val="00B329CB"/>
    <w:rsid w:val="00B367D9"/>
    <w:rsid w:val="00B36F12"/>
    <w:rsid w:val="00B40269"/>
    <w:rsid w:val="00B4361D"/>
    <w:rsid w:val="00B45DF4"/>
    <w:rsid w:val="00B465BA"/>
    <w:rsid w:val="00B5211A"/>
    <w:rsid w:val="00B72B1F"/>
    <w:rsid w:val="00B7715C"/>
    <w:rsid w:val="00B80379"/>
    <w:rsid w:val="00B86C6C"/>
    <w:rsid w:val="00B95E9A"/>
    <w:rsid w:val="00B9625C"/>
    <w:rsid w:val="00B97873"/>
    <w:rsid w:val="00BA01E7"/>
    <w:rsid w:val="00BA0941"/>
    <w:rsid w:val="00BA4DF5"/>
    <w:rsid w:val="00BB08EC"/>
    <w:rsid w:val="00BB34D7"/>
    <w:rsid w:val="00BB36D8"/>
    <w:rsid w:val="00BB777C"/>
    <w:rsid w:val="00BB7D54"/>
    <w:rsid w:val="00BC0779"/>
    <w:rsid w:val="00BC40EA"/>
    <w:rsid w:val="00BC5000"/>
    <w:rsid w:val="00BC7B90"/>
    <w:rsid w:val="00BD2C9A"/>
    <w:rsid w:val="00BF224E"/>
    <w:rsid w:val="00C06A04"/>
    <w:rsid w:val="00C1343A"/>
    <w:rsid w:val="00C1450A"/>
    <w:rsid w:val="00C14FD5"/>
    <w:rsid w:val="00C1673E"/>
    <w:rsid w:val="00C179B7"/>
    <w:rsid w:val="00C20400"/>
    <w:rsid w:val="00C3180C"/>
    <w:rsid w:val="00C322F9"/>
    <w:rsid w:val="00C33330"/>
    <w:rsid w:val="00C336A0"/>
    <w:rsid w:val="00C400F5"/>
    <w:rsid w:val="00C41011"/>
    <w:rsid w:val="00C44877"/>
    <w:rsid w:val="00C53936"/>
    <w:rsid w:val="00C62248"/>
    <w:rsid w:val="00C65881"/>
    <w:rsid w:val="00C65A2E"/>
    <w:rsid w:val="00C65B83"/>
    <w:rsid w:val="00C67556"/>
    <w:rsid w:val="00C700A4"/>
    <w:rsid w:val="00C70C8E"/>
    <w:rsid w:val="00C72BDA"/>
    <w:rsid w:val="00C73B25"/>
    <w:rsid w:val="00C764FF"/>
    <w:rsid w:val="00C76722"/>
    <w:rsid w:val="00C769B0"/>
    <w:rsid w:val="00C771E6"/>
    <w:rsid w:val="00C83A98"/>
    <w:rsid w:val="00C92EA8"/>
    <w:rsid w:val="00CA14A2"/>
    <w:rsid w:val="00CA2265"/>
    <w:rsid w:val="00CA5842"/>
    <w:rsid w:val="00CA611C"/>
    <w:rsid w:val="00CB2CF5"/>
    <w:rsid w:val="00CB6335"/>
    <w:rsid w:val="00CB65E0"/>
    <w:rsid w:val="00CB7206"/>
    <w:rsid w:val="00CC17A4"/>
    <w:rsid w:val="00CC1C36"/>
    <w:rsid w:val="00CD2915"/>
    <w:rsid w:val="00CE3423"/>
    <w:rsid w:val="00CE54B7"/>
    <w:rsid w:val="00CE737A"/>
    <w:rsid w:val="00D13521"/>
    <w:rsid w:val="00D137EA"/>
    <w:rsid w:val="00D15FA8"/>
    <w:rsid w:val="00D1737D"/>
    <w:rsid w:val="00D1775D"/>
    <w:rsid w:val="00D17CE9"/>
    <w:rsid w:val="00D353F8"/>
    <w:rsid w:val="00D376B9"/>
    <w:rsid w:val="00D42A2B"/>
    <w:rsid w:val="00D4701D"/>
    <w:rsid w:val="00D47BD0"/>
    <w:rsid w:val="00D5043B"/>
    <w:rsid w:val="00D514AD"/>
    <w:rsid w:val="00D53141"/>
    <w:rsid w:val="00D55CBA"/>
    <w:rsid w:val="00D61220"/>
    <w:rsid w:val="00D63DB2"/>
    <w:rsid w:val="00D670C4"/>
    <w:rsid w:val="00D70ECE"/>
    <w:rsid w:val="00D720B7"/>
    <w:rsid w:val="00D75847"/>
    <w:rsid w:val="00D75946"/>
    <w:rsid w:val="00D764F5"/>
    <w:rsid w:val="00D826AA"/>
    <w:rsid w:val="00D836AD"/>
    <w:rsid w:val="00D87B79"/>
    <w:rsid w:val="00D917C7"/>
    <w:rsid w:val="00D9437C"/>
    <w:rsid w:val="00D96CD9"/>
    <w:rsid w:val="00DA60FF"/>
    <w:rsid w:val="00DA77CC"/>
    <w:rsid w:val="00DB23A9"/>
    <w:rsid w:val="00DB5A7E"/>
    <w:rsid w:val="00DC5912"/>
    <w:rsid w:val="00DD1C88"/>
    <w:rsid w:val="00DD2513"/>
    <w:rsid w:val="00DD4DC0"/>
    <w:rsid w:val="00DD7976"/>
    <w:rsid w:val="00DE142E"/>
    <w:rsid w:val="00DE1BE4"/>
    <w:rsid w:val="00DE2362"/>
    <w:rsid w:val="00DE6115"/>
    <w:rsid w:val="00DF1F8C"/>
    <w:rsid w:val="00DF3D24"/>
    <w:rsid w:val="00DF7327"/>
    <w:rsid w:val="00E00B32"/>
    <w:rsid w:val="00E02427"/>
    <w:rsid w:val="00E02CF7"/>
    <w:rsid w:val="00E05F07"/>
    <w:rsid w:val="00E17D86"/>
    <w:rsid w:val="00E237A3"/>
    <w:rsid w:val="00E33E91"/>
    <w:rsid w:val="00E37922"/>
    <w:rsid w:val="00E405C9"/>
    <w:rsid w:val="00E453BD"/>
    <w:rsid w:val="00E45478"/>
    <w:rsid w:val="00E50F35"/>
    <w:rsid w:val="00E53342"/>
    <w:rsid w:val="00E54FED"/>
    <w:rsid w:val="00E5560B"/>
    <w:rsid w:val="00E6302B"/>
    <w:rsid w:val="00E63869"/>
    <w:rsid w:val="00E65866"/>
    <w:rsid w:val="00E65A57"/>
    <w:rsid w:val="00E715EF"/>
    <w:rsid w:val="00E758D8"/>
    <w:rsid w:val="00E8682A"/>
    <w:rsid w:val="00E86B01"/>
    <w:rsid w:val="00E974C4"/>
    <w:rsid w:val="00EA2034"/>
    <w:rsid w:val="00ED2E1F"/>
    <w:rsid w:val="00EF3EB4"/>
    <w:rsid w:val="00EF56F8"/>
    <w:rsid w:val="00EF69F2"/>
    <w:rsid w:val="00F07C7D"/>
    <w:rsid w:val="00F13FB5"/>
    <w:rsid w:val="00F15EDF"/>
    <w:rsid w:val="00F21B08"/>
    <w:rsid w:val="00F22BAF"/>
    <w:rsid w:val="00F23609"/>
    <w:rsid w:val="00F2718C"/>
    <w:rsid w:val="00F3301B"/>
    <w:rsid w:val="00F3482D"/>
    <w:rsid w:val="00F36D9F"/>
    <w:rsid w:val="00F376BD"/>
    <w:rsid w:val="00F46A03"/>
    <w:rsid w:val="00F62C06"/>
    <w:rsid w:val="00F62CAE"/>
    <w:rsid w:val="00F62CC0"/>
    <w:rsid w:val="00F666FE"/>
    <w:rsid w:val="00F711F7"/>
    <w:rsid w:val="00F719FE"/>
    <w:rsid w:val="00F741C4"/>
    <w:rsid w:val="00F76753"/>
    <w:rsid w:val="00F779E1"/>
    <w:rsid w:val="00F81E29"/>
    <w:rsid w:val="00F822ED"/>
    <w:rsid w:val="00F8305B"/>
    <w:rsid w:val="00F90EE9"/>
    <w:rsid w:val="00F94FE3"/>
    <w:rsid w:val="00F95976"/>
    <w:rsid w:val="00FA58F9"/>
    <w:rsid w:val="00FB0B05"/>
    <w:rsid w:val="00FB4BE1"/>
    <w:rsid w:val="00FB4F95"/>
    <w:rsid w:val="00FC572B"/>
    <w:rsid w:val="00FC5B03"/>
    <w:rsid w:val="00FC6820"/>
    <w:rsid w:val="00FD131C"/>
    <w:rsid w:val="00FD1F16"/>
    <w:rsid w:val="00FD2A5B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55"/>
        <o:r id="V:Rule2" type="connector" idref="#_x0000_s1156">
          <o:proxy start="" idref="#_x0000_s1154" connectloc="2"/>
        </o:r>
        <o:r id="V:Rule3" type="connector" idref="#_x0000_s1157"/>
        <o:r id="V:Rule8" type="connector" idref="#_x0000_s1093"/>
        <o:r id="V:Rule9" type="connector" idref="#_x0000_s1094">
          <o:proxy start="" idref="#_x0000_s1092" connectloc="2"/>
        </o:r>
        <o:r id="V:Rule10" type="connector" idref="#_x0000_s1095"/>
        <o:r id="V:Rule11" type="connector" idref="#_x0000_s1061"/>
        <o:r id="V:Rule12" type="connector" idref="#_x0000_s1062"/>
        <o:r id="V:Rule13" type="connector" idref="#_x0000_s1063"/>
        <o:r id="V:Rule14" type="connector" idref="#_x0000_s1064"/>
        <o:r id="V:Rule15" type="connector" idref="#_x0000_s1031"/>
        <o:r id="V:Rule16" type="connector" idref="#_x0000_s1032">
          <o:proxy start="" idref="#_x0000_s1030" connectloc="2"/>
        </o:r>
        <o:r id="V:Rule1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6A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E388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750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727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4C8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3">
    <w:name w:val="Emphasis"/>
    <w:basedOn w:val="a0"/>
    <w:qFormat/>
    <w:locked/>
    <w:rsid w:val="00850E2D"/>
    <w:rPr>
      <w:i/>
      <w:iCs/>
    </w:rPr>
  </w:style>
  <w:style w:type="character" w:customStyle="1" w:styleId="20">
    <w:name w:val="Заголовок 2 Знак"/>
    <w:basedOn w:val="a0"/>
    <w:link w:val="2"/>
    <w:rsid w:val="007E388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Заголовок Приложения"/>
    <w:basedOn w:val="2"/>
    <w:rsid w:val="007E3883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character" w:styleId="a5">
    <w:name w:val="Hyperlink"/>
    <w:basedOn w:val="a0"/>
    <w:rsid w:val="005A5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consultantplus://offline/ref=DA5AC8A84ECAE9A155ECE6E6C17E056BFD1ACEC3A84DD459D0C0DE45O3X" TargetMode="External"/><Relationship Id="rId18" Type="http://schemas.openxmlformats.org/officeDocument/2006/relationships/hyperlink" Target="consultantplus://offline/ref=DA5AC8A84ECAE9A155ECF8EBD7125B64FF1997CBA61A890ADBCA8B0B27B0E66B12251A26485921384B5DE742OBX" TargetMode="External"/><Relationship Id="rId26" Type="http://schemas.openxmlformats.org/officeDocument/2006/relationships/hyperlink" Target="consultantplus://offline/ref=DA5AC8A84ECAE9A155ECF8EBD7125B64FF1997CBA71F8008D4CA8B0B27B0E66B12251A26485921384B5DE642O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8DA97C30F9EC6F5C2DC32B9407BEAD4D2857BFEE0027273D215D868C4216290FBB29B367132A9B7B6328L467C" TargetMode="External"/><Relationship Id="rId7" Type="http://schemas.openxmlformats.org/officeDocument/2006/relationships/hyperlink" Target="consultantplus://offline/ref=DA5AC8A84ECAE9A155ECE6E6C17E056BFE10CBCEA21A835B8195D056704BO9X" TargetMode="External"/><Relationship Id="rId12" Type="http://schemas.openxmlformats.org/officeDocument/2006/relationships/hyperlink" Target="consultantplus://offline/ref=DA5AC8A84ECAE9A155ECE6E6C17E056BFE13C1CFA113835B8195D05670B9EC3C556A43640C54223944OFX" TargetMode="External"/><Relationship Id="rId17" Type="http://schemas.openxmlformats.org/officeDocument/2006/relationships/hyperlink" Target="consultantplus://offline/ref=DA5AC8A84ECAE9A155ECE6E6C17E056BFE10CBCEA21A835B8195D056704BO9X" TargetMode="External"/><Relationship Id="rId25" Type="http://schemas.openxmlformats.org/officeDocument/2006/relationships/hyperlink" Target="consultantplus://offline/ref=DA5AC8A84ECAE9A155ECF8EBD7125B64FF1997CBA71F8008D4CA8B0B27B0E66B12251A26485921384B5DE642OE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AC8A84ECAE9A155ECE6E6C17E056BFE10CBC0A11A835B8195D056704BO9X" TargetMode="External"/><Relationship Id="rId20" Type="http://schemas.openxmlformats.org/officeDocument/2006/relationships/hyperlink" Target="consultantplus://offline/ref=DA5AC8A84ECAE9A155ECE6E6C17E056BFA15C0C3A510DE5189CCDC5447O7X" TargetMode="External"/><Relationship Id="rId29" Type="http://schemas.openxmlformats.org/officeDocument/2006/relationships/hyperlink" Target="consultantplus://offline/ref=DA5AC8A84ECAE9A155ECF8EBD7125B64FF1997CBA71D880CD8CA8B0B27B0E66B12251A26485921384B5CE442O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11" Type="http://schemas.openxmlformats.org/officeDocument/2006/relationships/hyperlink" Target="consultantplus://offline/ref=DA5AC8A84ECAE9A155ECF8EBD7125B64FF1997CBA71D880CD8CA8B0B27B0E66B12251A26485921384B5DE742O9X" TargetMode="External"/><Relationship Id="rId24" Type="http://schemas.openxmlformats.org/officeDocument/2006/relationships/hyperlink" Target="consultantplus://offline/ref=DA5AC8A84ECAE9A155ECF8EBD7125B64FF1997CBA71D880CD8CA8B0B27B0E66B12251A26485921384B5CE042OAX" TargetMode="External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DA5AC8A84ECAE9A155ECE6E6C17E056BFE13C1CFA113835B8195D056704BO9X" TargetMode="External"/><Relationship Id="rId23" Type="http://schemas.openxmlformats.org/officeDocument/2006/relationships/hyperlink" Target="consultantplus://offline/ref=DA5AC8A84ECAE9A155ECF8EBD7125B64FF1997CBA71F8008D4CA8B0B27B0E66B12251A26485921384B5DE642OEX" TargetMode="External"/><Relationship Id="rId28" Type="http://schemas.openxmlformats.org/officeDocument/2006/relationships/hyperlink" Target="consultantplus://offline/ref=DA5AC8A84ECAE9A155ECF8EBD7125B64FF1997CBA71D880CD8CA8B0B27B0E66B12251A26485921384B5DE742O9X" TargetMode="External"/><Relationship Id="rId10" Type="http://schemas.openxmlformats.org/officeDocument/2006/relationships/hyperlink" Target="consultantplus://offline/ref=DA5AC8A84ECAE9A155ECF8EBD7125B64FF1997CBA71D880CD8CA8B0B27B0E66B12251A26485921384B5DE542ODX" TargetMode="External"/><Relationship Id="rId19" Type="http://schemas.openxmlformats.org/officeDocument/2006/relationships/hyperlink" Target="consultantplus://offline/ref=DA5AC8A84ECAE9A155ECE6E6C17E056BFA17CEC1A410DE5189CCDC5447O7X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consultantplus://offline/ref=DA5AC8A84ECAE9A155ECE6E6C17E056BFE10CBCFA618835B8195D056704BO9X" TargetMode="External"/><Relationship Id="rId22" Type="http://schemas.openxmlformats.org/officeDocument/2006/relationships/hyperlink" Target="consultantplus://offline/ref=DA5AC8A84ECAE9A155ECF8EBD7125B64FF1997CBA71D880CD8CA8B0B27B0E66B12251A26485921384B5DE742O9X" TargetMode="External"/><Relationship Id="rId27" Type="http://schemas.openxmlformats.org/officeDocument/2006/relationships/hyperlink" Target="consultantplus://offline/ref=DA5AC8A84ECAE9A155ECF8EBD7125B64FF1997CBA71F8008D4CA8B0B27B0E66B12251A26485921384B5DE642OEX" TargetMode="External"/><Relationship Id="rId30" Type="http://schemas.openxmlformats.org/officeDocument/2006/relationships/hyperlink" Target="mailto:admo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Приморского края</Company>
  <LinksUpToDate>false</LinksUpToDate>
  <CharactersWithSpaces>36134</CharactersWithSpaces>
  <SharedDoc>false</SharedDoc>
  <HLinks>
    <vt:vector size="150" baseType="variant">
      <vt:variant>
        <vt:i4>5767278</vt:i4>
      </vt:variant>
      <vt:variant>
        <vt:i4>75</vt:i4>
      </vt:variant>
      <vt:variant>
        <vt:i4>0</vt:i4>
      </vt:variant>
      <vt:variant>
        <vt:i4>5</vt:i4>
      </vt:variant>
      <vt:variant>
        <vt:lpwstr>mailto:admor@list.ru</vt:lpwstr>
      </vt:variant>
      <vt:variant>
        <vt:lpwstr/>
      </vt:variant>
      <vt:variant>
        <vt:i4>6225924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consultantplus://offline/ref=DA5AC8A84ECAE9A155ECF8EBD7125B64FF1997CBA71D880CD8CA8B0B27B0E66B12251A26485921384B5CE442OAX</vt:lpwstr>
      </vt:variant>
      <vt:variant>
        <vt:lpwstr/>
      </vt:variant>
      <vt:variant>
        <vt:i4>6226008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consultantplus://offline/ref=DA5AC8A84ECAE9A155ECF8EBD7125B64FF1997CBA71D880CD8CA8B0B27B0E66B12251A26485921384B5DE742O9X</vt:lpwstr>
      </vt:variant>
      <vt:variant>
        <vt:lpwstr/>
      </vt:variant>
      <vt:variant>
        <vt:i4>6226008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6226008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6226008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6225920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consultantplus://offline/ref=DA5AC8A84ECAE9A155ECF8EBD7125B64FF1997CBA71D880CD8CA8B0B27B0E66B12251A26485921384B5CE042OAX</vt:lpwstr>
      </vt:variant>
      <vt:variant>
        <vt:lpwstr/>
      </vt:variant>
      <vt:variant>
        <vt:i4>6226008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6226008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consultantplus://offline/ref=DA5AC8A84ECAE9A155ECF8EBD7125B64FF1997CBA71D880CD8CA8B0B27B0E66B12251A26485921384B5DE742O9X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consultantplus://offline/ref=148DA97C30F9EC6F5C2DC32B9407BEAD4D2857BFEE0027273D215D868C4216290FBB29B367132A9B7B6328L467C</vt:lpwstr>
      </vt:variant>
      <vt:variant>
        <vt:lpwstr/>
      </vt:variant>
      <vt:variant>
        <vt:i4>3735603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consultantplus://offline/ref=DA5AC8A84ECAE9A155ECE6E6C17E056BFA15C0C3A510DE5189CCDC5447O7X</vt:lpwstr>
      </vt:variant>
      <vt:variant>
        <vt:lpwstr/>
      </vt:variant>
      <vt:variant>
        <vt:i4>3735655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consultantplus://offline/ref=DA5AC8A84ECAE9A155ECE6E6C17E056BFA17CEC1A410DE5189CCDC5447O7X</vt:lpwstr>
      </vt:variant>
      <vt:variant>
        <vt:lpwstr/>
      </vt:variant>
      <vt:variant>
        <vt:i4>6226014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consultantplus://offline/ref=DA5AC8A84ECAE9A155ECF8EBD7125B64FF1997CBA61A890ADBCA8B0B27B0E66B12251A26485921384B5DE742OBX</vt:lpwstr>
      </vt:variant>
      <vt:variant>
        <vt:lpwstr/>
      </vt:variant>
      <vt:variant>
        <vt:i4>524289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524375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consultantplus://offline/ref=DA5AC8A84ECAE9A155ECE6E6C17E056BFE10CBC0A11A835B8195D056704BO9X</vt:lpwstr>
      </vt:variant>
      <vt:variant>
        <vt:lpwstr/>
      </vt:variant>
      <vt:variant>
        <vt:i4>524291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consultantplus://offline/ref=DA5AC8A84ECAE9A155ECE6E6C17E056BFE13C1CFA113835B8195D056704BO9X</vt:lpwstr>
      </vt:variant>
      <vt:variant>
        <vt:lpwstr/>
      </vt:variant>
      <vt:variant>
        <vt:i4>524383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consultantplus://offline/ref=DA5AC8A84ECAE9A155ECE6E6C17E056BFE10CBCFA618835B8195D056704BO9X</vt:lpwstr>
      </vt:variant>
      <vt:variant>
        <vt:lpwstr/>
      </vt:variant>
      <vt:variant>
        <vt:i4>5570649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consultantplus://offline/ref=DA5AC8A84ECAE9A155ECE6E6C17E056BFD1ACEC3A84DD459D0C0DE45O3X</vt:lpwstr>
      </vt:variant>
      <vt:variant>
        <vt:lpwstr/>
      </vt:variant>
      <vt:variant>
        <vt:i4>3735612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consultantplus://offline/ref=DA5AC8A84ECAE9A155ECE6E6C17E056BFE13C1CFA113835B8195D05670B9EC3C556A43640C54223944OFX</vt:lpwstr>
      </vt:variant>
      <vt:variant>
        <vt:lpwstr/>
      </vt:variant>
      <vt:variant>
        <vt:i4>6226008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consultantplus://offline/ref=DA5AC8A84ECAE9A155ECF8EBD7125B64FF1997CBA71D880CD8CA8B0B27B0E66B12251A26485921384B5DE742O9X</vt:lpwstr>
      </vt:variant>
      <vt:variant>
        <vt:lpwstr/>
      </vt:variant>
      <vt:variant>
        <vt:i4>6225927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consultantplus://offline/ref=DA5AC8A84ECAE9A155ECF8EBD7125B64FF1997CBA71D880CD8CA8B0B27B0E66B12251A26485921384B5DE542ODX</vt:lpwstr>
      </vt:variant>
      <vt:variant>
        <vt:lpwstr/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consultantplus://offline/ref=DA5AC8A84ECAE9A155ECF8EBD7125B64FF1997CBA61B8D0EDFCA8B0B27B0E66B41O2X</vt:lpwstr>
      </vt:variant>
      <vt:variant>
        <vt:lpwstr/>
      </vt:variant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consultantplus://offline/ref=DA5AC8A84ECAE9A155ECF8EBD7125B64FF1997CBA61A890ADBCA8B0B27B0E66B12251A26485921384B5DE742OBX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consultantplus://offline/ref=DA5AC8A84ECAE9A155ECE6E6C17E056BFE10CBC1A318835B8195D056704BO9X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Черноливский Алексей Владимирович</dc:creator>
  <cp:lastModifiedBy>Специалист</cp:lastModifiedBy>
  <cp:revision>2</cp:revision>
  <cp:lastPrinted>2012-05-09T21:42:00Z</cp:lastPrinted>
  <dcterms:created xsi:type="dcterms:W3CDTF">2015-11-25T04:15:00Z</dcterms:created>
  <dcterms:modified xsi:type="dcterms:W3CDTF">2015-11-25T04:15:00Z</dcterms:modified>
</cp:coreProperties>
</file>