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E96CD4" w:rsidRPr="00E96CD4" w:rsidRDefault="00E96CD4" w:rsidP="00E96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6CD4" w:rsidRPr="00E96CD4" w:rsidRDefault="00E96CD4" w:rsidP="00E96C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6CD4" w:rsidRPr="00E96CD4" w:rsidRDefault="00E96CD4" w:rsidP="00E96C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96C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26 апреля</w:t>
      </w:r>
      <w:r w:rsidRPr="00E96CD4">
        <w:rPr>
          <w:rFonts w:ascii="Times New Roman" w:hAnsi="Times New Roman" w:cs="Times New Roman"/>
        </w:rPr>
        <w:t xml:space="preserve"> 2019 года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96CD4">
        <w:rPr>
          <w:rFonts w:ascii="Times New Roman" w:hAnsi="Times New Roman" w:cs="Times New Roman"/>
        </w:rPr>
        <w:t xml:space="preserve"> с. Орехово                                                        № 1</w:t>
      </w:r>
      <w:r>
        <w:rPr>
          <w:rFonts w:ascii="Times New Roman" w:hAnsi="Times New Roman" w:cs="Times New Roman"/>
        </w:rPr>
        <w:t>10</w:t>
      </w:r>
    </w:p>
    <w:p w:rsidR="00E96CD4" w:rsidRPr="00E96CD4" w:rsidRDefault="00E96CD4" w:rsidP="00E96C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96CD4" w:rsidRPr="00E96CD4" w:rsidRDefault="00E96CD4" w:rsidP="00E96CD4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муниципального комитета </w:t>
      </w:r>
    </w:p>
    <w:p w:rsidR="00E96CD4" w:rsidRPr="00E96CD4" w:rsidRDefault="00E96CD4" w:rsidP="00E96CD4">
      <w:pPr>
        <w:pStyle w:val="ConsPlusTitle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Ореховского сельского поселения от 21</w:t>
      </w:r>
      <w:r w:rsidRPr="00E96CD4">
        <w:rPr>
          <w:rFonts w:ascii="Times New Roman" w:eastAsia="Calibri" w:hAnsi="Times New Roman" w:cs="Times New Roman"/>
          <w:color w:val="000080"/>
          <w:sz w:val="28"/>
          <w:szCs w:val="28"/>
          <w:lang w:eastAsia="en-US"/>
        </w:rPr>
        <w:t xml:space="preserve">.12.2015г. № 10 </w:t>
      </w: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E96CD4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Ореховского сельского поселения"</w:t>
      </w:r>
      <w:r w:rsidRPr="00E96CD4"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</w:p>
    <w:p w:rsidR="00E96CD4" w:rsidRPr="00E96CD4" w:rsidRDefault="00E96CD4" w:rsidP="00E96C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В соответствии с п. 2 ст. 387 Налогового кодекса Российской Федерации, </w:t>
      </w:r>
      <w:r w:rsidRPr="00E96CD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E96CD4">
        <w:rPr>
          <w:rFonts w:ascii="Times New Roman" w:hAnsi="Times New Roman" w:cs="Times New Roman"/>
          <w:sz w:val="28"/>
          <w:szCs w:val="28"/>
        </w:rPr>
        <w:t xml:space="preserve">руководствуясь Уставом Ореховского сельского поселения, муниципальный комитет Ореховского сельского поселения </w:t>
      </w: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E96CD4" w:rsidRPr="00E96CD4" w:rsidRDefault="00E96CD4" w:rsidP="00E96CD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CD4" w:rsidRPr="00E96CD4" w:rsidRDefault="00E96CD4" w:rsidP="00E96C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Внести следующие изменения в решение муниципального комитета Ореховского сельского поселения </w:t>
      </w:r>
      <w:r w:rsidRPr="00E96CD4">
        <w:rPr>
          <w:rFonts w:ascii="Times New Roman" w:eastAsia="Calibri" w:hAnsi="Times New Roman" w:cs="Times New Roman"/>
          <w:b w:val="0"/>
          <w:color w:val="000080"/>
          <w:sz w:val="28"/>
          <w:szCs w:val="28"/>
          <w:lang w:eastAsia="en-US"/>
        </w:rPr>
        <w:t xml:space="preserve">от 21.12.2015г. № 10 </w:t>
      </w: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"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Ореховского сельского поселения" (далее – Решение).</w:t>
      </w:r>
    </w:p>
    <w:p w:rsidR="00E96CD4" w:rsidRPr="00E96CD4" w:rsidRDefault="00E96CD4" w:rsidP="00E96CD4">
      <w:pPr>
        <w:pStyle w:val="ConsPlusTitle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муниципального комитета Ореховского сельского поселения от 15.03.2019 № 104 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решение муниципального комитета Ореховского сельского поселения от 21</w:t>
      </w:r>
      <w:r w:rsidRPr="00E96CD4">
        <w:rPr>
          <w:rFonts w:ascii="Times New Roman" w:eastAsia="Calibri" w:hAnsi="Times New Roman" w:cs="Times New Roman"/>
          <w:b w:val="0"/>
          <w:color w:val="000080"/>
          <w:sz w:val="28"/>
          <w:szCs w:val="28"/>
          <w:lang w:eastAsia="en-US"/>
        </w:rPr>
        <w:t xml:space="preserve">.12.2015г. № 10 </w:t>
      </w: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Ореховского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отменить;</w:t>
      </w:r>
    </w:p>
    <w:p w:rsidR="00E96CD4" w:rsidRPr="00E96CD4" w:rsidRDefault="00E96CD4" w:rsidP="00E96C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  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 xml:space="preserve">Дополнить Решение </w:t>
      </w:r>
      <w:r w:rsidRPr="00E96CD4">
        <w:rPr>
          <w:rFonts w:ascii="Times New Roman" w:hAnsi="Times New Roman" w:cs="Times New Roman"/>
          <w:b w:val="0"/>
          <w:color w:val="000080"/>
          <w:sz w:val="28"/>
          <w:szCs w:val="28"/>
        </w:rPr>
        <w:t xml:space="preserve">пунктом 7.2 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«7.2. </w:t>
      </w:r>
      <w:proofErr w:type="gramStart"/>
      <w:r w:rsidRPr="00E96CD4">
        <w:rPr>
          <w:rFonts w:ascii="Times New Roman" w:hAnsi="Times New Roman" w:cs="Times New Roman"/>
          <w:sz w:val="28"/>
          <w:szCs w:val="28"/>
        </w:rPr>
        <w:t>Освобождаются от налогообложения в полном объеме физические лица, являющиеся членами многодетных семей, признанных таковыми в соответствии со статьей 2 Закона Приморского края от 23.11.2018 № 392-КЗ "О социальной поддержке многодетных семей, проживающих на территории Приморского края", в отношении одного земельного участка, предоставленного (приобретенного) для индивидуального жилищного строительства и (или) размещения индивидуального жилого дома, являющимся местом совместного проживания многодетной семьи».</w:t>
      </w:r>
      <w:proofErr w:type="gramEnd"/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1.2. Изложить </w:t>
      </w:r>
      <w:r w:rsidRPr="00E96CD4">
        <w:rPr>
          <w:rFonts w:ascii="Times New Roman" w:hAnsi="Times New Roman" w:cs="Times New Roman"/>
          <w:color w:val="000080"/>
          <w:sz w:val="28"/>
          <w:szCs w:val="28"/>
        </w:rPr>
        <w:t>пункт 9 Решения</w:t>
      </w:r>
      <w:r w:rsidRPr="00E96CD4">
        <w:rPr>
          <w:rFonts w:ascii="Times New Roman" w:hAnsi="Times New Roman" w:cs="Times New Roman"/>
          <w:sz w:val="28"/>
          <w:szCs w:val="28"/>
        </w:rPr>
        <w:t xml:space="preserve"> в следующей редакции:                                       «9.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налоговой льготы, предусмотренной пунктом 7.2 Решения, </w:t>
      </w:r>
      <w:r w:rsidRPr="00E96CD4">
        <w:rPr>
          <w:rFonts w:ascii="Times New Roman" w:hAnsi="Times New Roman" w:cs="Times New Roman"/>
          <w:sz w:val="28"/>
          <w:szCs w:val="28"/>
        </w:rPr>
        <w:t>осуществляется до  31 декабря 2024 года».</w:t>
      </w:r>
    </w:p>
    <w:p w:rsidR="00E96CD4" w:rsidRPr="00E96CD4" w:rsidRDefault="00E96CD4" w:rsidP="00E96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1 января 2019 года.</w:t>
      </w:r>
    </w:p>
    <w:p w:rsid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>Глава</w:t>
      </w:r>
    </w:p>
    <w:p w:rsidR="00E96CD4" w:rsidRPr="00E96CD4" w:rsidRDefault="00E96CD4" w:rsidP="00E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E96CD4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9F6756" w:rsidRDefault="009F6756" w:rsidP="00E96CD4">
      <w:pPr>
        <w:spacing w:after="0"/>
      </w:pPr>
    </w:p>
    <w:sectPr w:rsidR="009F6756" w:rsidSect="00E96CD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D4"/>
    <w:rsid w:val="009F6756"/>
    <w:rsid w:val="00A56F72"/>
    <w:rsid w:val="00E9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C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96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2019-05-06T01:34:00Z</cp:lastPrinted>
  <dcterms:created xsi:type="dcterms:W3CDTF">2019-05-06T01:27:00Z</dcterms:created>
  <dcterms:modified xsi:type="dcterms:W3CDTF">2019-05-06T01:44:00Z</dcterms:modified>
</cp:coreProperties>
</file>