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215A" w14:textId="77777777" w:rsidR="00C647B2" w:rsidRPr="00FD115B" w:rsidRDefault="00C647B2" w:rsidP="00C647B2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bookmarkStart w:id="1" w:name="_GoBack"/>
      <w:bookmarkEnd w:id="1"/>
      <w:r w:rsidRPr="00FD115B">
        <w:rPr>
          <w:rFonts w:ascii="Times New Roman" w:hAnsi="Times New Roman"/>
          <w:b/>
          <w:sz w:val="28"/>
          <w:szCs w:val="28"/>
        </w:rPr>
        <w:t>Дальнереченская межрайонная прокуратура информирует</w:t>
      </w:r>
    </w:p>
    <w:bookmarkEnd w:id="0"/>
    <w:p w14:paraId="29A88E6E" w14:textId="77777777" w:rsidR="00C647B2" w:rsidRPr="00FD115B" w:rsidRDefault="00C647B2" w:rsidP="00C647B2">
      <w:pPr>
        <w:jc w:val="both"/>
        <w:rPr>
          <w:rFonts w:ascii="Times New Roman" w:hAnsi="Times New Roman"/>
          <w:b/>
          <w:sz w:val="28"/>
          <w:szCs w:val="28"/>
        </w:rPr>
      </w:pPr>
    </w:p>
    <w:p w14:paraId="077EDC61" w14:textId="77777777" w:rsidR="003C439D" w:rsidRPr="003C439D" w:rsidRDefault="003C439D" w:rsidP="003C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9D">
        <w:rPr>
          <w:rFonts w:ascii="Times New Roman" w:hAnsi="Times New Roman" w:cs="Times New Roman"/>
          <w:b/>
          <w:sz w:val="28"/>
          <w:szCs w:val="28"/>
        </w:rPr>
        <w:t>Разъяснен порядок извещения собственников помещений в многоквартирном доме о проведении общего собрания</w:t>
      </w:r>
    </w:p>
    <w:p w14:paraId="1BA6A12E" w14:textId="77777777" w:rsidR="00ED424F" w:rsidRDefault="00ED424F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D6985" w14:textId="2846D62B" w:rsidR="003C439D" w:rsidRPr="003C439D" w:rsidRDefault="003C439D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9D">
        <w:rPr>
          <w:rFonts w:ascii="Times New Roman" w:hAnsi="Times New Roman" w:cs="Times New Roman"/>
          <w:sz w:val="28"/>
          <w:szCs w:val="28"/>
        </w:rPr>
        <w:t> 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439D">
        <w:rPr>
          <w:rFonts w:ascii="Times New Roman" w:hAnsi="Times New Roman" w:cs="Times New Roman"/>
          <w:sz w:val="28"/>
          <w:szCs w:val="28"/>
        </w:rPr>
        <w:t xml:space="preserve"> Минстроя России от 04.03.2024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39D">
        <w:rPr>
          <w:rFonts w:ascii="Times New Roman" w:hAnsi="Times New Roman" w:cs="Times New Roman"/>
          <w:sz w:val="28"/>
          <w:szCs w:val="28"/>
        </w:rPr>
        <w:t xml:space="preserve"> 5343-ОГ/00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439D">
        <w:rPr>
          <w:rFonts w:ascii="Times New Roman" w:hAnsi="Times New Roman" w:cs="Times New Roman"/>
          <w:sz w:val="28"/>
          <w:szCs w:val="28"/>
        </w:rPr>
        <w:t>О проведении общих собраний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424F">
        <w:rPr>
          <w:rFonts w:ascii="Times New Roman" w:hAnsi="Times New Roman" w:cs="Times New Roman"/>
          <w:sz w:val="28"/>
          <w:szCs w:val="28"/>
        </w:rPr>
        <w:t xml:space="preserve"> с</w:t>
      </w:r>
      <w:r w:rsidRPr="003C439D">
        <w:rPr>
          <w:rFonts w:ascii="Times New Roman" w:hAnsi="Times New Roman" w:cs="Times New Roman"/>
          <w:sz w:val="28"/>
          <w:szCs w:val="28"/>
        </w:rPr>
        <w:t>ообщается, в частности, что согласно части 4 статьи 45 ЖК РФ собственник, иное лицо, указанное в ЖК РФ, по инициативе которых созывается общее собрание собственников помещений в многоквартирном доме, обязаны сообщить о проведении такого собрания не позднее чем за десять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форме, или вручено каждому собственнику под роспись либо размещено в помещении данного дома, определенном таким решением и доступном для всех собственников.</w:t>
      </w:r>
    </w:p>
    <w:p w14:paraId="3CB5F89F" w14:textId="77777777" w:rsidR="003C439D" w:rsidRPr="003C439D" w:rsidRDefault="003C439D" w:rsidP="003C4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9D"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C3B2639" w14:textId="4E0235CA" w:rsidR="00146FBF" w:rsidRPr="00FD115B" w:rsidRDefault="00146FBF" w:rsidP="007B4A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6FBF" w:rsidRPr="00FD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BC"/>
    <w:rsid w:val="00146FBF"/>
    <w:rsid w:val="00350DBC"/>
    <w:rsid w:val="003C439D"/>
    <w:rsid w:val="004E48DF"/>
    <w:rsid w:val="007B4A38"/>
    <w:rsid w:val="00C647B2"/>
    <w:rsid w:val="00ED424F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0E8"/>
  <w15:chartTrackingRefBased/>
  <w15:docId w15:val="{5A0FD591-9190-42DC-AD2D-BF95769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Пользователь</cp:lastModifiedBy>
  <cp:revision>2</cp:revision>
  <dcterms:created xsi:type="dcterms:W3CDTF">2024-07-02T23:02:00Z</dcterms:created>
  <dcterms:modified xsi:type="dcterms:W3CDTF">2024-07-02T23:02:00Z</dcterms:modified>
</cp:coreProperties>
</file>