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20BF149" w14:textId="77777777" w:rsidR="00E131C4" w:rsidRDefault="00E131C4" w:rsidP="00E131C4">
      <w:pPr>
        <w:pStyle w:val="a3"/>
        <w:rPr>
          <w:sz w:val="28"/>
          <w:szCs w:val="28"/>
        </w:rPr>
      </w:pPr>
      <w:r w:rsidRPr="00BE2C21">
        <w:rPr>
          <w:sz w:val="28"/>
          <w:szCs w:val="28"/>
        </w:rPr>
        <w:object w:dxaOrig="785" w:dyaOrig="355" w14:anchorId="754626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27pt" o:ole="" fillcolor="window">
            <v:imagedata r:id="rId4" o:title=""/>
          </v:shape>
          <o:OLEObject Type="Embed" ProgID="Imaging.Document" ShapeID="_x0000_i1025" DrawAspect="Icon" ObjectID="_1740895128" r:id="rId5"/>
        </w:object>
      </w:r>
    </w:p>
    <w:p w14:paraId="5F3444DA" w14:textId="77777777" w:rsidR="00E131C4" w:rsidRDefault="00E131C4" w:rsidP="00E131C4">
      <w:pPr>
        <w:pStyle w:val="a3"/>
        <w:rPr>
          <w:sz w:val="28"/>
          <w:szCs w:val="28"/>
        </w:rPr>
      </w:pPr>
    </w:p>
    <w:p w14:paraId="73423609" w14:textId="77777777" w:rsidR="00E131C4" w:rsidRDefault="00E131C4" w:rsidP="00E131C4">
      <w:pPr>
        <w:pStyle w:val="a5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B54822">
        <w:rPr>
          <w:b/>
          <w:szCs w:val="28"/>
        </w:rPr>
        <w:t>РОЖДЕСТВЕНСКОГО</w:t>
      </w:r>
      <w:r>
        <w:rPr>
          <w:b/>
          <w:szCs w:val="28"/>
        </w:rPr>
        <w:t xml:space="preserve"> СЕЛЬСКОГО ПОСЕЛЕНИЯ</w:t>
      </w:r>
    </w:p>
    <w:p w14:paraId="4E1FE51D" w14:textId="77777777" w:rsidR="00E131C4" w:rsidRDefault="00E131C4" w:rsidP="00E131C4">
      <w:pPr>
        <w:pStyle w:val="a5"/>
        <w:rPr>
          <w:b/>
          <w:szCs w:val="28"/>
        </w:rPr>
      </w:pPr>
      <w:r>
        <w:rPr>
          <w:b/>
          <w:szCs w:val="28"/>
        </w:rPr>
        <w:t>ДАЛЬНЕРЕЧЕНСКОГО МУНИЦИПАЛЬНОГО РАЙОНА</w:t>
      </w:r>
    </w:p>
    <w:p w14:paraId="38A56E77" w14:textId="77777777" w:rsidR="00E131C4" w:rsidRDefault="00E131C4" w:rsidP="00E131C4">
      <w:pPr>
        <w:pStyle w:val="a5"/>
        <w:rPr>
          <w:b/>
          <w:szCs w:val="28"/>
        </w:rPr>
      </w:pPr>
    </w:p>
    <w:p w14:paraId="3D8B9868" w14:textId="77777777" w:rsidR="00E131C4" w:rsidRDefault="00E131C4" w:rsidP="00E131C4">
      <w:pPr>
        <w:pStyle w:val="a5"/>
        <w:rPr>
          <w:b/>
          <w:szCs w:val="28"/>
        </w:rPr>
      </w:pPr>
      <w:r>
        <w:rPr>
          <w:szCs w:val="28"/>
        </w:rPr>
        <w:t xml:space="preserve">    </w:t>
      </w:r>
      <w:r>
        <w:rPr>
          <w:b/>
          <w:szCs w:val="28"/>
        </w:rPr>
        <w:t>ПОСТАНОВЛЕНИЕ</w:t>
      </w:r>
    </w:p>
    <w:p w14:paraId="2F62AB11" w14:textId="77777777" w:rsidR="00E131C4" w:rsidRDefault="00E131C4" w:rsidP="00E131C4">
      <w:pPr>
        <w:rPr>
          <w:b/>
          <w:sz w:val="28"/>
          <w:szCs w:val="28"/>
        </w:rPr>
      </w:pPr>
    </w:p>
    <w:p w14:paraId="77498A7B" w14:textId="77777777" w:rsidR="00E131C4" w:rsidRPr="005F0CF3" w:rsidRDefault="00E131C4" w:rsidP="00E131C4">
      <w:pPr>
        <w:rPr>
          <w:b/>
          <w:bCs/>
        </w:rPr>
      </w:pPr>
      <w:r w:rsidRPr="005F0CF3">
        <w:rPr>
          <w:b/>
          <w:bCs/>
        </w:rPr>
        <w:t xml:space="preserve">  </w:t>
      </w:r>
      <w:r w:rsidR="00B54822" w:rsidRPr="005F0CF3">
        <w:rPr>
          <w:b/>
          <w:bCs/>
        </w:rPr>
        <w:t>13 марта</w:t>
      </w:r>
      <w:r w:rsidRPr="005F0CF3">
        <w:rPr>
          <w:b/>
          <w:bCs/>
        </w:rPr>
        <w:t xml:space="preserve"> 2023 года                                                    с.</w:t>
      </w:r>
      <w:r w:rsidR="00B54822" w:rsidRPr="005F0CF3">
        <w:rPr>
          <w:b/>
          <w:bCs/>
        </w:rPr>
        <w:t>Рождественка</w:t>
      </w:r>
      <w:r w:rsidRPr="005F0CF3">
        <w:rPr>
          <w:b/>
          <w:bCs/>
        </w:rPr>
        <w:t xml:space="preserve">                                                  № </w:t>
      </w:r>
      <w:r w:rsidR="00B54822" w:rsidRPr="005F0CF3">
        <w:rPr>
          <w:b/>
          <w:bCs/>
        </w:rPr>
        <w:t>8</w:t>
      </w:r>
    </w:p>
    <w:p w14:paraId="5B5292AF" w14:textId="77777777" w:rsidR="00E131C4" w:rsidRDefault="00E131C4" w:rsidP="00E131C4">
      <w:pPr>
        <w:tabs>
          <w:tab w:val="left" w:pos="567"/>
        </w:tabs>
        <w:rPr>
          <w:b/>
          <w:sz w:val="28"/>
          <w:szCs w:val="28"/>
        </w:rPr>
      </w:pPr>
    </w:p>
    <w:p w14:paraId="09D2231D" w14:textId="77777777" w:rsidR="00D23964" w:rsidRDefault="00D23964">
      <w:pPr>
        <w:pStyle w:val="ConsPlusTitlePage"/>
      </w:pPr>
    </w:p>
    <w:p w14:paraId="5D99B359" w14:textId="77777777" w:rsidR="00D23964" w:rsidRPr="00E131C4" w:rsidRDefault="00D2396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6C8256CA" w14:textId="77777777" w:rsidR="00D23964" w:rsidRPr="00E131C4" w:rsidRDefault="00AE6E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131C4" w:rsidRPr="00E131C4">
        <w:rPr>
          <w:rFonts w:ascii="Times New Roman" w:hAnsi="Times New Roman" w:cs="Times New Roman"/>
          <w:sz w:val="28"/>
          <w:szCs w:val="28"/>
        </w:rPr>
        <w:t xml:space="preserve">б индексации заработной платы работников </w:t>
      </w:r>
      <w:r w:rsidR="00E131C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131C4" w:rsidRPr="00E131C4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B54822">
        <w:rPr>
          <w:rFonts w:ascii="Times New Roman" w:hAnsi="Times New Roman" w:cs="Times New Roman"/>
          <w:sz w:val="28"/>
          <w:szCs w:val="28"/>
        </w:rPr>
        <w:t>Рождественского</w:t>
      </w:r>
      <w:r w:rsidR="00E131C4">
        <w:rPr>
          <w:rFonts w:ascii="Times New Roman" w:hAnsi="Times New Roman" w:cs="Times New Roman"/>
          <w:sz w:val="28"/>
          <w:szCs w:val="28"/>
        </w:rPr>
        <w:t xml:space="preserve"> сельского поселения в</w:t>
      </w:r>
      <w:r w:rsidR="00E131C4" w:rsidRPr="00E131C4">
        <w:rPr>
          <w:rFonts w:ascii="Times New Roman" w:hAnsi="Times New Roman" w:cs="Times New Roman"/>
          <w:sz w:val="28"/>
          <w:szCs w:val="28"/>
        </w:rPr>
        <w:t xml:space="preserve"> 2023 </w:t>
      </w:r>
      <w:r w:rsidR="00E131C4">
        <w:rPr>
          <w:rFonts w:ascii="Times New Roman" w:hAnsi="Times New Roman" w:cs="Times New Roman"/>
          <w:sz w:val="28"/>
          <w:szCs w:val="28"/>
        </w:rPr>
        <w:t>году</w:t>
      </w:r>
    </w:p>
    <w:p w14:paraId="5F486E14" w14:textId="77777777" w:rsidR="00D23964" w:rsidRPr="00E131C4" w:rsidRDefault="00D23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B3E847" w14:textId="77777777" w:rsidR="00D23964" w:rsidRPr="00E131C4" w:rsidRDefault="00AE6E55" w:rsidP="00AE6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3964" w:rsidRPr="00E131C4">
        <w:rPr>
          <w:sz w:val="28"/>
          <w:szCs w:val="28"/>
        </w:rPr>
        <w:t xml:space="preserve">На основании </w:t>
      </w:r>
      <w:hyperlink r:id="rId6">
        <w:r w:rsidR="00D23964" w:rsidRPr="00E131C4">
          <w:rPr>
            <w:color w:val="0000FF"/>
            <w:sz w:val="28"/>
            <w:szCs w:val="28"/>
          </w:rPr>
          <w:t>Устава</w:t>
        </w:r>
      </w:hyperlink>
      <w:r w:rsidR="00D23964" w:rsidRPr="00E131C4">
        <w:rPr>
          <w:sz w:val="28"/>
          <w:szCs w:val="28"/>
        </w:rPr>
        <w:t xml:space="preserve"> </w:t>
      </w:r>
      <w:r w:rsidR="00B54822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 поселения</w:t>
      </w:r>
      <w:r w:rsidR="00D23964" w:rsidRPr="00E131C4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 xml:space="preserve">решением муниципального комитета </w:t>
      </w:r>
      <w:r w:rsidR="00B54822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 поселения </w:t>
      </w:r>
      <w:r w:rsidR="00D23964" w:rsidRPr="00E131C4">
        <w:rPr>
          <w:sz w:val="28"/>
          <w:szCs w:val="28"/>
        </w:rPr>
        <w:t xml:space="preserve"> от </w:t>
      </w:r>
      <w:r w:rsidR="00B54822">
        <w:rPr>
          <w:sz w:val="28"/>
          <w:szCs w:val="28"/>
        </w:rPr>
        <w:t>20 октября</w:t>
      </w:r>
      <w:r>
        <w:rPr>
          <w:sz w:val="28"/>
          <w:szCs w:val="28"/>
        </w:rPr>
        <w:t xml:space="preserve"> 2022 года №</w:t>
      </w:r>
      <w:r w:rsidR="00B54822">
        <w:rPr>
          <w:sz w:val="28"/>
          <w:szCs w:val="28"/>
        </w:rPr>
        <w:t>71</w:t>
      </w:r>
      <w:r w:rsidR="00D23964" w:rsidRPr="00E131C4">
        <w:rPr>
          <w:sz w:val="28"/>
          <w:szCs w:val="28"/>
        </w:rPr>
        <w:t xml:space="preserve"> </w:t>
      </w:r>
      <w:r w:rsidR="00D23964" w:rsidRPr="00AE6E55">
        <w:rPr>
          <w:sz w:val="28"/>
          <w:szCs w:val="28"/>
        </w:rPr>
        <w:t>"</w:t>
      </w:r>
      <w:r w:rsidRPr="00AE6E55">
        <w:rPr>
          <w:sz w:val="28"/>
          <w:szCs w:val="28"/>
        </w:rPr>
        <w:t xml:space="preserve"> Об утверждении </w:t>
      </w:r>
      <w:hyperlink r:id="rId7" w:history="1">
        <w:r w:rsidRPr="00AE6E55">
          <w:rPr>
            <w:sz w:val="28"/>
            <w:szCs w:val="28"/>
          </w:rPr>
          <w:t>Положения</w:t>
        </w:r>
      </w:hyperlink>
      <w:r w:rsidRPr="00AE6E55">
        <w:rPr>
          <w:sz w:val="28"/>
          <w:szCs w:val="28"/>
        </w:rPr>
        <w:t xml:space="preserve">  об оплате труда работников муниципальных учреждений </w:t>
      </w:r>
      <w:r w:rsidR="00B54822">
        <w:rPr>
          <w:sz w:val="28"/>
          <w:szCs w:val="28"/>
        </w:rPr>
        <w:t>Рождественского</w:t>
      </w:r>
      <w:r w:rsidRPr="00AE6E5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», администрация </w:t>
      </w:r>
      <w:r w:rsidR="00B54822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 поселения  пос</w:t>
      </w:r>
      <w:r w:rsidR="00D23964" w:rsidRPr="00E131C4">
        <w:rPr>
          <w:sz w:val="28"/>
          <w:szCs w:val="28"/>
        </w:rPr>
        <w:t>тановляет:</w:t>
      </w:r>
    </w:p>
    <w:p w14:paraId="28E2E507" w14:textId="77777777" w:rsidR="00D23964" w:rsidRPr="00E131C4" w:rsidRDefault="00D239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1C4">
        <w:rPr>
          <w:rFonts w:ascii="Times New Roman" w:hAnsi="Times New Roman" w:cs="Times New Roman"/>
          <w:sz w:val="28"/>
          <w:szCs w:val="28"/>
        </w:rPr>
        <w:t>1. Произвести с 1 октября 2023 года индексацию путем увеличения в 1,0</w:t>
      </w:r>
      <w:r w:rsidR="00AE6E55">
        <w:rPr>
          <w:rFonts w:ascii="Times New Roman" w:hAnsi="Times New Roman" w:cs="Times New Roman"/>
          <w:sz w:val="28"/>
          <w:szCs w:val="28"/>
        </w:rPr>
        <w:t>55</w:t>
      </w:r>
      <w:r w:rsidRPr="00E131C4">
        <w:rPr>
          <w:rFonts w:ascii="Times New Roman" w:hAnsi="Times New Roman" w:cs="Times New Roman"/>
          <w:sz w:val="28"/>
          <w:szCs w:val="28"/>
        </w:rPr>
        <w:t xml:space="preserve"> раза размеров окладов следующих работников:</w:t>
      </w:r>
    </w:p>
    <w:p w14:paraId="2379137D" w14:textId="77777777" w:rsidR="00D23964" w:rsidRPr="00E131C4" w:rsidRDefault="00AE6E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131C4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B54822">
        <w:rPr>
          <w:rFonts w:ascii="Times New Roman" w:hAnsi="Times New Roman" w:cs="Times New Roman"/>
          <w:sz w:val="28"/>
          <w:szCs w:val="28"/>
        </w:rPr>
        <w:t>Рождественского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23964" w:rsidRPr="00E131C4">
        <w:rPr>
          <w:rFonts w:ascii="Times New Roman" w:hAnsi="Times New Roman" w:cs="Times New Roman"/>
          <w:sz w:val="28"/>
          <w:szCs w:val="28"/>
        </w:rPr>
        <w:t>;</w:t>
      </w:r>
    </w:p>
    <w:p w14:paraId="76ED62FF" w14:textId="77777777" w:rsidR="00D23964" w:rsidRPr="00E131C4" w:rsidRDefault="00D239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1C4">
        <w:rPr>
          <w:rFonts w:ascii="Times New Roman" w:hAnsi="Times New Roman" w:cs="Times New Roman"/>
          <w:sz w:val="28"/>
          <w:szCs w:val="28"/>
        </w:rPr>
        <w:t xml:space="preserve">отдельных категорий работников </w:t>
      </w:r>
      <w:r w:rsidR="00AE6E5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E6E55" w:rsidRPr="00E131C4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B54822">
        <w:rPr>
          <w:rFonts w:ascii="Times New Roman" w:hAnsi="Times New Roman" w:cs="Times New Roman"/>
          <w:sz w:val="28"/>
          <w:szCs w:val="28"/>
        </w:rPr>
        <w:t>Рождественского</w:t>
      </w:r>
      <w:r w:rsidR="00AE6E5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131C4">
        <w:rPr>
          <w:rFonts w:ascii="Times New Roman" w:hAnsi="Times New Roman" w:cs="Times New Roman"/>
          <w:sz w:val="28"/>
          <w:szCs w:val="28"/>
        </w:rPr>
        <w:t xml:space="preserve">, повышение оплаты труда которым предусмотрено указами Президента Российской Федерации от 7 мая 2012 года </w:t>
      </w:r>
      <w:hyperlink r:id="rId8">
        <w:r w:rsidRPr="00E131C4">
          <w:rPr>
            <w:rFonts w:ascii="Times New Roman" w:hAnsi="Times New Roman" w:cs="Times New Roman"/>
            <w:color w:val="0000FF"/>
            <w:sz w:val="28"/>
            <w:szCs w:val="28"/>
          </w:rPr>
          <w:t>N 597</w:t>
        </w:r>
      </w:hyperlink>
      <w:r w:rsidRPr="00E131C4">
        <w:rPr>
          <w:rFonts w:ascii="Times New Roman" w:hAnsi="Times New Roman" w:cs="Times New Roman"/>
          <w:sz w:val="28"/>
          <w:szCs w:val="28"/>
        </w:rPr>
        <w:t xml:space="preserve"> "О мероприятиях по реализации государственной социальной политики", в пределах темпов роста среднемесячного дохода от трудовой деятельности.</w:t>
      </w:r>
    </w:p>
    <w:p w14:paraId="0BFBC082" w14:textId="77777777" w:rsidR="00D23964" w:rsidRPr="00E131C4" w:rsidRDefault="00D239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1C4">
        <w:rPr>
          <w:rFonts w:ascii="Times New Roman" w:hAnsi="Times New Roman" w:cs="Times New Roman"/>
          <w:sz w:val="28"/>
          <w:szCs w:val="28"/>
        </w:rPr>
        <w:t xml:space="preserve">2. Финансирование расходов, связанных с реализацией настоящего постановления, осуществить в пределах средств, предусмотренных на эти цели </w:t>
      </w:r>
      <w:r w:rsidR="00AE6E55">
        <w:rPr>
          <w:rFonts w:ascii="Times New Roman" w:hAnsi="Times New Roman" w:cs="Times New Roman"/>
          <w:sz w:val="28"/>
          <w:szCs w:val="28"/>
        </w:rPr>
        <w:t xml:space="preserve">решением муниципального комитета </w:t>
      </w:r>
      <w:r w:rsidR="00B54822">
        <w:rPr>
          <w:rFonts w:ascii="Times New Roman" w:hAnsi="Times New Roman" w:cs="Times New Roman"/>
          <w:sz w:val="28"/>
          <w:szCs w:val="28"/>
        </w:rPr>
        <w:t>Рождественского</w:t>
      </w:r>
      <w:r w:rsidR="00AE6E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131C4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B54822">
        <w:rPr>
          <w:rFonts w:ascii="Times New Roman" w:hAnsi="Times New Roman" w:cs="Times New Roman"/>
          <w:sz w:val="28"/>
          <w:szCs w:val="28"/>
        </w:rPr>
        <w:t>Рождественского</w:t>
      </w:r>
      <w:r w:rsidR="00AE6E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131C4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период.</w:t>
      </w:r>
    </w:p>
    <w:p w14:paraId="5414F60B" w14:textId="77777777" w:rsidR="00AE6E55" w:rsidRDefault="00D239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1C4">
        <w:rPr>
          <w:rFonts w:ascii="Times New Roman" w:hAnsi="Times New Roman" w:cs="Times New Roman"/>
          <w:sz w:val="28"/>
          <w:szCs w:val="28"/>
        </w:rPr>
        <w:t xml:space="preserve">3. </w:t>
      </w:r>
      <w:r w:rsidR="00AE6E55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и размещению на официальном сайте </w:t>
      </w:r>
      <w:r w:rsidR="00B54822">
        <w:rPr>
          <w:rFonts w:ascii="Times New Roman" w:hAnsi="Times New Roman" w:cs="Times New Roman"/>
          <w:sz w:val="28"/>
          <w:szCs w:val="28"/>
        </w:rPr>
        <w:t>Рождественского</w:t>
      </w:r>
      <w:r w:rsidR="00AE6E55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</w:t>
      </w:r>
      <w:r w:rsidR="006E2A9D">
        <w:rPr>
          <w:rFonts w:ascii="Times New Roman" w:hAnsi="Times New Roman" w:cs="Times New Roman"/>
          <w:sz w:val="28"/>
          <w:szCs w:val="28"/>
        </w:rPr>
        <w:t>.</w:t>
      </w:r>
    </w:p>
    <w:p w14:paraId="432FF463" w14:textId="77777777" w:rsidR="00AE6E55" w:rsidRDefault="00AE6E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BF657D" w14:textId="77777777" w:rsidR="00D23964" w:rsidRDefault="00D23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A538FD" w14:textId="77777777" w:rsidR="00AE6E55" w:rsidRPr="00E131C4" w:rsidRDefault="00AE6E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54822">
        <w:rPr>
          <w:rFonts w:ascii="Times New Roman" w:hAnsi="Times New Roman" w:cs="Times New Roman"/>
          <w:sz w:val="28"/>
          <w:szCs w:val="28"/>
        </w:rPr>
        <w:t>Рождественского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</w:t>
      </w:r>
      <w:r w:rsidR="00B548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482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4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822">
        <w:rPr>
          <w:rFonts w:ascii="Times New Roman" w:hAnsi="Times New Roman" w:cs="Times New Roman"/>
          <w:sz w:val="28"/>
          <w:szCs w:val="28"/>
        </w:rPr>
        <w:t>Выхре</w:t>
      </w:r>
      <w:r w:rsidR="006E2A9D">
        <w:rPr>
          <w:rFonts w:ascii="Times New Roman" w:hAnsi="Times New Roman" w:cs="Times New Roman"/>
          <w:sz w:val="28"/>
          <w:szCs w:val="28"/>
        </w:rPr>
        <w:t>с</w:t>
      </w:r>
      <w:r w:rsidR="00B54822">
        <w:rPr>
          <w:rFonts w:ascii="Times New Roman" w:hAnsi="Times New Roman" w:cs="Times New Roman"/>
          <w:sz w:val="28"/>
          <w:szCs w:val="28"/>
        </w:rPr>
        <w:t>тюк</w:t>
      </w:r>
      <w:proofErr w:type="spellEnd"/>
    </w:p>
    <w:p w14:paraId="4B880DD0" w14:textId="77777777" w:rsidR="00D23964" w:rsidRPr="00E131C4" w:rsidRDefault="00D23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86BE7A" w14:textId="77777777" w:rsidR="00E822AE" w:rsidRPr="00E131C4" w:rsidRDefault="00E822AE">
      <w:pPr>
        <w:rPr>
          <w:sz w:val="28"/>
          <w:szCs w:val="28"/>
        </w:rPr>
      </w:pPr>
    </w:p>
    <w:sectPr w:rsidR="00E822AE" w:rsidRPr="00E131C4" w:rsidSect="0034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64"/>
    <w:rsid w:val="00040892"/>
    <w:rsid w:val="002C560D"/>
    <w:rsid w:val="003B22E1"/>
    <w:rsid w:val="005F0CF3"/>
    <w:rsid w:val="006E2A9D"/>
    <w:rsid w:val="0073065D"/>
    <w:rsid w:val="008A4054"/>
    <w:rsid w:val="00995B82"/>
    <w:rsid w:val="00AE6E55"/>
    <w:rsid w:val="00B54822"/>
    <w:rsid w:val="00D23964"/>
    <w:rsid w:val="00E131C4"/>
    <w:rsid w:val="00E8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BBF8"/>
  <w15:docId w15:val="{95CF0840-4F1F-4888-A665-1DD8B6DB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23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23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Title"/>
    <w:basedOn w:val="a"/>
    <w:link w:val="a4"/>
    <w:qFormat/>
    <w:rsid w:val="00E131C4"/>
    <w:pPr>
      <w:jc w:val="center"/>
    </w:pPr>
    <w:rPr>
      <w:b/>
      <w:sz w:val="26"/>
    </w:rPr>
  </w:style>
  <w:style w:type="character" w:customStyle="1" w:styleId="a4">
    <w:name w:val="Заголовок Знак"/>
    <w:basedOn w:val="a0"/>
    <w:link w:val="a3"/>
    <w:rsid w:val="00E131C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131C4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E131C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E88F532E688AF6DAE16CA618B5A71671313D910836DFFF7FD1009D64ACC3BCDE20E678ED1FD3774F7C256498ZFH5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5899F6D0E4E0773EED310BCB5D64ACB2ACCA69C58EF81C4E50721D5E6B180044F18ED151CCF39FDE66EF26gA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E88F532E688AF6DAE172AB0ED9F91970386A9F0D35D4AC278306CA3BFCC5E98C60B821BE53987B4D6A39659AE98A9C3AZFHCA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2023-03-17T05:56:00Z</cp:lastPrinted>
  <dcterms:created xsi:type="dcterms:W3CDTF">2023-03-20T23:12:00Z</dcterms:created>
  <dcterms:modified xsi:type="dcterms:W3CDTF">2023-03-20T23:12:00Z</dcterms:modified>
</cp:coreProperties>
</file>