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1C" w:rsidRDefault="00D7151C" w:rsidP="00B326BD">
      <w:pPr>
        <w:ind w:firstLine="142"/>
      </w:pPr>
      <w:bookmarkStart w:id="0" w:name="_GoBack"/>
      <w:bookmarkEnd w:id="0"/>
      <w:r w:rsidRPr="00D95435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A94D627" wp14:editId="7AE8672A">
            <wp:simplePos x="0" y="0"/>
            <wp:positionH relativeFrom="margin">
              <wp:posOffset>985520</wp:posOffset>
            </wp:positionH>
            <wp:positionV relativeFrom="paragraph">
              <wp:posOffset>-548324</wp:posOffset>
            </wp:positionV>
            <wp:extent cx="4057512" cy="258127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512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51C" w:rsidRPr="00D7151C" w:rsidRDefault="00D7151C" w:rsidP="00D7151C"/>
    <w:p w:rsidR="00D7151C" w:rsidRPr="00D7151C" w:rsidRDefault="00D7151C" w:rsidP="00D7151C"/>
    <w:p w:rsidR="00D7151C" w:rsidRPr="00D7151C" w:rsidRDefault="00D7151C" w:rsidP="00D7151C"/>
    <w:p w:rsidR="00D7151C" w:rsidRDefault="00D7151C" w:rsidP="00D7151C"/>
    <w:p w:rsidR="002022BD" w:rsidRPr="00B326BD" w:rsidRDefault="002022BD" w:rsidP="00D7151C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D7151C" w:rsidRPr="00B326BD" w:rsidRDefault="00D7151C" w:rsidP="00D7151C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B326BD">
        <w:rPr>
          <w:rFonts w:ascii="Times New Roman" w:hAnsi="Times New Roman" w:cs="Times New Roman"/>
          <w:b/>
          <w:sz w:val="36"/>
          <w:szCs w:val="32"/>
        </w:rPr>
        <w:t>ВАЖНАЯ ИНФОРМАЦИЯ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>Согласно Указу Президента Российской</w:t>
      </w:r>
      <w:r w:rsidR="00C57564">
        <w:rPr>
          <w:rFonts w:ascii="Times New Roman" w:hAnsi="Times New Roman" w:cs="Times New Roman"/>
          <w:sz w:val="32"/>
          <w:szCs w:val="32"/>
        </w:rPr>
        <w:t xml:space="preserve"> Федерации от 03.04.2023 № 232 «</w:t>
      </w:r>
      <w:r w:rsidRPr="00EE3C97">
        <w:rPr>
          <w:rFonts w:ascii="Times New Roman" w:hAnsi="Times New Roman" w:cs="Times New Roman"/>
          <w:sz w:val="32"/>
          <w:szCs w:val="32"/>
        </w:rPr>
        <w:t xml:space="preserve">О создании Государственного фонда поддержки участников специальной военной операции </w:t>
      </w:r>
      <w:r w:rsidR="00B326BD">
        <w:rPr>
          <w:rFonts w:ascii="Times New Roman" w:hAnsi="Times New Roman" w:cs="Times New Roman"/>
          <w:sz w:val="32"/>
          <w:szCs w:val="32"/>
        </w:rPr>
        <w:t>«</w:t>
      </w:r>
      <w:r w:rsidRPr="00EE3C97">
        <w:rPr>
          <w:rFonts w:ascii="Times New Roman" w:hAnsi="Times New Roman" w:cs="Times New Roman"/>
          <w:sz w:val="32"/>
          <w:szCs w:val="32"/>
        </w:rPr>
        <w:t>Защитники Отечества</w:t>
      </w:r>
      <w:r w:rsidR="00B326BD">
        <w:rPr>
          <w:rFonts w:ascii="Times New Roman" w:hAnsi="Times New Roman" w:cs="Times New Roman"/>
          <w:sz w:val="32"/>
          <w:szCs w:val="32"/>
        </w:rPr>
        <w:t>»</w:t>
      </w:r>
      <w:r w:rsidR="00C57564">
        <w:rPr>
          <w:rFonts w:ascii="Times New Roman" w:hAnsi="Times New Roman" w:cs="Times New Roman"/>
          <w:sz w:val="32"/>
          <w:szCs w:val="32"/>
        </w:rPr>
        <w:t>,</w:t>
      </w:r>
      <w:r w:rsidRPr="00EE3C97">
        <w:rPr>
          <w:rFonts w:ascii="Times New Roman" w:hAnsi="Times New Roman" w:cs="Times New Roman"/>
          <w:sz w:val="32"/>
          <w:szCs w:val="32"/>
        </w:rPr>
        <w:t xml:space="preserve"> </w:t>
      </w:r>
      <w:r w:rsidR="00B326BD" w:rsidRPr="00EE3C97">
        <w:rPr>
          <w:rFonts w:ascii="Times New Roman" w:hAnsi="Times New Roman" w:cs="Times New Roman"/>
          <w:sz w:val="32"/>
          <w:szCs w:val="32"/>
        </w:rPr>
        <w:t>в Дальнереченском</w:t>
      </w:r>
      <w:r w:rsidRPr="00EE3C97">
        <w:rPr>
          <w:rFonts w:ascii="Times New Roman" w:hAnsi="Times New Roman" w:cs="Times New Roman"/>
          <w:sz w:val="32"/>
          <w:szCs w:val="32"/>
        </w:rPr>
        <w:t xml:space="preserve"> муниципальном районе открыто отделение фонда.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3C97">
        <w:rPr>
          <w:rFonts w:ascii="Times New Roman" w:hAnsi="Times New Roman" w:cs="Times New Roman"/>
          <w:b/>
          <w:sz w:val="32"/>
          <w:szCs w:val="32"/>
        </w:rPr>
        <w:t>Адрес</w:t>
      </w:r>
      <w:r w:rsidR="003B57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3C97">
        <w:rPr>
          <w:rFonts w:ascii="Times New Roman" w:hAnsi="Times New Roman" w:cs="Times New Roman"/>
          <w:b/>
          <w:sz w:val="32"/>
          <w:szCs w:val="32"/>
        </w:rPr>
        <w:t xml:space="preserve">местонахождения отделения: 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3C97">
        <w:rPr>
          <w:rFonts w:ascii="Times New Roman" w:hAnsi="Times New Roman" w:cs="Times New Roman"/>
          <w:b/>
          <w:sz w:val="32"/>
          <w:szCs w:val="32"/>
        </w:rPr>
        <w:t>ул. Героев Даманского, д.28, каб.5 (</w:t>
      </w:r>
      <w:r w:rsidR="003B5728">
        <w:rPr>
          <w:rFonts w:ascii="Times New Roman" w:hAnsi="Times New Roman" w:cs="Times New Roman"/>
          <w:b/>
          <w:sz w:val="32"/>
          <w:szCs w:val="32"/>
        </w:rPr>
        <w:t xml:space="preserve">здание </w:t>
      </w:r>
      <w:r w:rsidRPr="00EE3C97">
        <w:rPr>
          <w:rFonts w:ascii="Times New Roman" w:hAnsi="Times New Roman" w:cs="Times New Roman"/>
          <w:b/>
          <w:sz w:val="32"/>
          <w:szCs w:val="32"/>
        </w:rPr>
        <w:t>администраци</w:t>
      </w:r>
      <w:r w:rsidR="003B5728">
        <w:rPr>
          <w:rFonts w:ascii="Times New Roman" w:hAnsi="Times New Roman" w:cs="Times New Roman"/>
          <w:b/>
          <w:sz w:val="32"/>
          <w:szCs w:val="32"/>
        </w:rPr>
        <w:t>и</w:t>
      </w:r>
      <w:r w:rsidRPr="00EE3C97">
        <w:rPr>
          <w:rFonts w:ascii="Times New Roman" w:hAnsi="Times New Roman" w:cs="Times New Roman"/>
          <w:b/>
          <w:sz w:val="32"/>
          <w:szCs w:val="32"/>
        </w:rPr>
        <w:t xml:space="preserve"> Дальнереченского района)</w:t>
      </w:r>
      <w:r w:rsidR="005078FC">
        <w:rPr>
          <w:rFonts w:ascii="Times New Roman" w:hAnsi="Times New Roman" w:cs="Times New Roman"/>
          <w:b/>
          <w:sz w:val="32"/>
          <w:szCs w:val="32"/>
        </w:rPr>
        <w:t>,</w:t>
      </w:r>
      <w:r w:rsidRPr="00EE3C9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03D76" w:rsidRDefault="005078FC" w:rsidP="00B326B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D7151C" w:rsidRPr="00EE3C97">
        <w:rPr>
          <w:rFonts w:ascii="Times New Roman" w:hAnsi="Times New Roman" w:cs="Times New Roman"/>
          <w:b/>
          <w:sz w:val="32"/>
          <w:szCs w:val="32"/>
        </w:rPr>
        <w:t>рафик работы:</w:t>
      </w:r>
      <w:r w:rsidR="00E03D7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151C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3C97">
        <w:rPr>
          <w:rFonts w:ascii="Times New Roman" w:hAnsi="Times New Roman" w:cs="Times New Roman"/>
          <w:b/>
          <w:sz w:val="32"/>
          <w:szCs w:val="32"/>
        </w:rPr>
        <w:t>понедельник - пятница с 9.00 до 18.00, обед с 13.00 до 14.00</w:t>
      </w:r>
      <w:r w:rsidR="005078FC">
        <w:rPr>
          <w:rFonts w:ascii="Times New Roman" w:hAnsi="Times New Roman" w:cs="Times New Roman"/>
          <w:b/>
          <w:sz w:val="32"/>
          <w:szCs w:val="32"/>
        </w:rPr>
        <w:t>,</w:t>
      </w:r>
    </w:p>
    <w:p w:rsidR="00E03D76" w:rsidRPr="00EE3C97" w:rsidRDefault="005078FC" w:rsidP="00B326B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E03D76" w:rsidRPr="00EE3C97">
        <w:rPr>
          <w:rFonts w:ascii="Times New Roman" w:hAnsi="Times New Roman" w:cs="Times New Roman"/>
          <w:b/>
          <w:sz w:val="32"/>
          <w:szCs w:val="32"/>
        </w:rPr>
        <w:t>ел. 8-999-616-77-51.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>Основной целью фонда является персональное социальное сопровождение ветеранов CBO, уволенных с военной службы, и семей погибших бойцов.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 xml:space="preserve">Фонд оказывает содействие в получении всех полагающихся мер поддержки, включающих: 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 xml:space="preserve">*медицинскую и социальную реабилитацию, 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 xml:space="preserve">*лекарственное обеспечение, 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 xml:space="preserve">*психологическую помощь, 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 xml:space="preserve">*предоставление технических средств реабилитации и санаторно-курортного лечения, 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>*также содействие в переобучении и трудоустройстве ветеранов.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>Адрес головной организации в Приморском крае: г.</w:t>
      </w:r>
      <w:r w:rsidR="00B326BD">
        <w:rPr>
          <w:rFonts w:ascii="Times New Roman" w:hAnsi="Times New Roman" w:cs="Times New Roman"/>
          <w:sz w:val="32"/>
          <w:szCs w:val="32"/>
        </w:rPr>
        <w:t xml:space="preserve"> </w:t>
      </w:r>
      <w:r w:rsidRPr="00EE3C97">
        <w:rPr>
          <w:rFonts w:ascii="Times New Roman" w:hAnsi="Times New Roman" w:cs="Times New Roman"/>
          <w:sz w:val="32"/>
          <w:szCs w:val="32"/>
        </w:rPr>
        <w:t>Владивосток, ул.</w:t>
      </w:r>
      <w:r w:rsidR="00B326BD">
        <w:rPr>
          <w:rFonts w:ascii="Times New Roman" w:hAnsi="Times New Roman" w:cs="Times New Roman"/>
          <w:sz w:val="32"/>
          <w:szCs w:val="32"/>
        </w:rPr>
        <w:t xml:space="preserve"> </w:t>
      </w:r>
      <w:r w:rsidRPr="00EE3C97">
        <w:rPr>
          <w:rFonts w:ascii="Times New Roman" w:hAnsi="Times New Roman" w:cs="Times New Roman"/>
          <w:sz w:val="32"/>
          <w:szCs w:val="32"/>
        </w:rPr>
        <w:t>Давыдова, д.9, тел. 8-800-302-26-75 (доб.5)</w:t>
      </w:r>
    </w:p>
    <w:p w:rsidR="00D7151C" w:rsidRPr="00EE3C97" w:rsidRDefault="00D7151C" w:rsidP="00B326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F15F8" w:rsidRPr="00EE3C97" w:rsidRDefault="00D7151C" w:rsidP="00B326BD">
      <w:pPr>
        <w:spacing w:after="0"/>
        <w:ind w:firstLine="709"/>
        <w:jc w:val="both"/>
        <w:rPr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>Официальная страница Государственного фонда "Защитники Отечества"    https://gosfondveteranov.gov.ru/</w:t>
      </w:r>
    </w:p>
    <w:sectPr w:rsidR="005F15F8" w:rsidRPr="00EE3C97" w:rsidSect="00C57564">
      <w:pgSz w:w="11906" w:h="16838"/>
      <w:pgMar w:top="993" w:right="991" w:bottom="851" w:left="993" w:header="708" w:footer="708" w:gutter="0"/>
      <w:pgBorders w:offsetFrom="page">
        <w:top w:val="single" w:sz="48" w:space="24" w:color="2E74B5" w:themeColor="accent1" w:themeShade="BF"/>
        <w:left w:val="single" w:sz="48" w:space="24" w:color="2E74B5" w:themeColor="accent1" w:themeShade="BF"/>
        <w:bottom w:val="single" w:sz="48" w:space="24" w:color="2E74B5" w:themeColor="accent1" w:themeShade="BF"/>
        <w:right w:val="single" w:sz="4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EA"/>
    <w:rsid w:val="002022BD"/>
    <w:rsid w:val="003B5728"/>
    <w:rsid w:val="003F0FFC"/>
    <w:rsid w:val="005078FC"/>
    <w:rsid w:val="005F15F8"/>
    <w:rsid w:val="007572EA"/>
    <w:rsid w:val="008D0720"/>
    <w:rsid w:val="00B326BD"/>
    <w:rsid w:val="00B70CD2"/>
    <w:rsid w:val="00C57564"/>
    <w:rsid w:val="00D7151C"/>
    <w:rsid w:val="00E03D76"/>
    <w:rsid w:val="00EE3C97"/>
    <w:rsid w:val="00F3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48A25-65D8-4A4E-943C-98E3EB7D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2023-11-08T02:44:00Z</cp:lastPrinted>
  <dcterms:created xsi:type="dcterms:W3CDTF">2023-11-14T04:14:00Z</dcterms:created>
  <dcterms:modified xsi:type="dcterms:W3CDTF">2023-11-14T04:14:00Z</dcterms:modified>
</cp:coreProperties>
</file>