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0" w:rsidRPr="00F90868" w:rsidRDefault="003426D0" w:rsidP="00401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Pr="00F90868" w:rsidRDefault="00081A56" w:rsidP="004012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77E53" w:rsidRPr="00F90868" w:rsidRDefault="00077E53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МУНИЦИПАЛЬНЫЙ КОМИТЕТ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РОЖДЕСТВЕНСКОГО СЕЛЬСКОГО ПОСЕЛЕНИЯ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ДАЛЬНЕРЕЧЕНСКОГО МУНИЦИПАЛЬНОГО РАЙОНА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ПРИМОРСКОГО КРАЯ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РЕШЕНИЕ</w:t>
      </w:r>
    </w:p>
    <w:p w:rsidR="00077E53" w:rsidRPr="00F90868" w:rsidRDefault="00077E53" w:rsidP="00077E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7E53" w:rsidRPr="00F90868" w:rsidRDefault="00077E53" w:rsidP="00077E53">
      <w:pPr>
        <w:tabs>
          <w:tab w:val="center" w:pos="4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0868">
        <w:rPr>
          <w:rFonts w:ascii="Times New Roman" w:hAnsi="Times New Roman"/>
          <w:sz w:val="28"/>
          <w:szCs w:val="28"/>
        </w:rPr>
        <w:t xml:space="preserve"> </w:t>
      </w:r>
      <w:r w:rsidR="0040125B">
        <w:rPr>
          <w:rFonts w:ascii="Times New Roman" w:hAnsi="Times New Roman"/>
          <w:sz w:val="28"/>
          <w:szCs w:val="28"/>
        </w:rPr>
        <w:t>12</w:t>
      </w:r>
      <w:r w:rsidRPr="00F90868">
        <w:rPr>
          <w:rFonts w:ascii="Times New Roman" w:hAnsi="Times New Roman"/>
          <w:sz w:val="28"/>
          <w:szCs w:val="28"/>
        </w:rPr>
        <w:t xml:space="preserve"> </w:t>
      </w:r>
      <w:r w:rsidR="00F90868">
        <w:rPr>
          <w:rFonts w:ascii="Times New Roman" w:hAnsi="Times New Roman"/>
          <w:sz w:val="28"/>
          <w:szCs w:val="28"/>
        </w:rPr>
        <w:t>августа</w:t>
      </w:r>
      <w:r w:rsidRPr="00F90868">
        <w:rPr>
          <w:rFonts w:ascii="Times New Roman" w:hAnsi="Times New Roman"/>
          <w:sz w:val="28"/>
          <w:szCs w:val="28"/>
        </w:rPr>
        <w:t xml:space="preserve"> 2020 г.                         с. Рождественка                                    № </w:t>
      </w:r>
      <w:r w:rsidR="0040125B">
        <w:rPr>
          <w:rFonts w:ascii="Times New Roman" w:hAnsi="Times New Roman"/>
          <w:sz w:val="28"/>
          <w:szCs w:val="28"/>
        </w:rPr>
        <w:t>167</w:t>
      </w:r>
      <w:r w:rsidRPr="00F90868">
        <w:rPr>
          <w:rFonts w:ascii="Times New Roman" w:hAnsi="Times New Roman"/>
          <w:sz w:val="28"/>
          <w:szCs w:val="28"/>
        </w:rPr>
        <w:t xml:space="preserve"> </w:t>
      </w:r>
    </w:p>
    <w:p w:rsidR="00077E53" w:rsidRPr="00F90868" w:rsidRDefault="00077E53" w:rsidP="00077E53">
      <w:pPr>
        <w:tabs>
          <w:tab w:val="center" w:pos="48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hAnsi="Times New Roman"/>
          <w:sz w:val="28"/>
          <w:szCs w:val="28"/>
        </w:rPr>
        <w:t xml:space="preserve">            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порядка принятия решения о применении к депутату муниципального комитета Рождественского сельс</w:t>
      </w:r>
      <w:r w:rsidR="0008186A" w:rsidRPr="00F90868">
        <w:rPr>
          <w:rFonts w:ascii="Times New Roman" w:eastAsia="Times New Roman" w:hAnsi="Times New Roman"/>
          <w:b/>
          <w:bCs/>
          <w:sz w:val="28"/>
          <w:szCs w:val="28"/>
        </w:rPr>
        <w:t xml:space="preserve">кого поселения, </w:t>
      </w:r>
      <w:r w:rsidR="009E0357" w:rsidRPr="00F90868">
        <w:rPr>
          <w:rFonts w:ascii="Times New Roman" w:eastAsia="Times New Roman" w:hAnsi="Times New Roman"/>
          <w:b/>
          <w:bCs/>
          <w:sz w:val="28"/>
          <w:szCs w:val="28"/>
        </w:rPr>
        <w:t>главе</w:t>
      </w:r>
      <w:r w:rsidRPr="00F90868">
        <w:rPr>
          <w:rFonts w:ascii="Times New Roman" w:eastAsia="Times New Roman" w:hAnsi="Times New Roman"/>
          <w:b/>
          <w:bCs/>
          <w:sz w:val="28"/>
          <w:szCs w:val="28"/>
        </w:rPr>
        <w:t xml:space="preserve"> Рождественского сельского поселения  мер ответственности, предусмотренных частью 7.3.-1 статьи 40 </w:t>
      </w:r>
      <w:r w:rsidRPr="00F90868">
        <w:rPr>
          <w:rFonts w:ascii="Times New Roman" w:eastAsia="Times New Roman" w:hAnsi="Times New Roman"/>
          <w:b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 xml:space="preserve">В 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руководствуясь Уставом Рождественского сельского поселения, муниципальный комитет Рождественского сельского поселения 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>РЕШИЛ: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</w:p>
    <w:p w:rsidR="00077E53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 xml:space="preserve">       1. Утвердить прилагаемый 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>порядок принятия решения о применении к депутату муниципального комитета Рождественского с</w:t>
      </w:r>
      <w:r w:rsidR="009E0357" w:rsidRPr="00F90868">
        <w:rPr>
          <w:rFonts w:ascii="Times New Roman" w:eastAsia="Times New Roman" w:hAnsi="Times New Roman"/>
          <w:bCs/>
          <w:sz w:val="28"/>
          <w:szCs w:val="28"/>
        </w:rPr>
        <w:t>ельского поселения, главе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 xml:space="preserve"> Рождественского сельского поселения  мер ответственности, предусмотренных частью 7.3</w:t>
      </w:r>
      <w:r w:rsidR="009E0357" w:rsidRPr="00F90868">
        <w:rPr>
          <w:rFonts w:ascii="Times New Roman" w:eastAsia="Times New Roman" w:hAnsi="Times New Roman"/>
          <w:bCs/>
          <w:sz w:val="28"/>
          <w:szCs w:val="28"/>
        </w:rPr>
        <w:t>-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 xml:space="preserve">1 статьи 40 </w:t>
      </w:r>
      <w:r w:rsidRPr="00F90868">
        <w:rPr>
          <w:rFonts w:ascii="Times New Roman" w:eastAsia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E52896" w:rsidRPr="00E52896" w:rsidRDefault="00E52896" w:rsidP="00E528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2.Решение муниципального комитета Рождественского сельского поселения от 15.06.2020 № 158</w:t>
      </w:r>
      <w:r w:rsidRPr="00E528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E52896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порядка принятия решения о применении к депутату муниципального комитета Рождественского сельского поселения, члену выборного органа  местного самоуправления Рождественского сельского поселения , выборному должностному лицу местного самоуправления Рождественского сельского поселения  мер ответственности, предусмотренных частью 7.3.-1 статьи 40 </w:t>
      </w:r>
      <w:r w:rsidRPr="00E52896">
        <w:rPr>
          <w:rFonts w:ascii="Times New Roman" w:eastAsia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 считать утратившим силу.</w:t>
      </w:r>
    </w:p>
    <w:p w:rsidR="00E52896" w:rsidRPr="00E52896" w:rsidRDefault="00E52896" w:rsidP="00E528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77E53" w:rsidRPr="00F90868" w:rsidRDefault="00077E53" w:rsidP="00077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</w:t>
      </w:r>
      <w:r w:rsidR="00E52896">
        <w:rPr>
          <w:rFonts w:ascii="Times New Roman" w:hAnsi="Times New Roman"/>
          <w:sz w:val="28"/>
          <w:szCs w:val="28"/>
        </w:rPr>
        <w:t>3</w:t>
      </w:r>
      <w:r w:rsidRPr="00F90868">
        <w:rPr>
          <w:rFonts w:ascii="Times New Roman" w:hAnsi="Times New Roman"/>
          <w:sz w:val="28"/>
          <w:szCs w:val="28"/>
        </w:rPr>
        <w:t>. Настоящее решение подлежит официальному обнародованию и размещению на официальном сайте Рождественского сельского поселения в сети «Интернет».</w:t>
      </w:r>
    </w:p>
    <w:p w:rsidR="00077E53" w:rsidRPr="00F90868" w:rsidRDefault="00E52896" w:rsidP="00077E53">
      <w:pPr>
        <w:autoSpaceDE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077E53" w:rsidRPr="00F90868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077E53" w:rsidRPr="00F90868" w:rsidRDefault="00077E53" w:rsidP="00077E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 xml:space="preserve">Глава Рождественского                                                                  </w:t>
      </w:r>
    </w:p>
    <w:p w:rsidR="00077E53" w:rsidRPr="00F90868" w:rsidRDefault="00077E53" w:rsidP="00077E53">
      <w:pPr>
        <w:tabs>
          <w:tab w:val="left" w:pos="74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F90868">
        <w:rPr>
          <w:rFonts w:ascii="Times New Roman" w:eastAsia="Times New Roman" w:hAnsi="Times New Roman"/>
          <w:sz w:val="28"/>
          <w:szCs w:val="28"/>
        </w:rPr>
        <w:tab/>
        <w:t>Е.Н.Лютая</w:t>
      </w:r>
    </w:p>
    <w:p w:rsidR="00033DC5" w:rsidRPr="00F90868" w:rsidRDefault="00077E53" w:rsidP="00F90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bookmarkStart w:id="0" w:name="Par30"/>
      <w:bookmarkEnd w:id="0"/>
    </w:p>
    <w:p w:rsidR="0040125B" w:rsidRDefault="0040125B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>Утвержден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t>решением муниципального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t>комитета Рождественского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t>сельского поселения от</w:t>
      </w:r>
      <w:r w:rsidR="0040125B">
        <w:rPr>
          <w:rFonts w:ascii="Times New Roman" w:eastAsia="Times New Roman" w:hAnsi="Times New Roman"/>
          <w:bCs/>
          <w:sz w:val="28"/>
          <w:szCs w:val="28"/>
        </w:rPr>
        <w:t>12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>.08.2020г.№</w:t>
      </w:r>
      <w:r w:rsidR="0040125B">
        <w:rPr>
          <w:rFonts w:ascii="Times New Roman" w:eastAsia="Times New Roman" w:hAnsi="Times New Roman"/>
          <w:bCs/>
          <w:sz w:val="28"/>
          <w:szCs w:val="28"/>
        </w:rPr>
        <w:t>167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8186A" w:rsidRPr="00F90868" w:rsidRDefault="0008186A" w:rsidP="00F908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40DA" w:rsidRPr="00F90868" w:rsidRDefault="00F940DA" w:rsidP="00033D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 принятия решения о применении к депутату</w:t>
      </w:r>
      <w:r w:rsidR="00343F9F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16ED8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комитета</w:t>
      </w:r>
      <w:r w:rsidR="009E0357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Рождественского сельского поселения</w:t>
      </w:r>
      <w:r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A46DF5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главе</w:t>
      </w:r>
      <w:r w:rsidR="00773014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33DC5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Рождес</w:t>
      </w:r>
      <w:r w:rsidR="009E0357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твенского сельского поселения</w:t>
      </w:r>
      <w:r w:rsidR="00D16ED8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6E562E" w:rsidRPr="00F90868" w:rsidRDefault="006E562E" w:rsidP="006E5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7C7E" w:rsidRPr="00F90868" w:rsidRDefault="00A25BAD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принятия решения о применении к депутату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комитета </w:t>
      </w:r>
      <w:r w:rsidR="009E0357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A46DF5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r w:rsidR="009E0357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 ответственности, предусмотренных частью 7.3-1 статьи 40 Федерального закона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06.10.2003 № 131-ФЗ «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равления в Российской Федерации»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разработан в соответствии с федеральными законами от 06.10.2003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№ 131-ФЗ «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», от 25.12.2008 №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273-ФЗ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«О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противодействии коррупции»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аконом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Приморского края от 25.05.2017 № 122-КЗ </w:t>
      </w:r>
      <w:r w:rsidR="00DF10A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Уставом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и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определяет процедуру принятия решения о применении к депутату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комитета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6E562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редставившему недостоверные или неполные сведения о своих доходах,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от 06.10.2003 №</w:t>
      </w:r>
      <w:r w:rsidR="00220720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131-ФЗ «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0720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0720" w:rsidRPr="00F90868" w:rsidRDefault="00220720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>2. К депутату</w:t>
      </w:r>
      <w:r w:rsidR="00D16ED8" w:rsidRPr="00F90868"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Pr="00F90868">
        <w:rPr>
          <w:rFonts w:ascii="Times New Roman" w:hAnsi="Times New Roman" w:cs="Times New Roman"/>
          <w:sz w:val="28"/>
          <w:szCs w:val="28"/>
        </w:rPr>
        <w:t xml:space="preserve">,  представившему недостоверные или неполные сведения о доходах, расходах, об имуществе и обязательствах имущественного характера, </w:t>
      </w:r>
      <w:r w:rsidR="00A46DF5" w:rsidRPr="00F90868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Pr="00F90868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</w:p>
    <w:p w:rsidR="00DE70C4" w:rsidRPr="00F90868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   </w:t>
      </w:r>
      <w:r w:rsidR="00DE70C4" w:rsidRPr="00F90868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E70C4" w:rsidRPr="00F90868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освобождение депутата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 от замещаемой должности в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,  с лишением права замещать выборные должности  в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  до прекращения срока его полномочий;</w:t>
      </w:r>
    </w:p>
    <w:p w:rsidR="00DE70C4" w:rsidRPr="00F90868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 до пр</w:t>
      </w:r>
      <w:r w:rsidR="00A46DF5" w:rsidRPr="00F90868">
        <w:rPr>
          <w:rFonts w:ascii="Times New Roman" w:hAnsi="Times New Roman" w:cs="Times New Roman"/>
          <w:sz w:val="28"/>
          <w:szCs w:val="28"/>
        </w:rPr>
        <w:t>екращения срока его полномочий</w:t>
      </w:r>
      <w:r w:rsidR="00DE70C4" w:rsidRPr="00F90868">
        <w:rPr>
          <w:rFonts w:ascii="Times New Roman" w:hAnsi="Times New Roman" w:cs="Times New Roman"/>
          <w:sz w:val="28"/>
          <w:szCs w:val="28"/>
        </w:rPr>
        <w:t>.</w:t>
      </w: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3. К </w:t>
      </w:r>
      <w:r w:rsidR="006E562E" w:rsidRPr="00F90868">
        <w:rPr>
          <w:rFonts w:ascii="Times New Roman" w:hAnsi="Times New Roman" w:cs="Times New Roman"/>
          <w:sz w:val="28"/>
          <w:szCs w:val="28"/>
        </w:rPr>
        <w:t>главе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A25BAD" w:rsidRPr="00F90868">
        <w:rPr>
          <w:rFonts w:ascii="Times New Roman" w:hAnsi="Times New Roman" w:cs="Times New Roman"/>
          <w:sz w:val="28"/>
          <w:szCs w:val="28"/>
        </w:rPr>
        <w:t>,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Pr="00F90868">
        <w:rPr>
          <w:rFonts w:ascii="Times New Roman" w:hAnsi="Times New Roman" w:cs="Times New Roman"/>
          <w:sz w:val="28"/>
          <w:szCs w:val="28"/>
        </w:rPr>
        <w:t xml:space="preserve">представившему недостоверные или неполные сведения о доходах, расходах, об имуществе и обязательствах имущественного характера, </w:t>
      </w:r>
      <w:r w:rsidR="00A46DF5" w:rsidRPr="00F90868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Pr="00F90868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</w:p>
    <w:p w:rsidR="00DE70C4" w:rsidRPr="00F90868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 </w:t>
      </w:r>
      <w:r w:rsidR="00DE70C4" w:rsidRPr="00F90868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6E562E" w:rsidRPr="00F90868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</w:t>
      </w:r>
      <w:r w:rsidR="006E562E" w:rsidRPr="00F90868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562E" w:rsidRPr="00F90868" w:rsidRDefault="006E562E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F90868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>4.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мер ответственности является поступившее в </w:t>
      </w:r>
      <w:r w:rsidR="002F5FB0" w:rsidRPr="00F90868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E70C4" w:rsidRPr="00F90868">
        <w:rPr>
          <w:rFonts w:ascii="Times New Roman" w:hAnsi="Times New Roman" w:cs="Times New Roman"/>
          <w:sz w:val="28"/>
          <w:szCs w:val="28"/>
        </w:rPr>
        <w:t>заявление Губернатора Приморского края, предусмотренное Законом Приморского края от 25.05.2017 № 122-КЗ «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</w:p>
    <w:p w:rsidR="00281307" w:rsidRPr="00F90868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F90868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. </w:t>
      </w:r>
      <w:r w:rsidR="002F5FB0" w:rsidRPr="00F90868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одной из мер ответственности, предусмотренных частью 7.3-1 статьи 40 Федерального закона  </w:t>
      </w:r>
      <w:r w:rsidR="00660DC7" w:rsidRPr="00F90868">
        <w:rPr>
          <w:rFonts w:ascii="Times New Roman" w:hAnsi="Times New Roman" w:cs="Times New Roman"/>
          <w:sz w:val="28"/>
          <w:szCs w:val="28"/>
        </w:rPr>
        <w:t>о</w:t>
      </w:r>
      <w:r w:rsidR="00DE70C4" w:rsidRPr="00F90868">
        <w:rPr>
          <w:rFonts w:ascii="Times New Roman" w:hAnsi="Times New Roman" w:cs="Times New Roman"/>
          <w:sz w:val="28"/>
          <w:szCs w:val="28"/>
        </w:rPr>
        <w:t>т 06.10.2003 № 131-ФЗ «Об общих принципах организации местного самоупр</w:t>
      </w:r>
      <w:r w:rsidR="00660DC7" w:rsidRPr="00F90868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DE70C4" w:rsidRPr="00F90868">
        <w:rPr>
          <w:rFonts w:ascii="Times New Roman" w:hAnsi="Times New Roman" w:cs="Times New Roman"/>
          <w:sz w:val="28"/>
          <w:szCs w:val="28"/>
        </w:rPr>
        <w:t>на основе принципов справедливости, соразмерности и неотвратимости.</w:t>
      </w: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При принятии решения учитываются характер совершенного коррупционного правонарушения, </w:t>
      </w:r>
      <w:r w:rsidR="00281307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фактические обстоятельства</w:t>
      </w:r>
      <w:r w:rsidR="00343F9F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307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совершения</w:t>
      </w:r>
      <w:r w:rsidR="00281307" w:rsidRPr="00F90868">
        <w:rPr>
          <w:rFonts w:ascii="Times New Roman" w:hAnsi="Times New Roman" w:cs="Times New Roman"/>
          <w:sz w:val="28"/>
          <w:szCs w:val="28"/>
        </w:rPr>
        <w:t xml:space="preserve">,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существенность допущенных нарушений</w:t>
      </w:r>
      <w:r w:rsidRPr="00F90868">
        <w:rPr>
          <w:rFonts w:ascii="Times New Roman" w:hAnsi="Times New Roman" w:cs="Times New Roman"/>
          <w:sz w:val="28"/>
          <w:szCs w:val="28"/>
        </w:rPr>
        <w:t xml:space="preserve">, а также личность лица, </w:t>
      </w:r>
      <w:r w:rsidR="002F5FB0" w:rsidRPr="00F90868">
        <w:rPr>
          <w:rFonts w:ascii="Times New Roman" w:hAnsi="Times New Roman" w:cs="Times New Roman"/>
          <w:sz w:val="28"/>
          <w:szCs w:val="28"/>
        </w:rPr>
        <w:t>в отношении которого рассматривается соответствующий вопрос</w:t>
      </w:r>
      <w:r w:rsidRPr="00F90868">
        <w:rPr>
          <w:rFonts w:ascii="Times New Roman" w:hAnsi="Times New Roman" w:cs="Times New Roman"/>
          <w:sz w:val="28"/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660DC7" w:rsidRPr="00F90868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28130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Депутаты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400E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решение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мер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етственности  или об отказе в ее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применении в отношении депутата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решение о применении меры ответственности) в течение трех месяцев со дня по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Губернатора Приморского края. </w:t>
      </w:r>
    </w:p>
    <w:p w:rsidR="00773A8A" w:rsidRPr="00F90868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Вопрос о принятии решения о применении мер ответственности подлежит рассмотрению на открытом заседании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Рождественского сельского поселения, </w:t>
      </w: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принимается отдельно в отношении каждого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 w:rsidR="00A41A23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большинством голосов от установленной численности депутатов</w:t>
      </w: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комитета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порядке, установленном регламентом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 применении меры ответственности оформляется в письменной форме и должно содержать: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имя, отчество;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должность;</w:t>
      </w:r>
    </w:p>
    <w:p w:rsidR="00DE70C4" w:rsidRPr="00F90868" w:rsidRDefault="0003718B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указание на принятую меру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ответственности с обоснованием ее применения;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срок действия меры ответственности (при наличии).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применении меры ответственности в течение пяти дней со дня его принятия направляется Губернатору Приморского края.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подлежит </w:t>
      </w:r>
      <w:r w:rsidR="00A41A23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официальному обнародованию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десяти дней</w:t>
      </w:r>
      <w:r w:rsidR="00660DC7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принятия,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предусмотренном Уставом </w:t>
      </w:r>
      <w:r w:rsidR="00A41A23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опубликов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нормативных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правовых актов Рождественского сельского поселения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размещается на официальном сайте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 </w:t>
      </w:r>
      <w:r w:rsidR="00C277F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277F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обжаловать принятое </w:t>
      </w:r>
      <w:r w:rsidR="00C277F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комитетом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применении меры ответственности в порядке, установленном действующим законодательством.</w:t>
      </w:r>
    </w:p>
    <w:p w:rsidR="00660DC7" w:rsidRPr="00F90868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DE70C4" w:rsidP="00C5412D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F90868" w:rsidRDefault="00DE70C4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1" w:name="_GoBack"/>
      <w:bookmarkEnd w:id="1"/>
    </w:p>
    <w:sectPr w:rsidR="00DE70C4" w:rsidRPr="00F90868" w:rsidSect="00081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4D" w:rsidRDefault="00835B4D" w:rsidP="00D9400E">
      <w:pPr>
        <w:spacing w:after="0" w:line="240" w:lineRule="auto"/>
      </w:pPr>
      <w:r>
        <w:separator/>
      </w:r>
    </w:p>
  </w:endnote>
  <w:endnote w:type="continuationSeparator" w:id="1">
    <w:p w:rsidR="00835B4D" w:rsidRDefault="00835B4D" w:rsidP="00D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4D" w:rsidRDefault="00835B4D" w:rsidP="00D9400E">
      <w:pPr>
        <w:spacing w:after="0" w:line="240" w:lineRule="auto"/>
      </w:pPr>
      <w:r>
        <w:separator/>
      </w:r>
    </w:p>
  </w:footnote>
  <w:footnote w:type="continuationSeparator" w:id="1">
    <w:p w:rsidR="00835B4D" w:rsidRDefault="00835B4D" w:rsidP="00D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C7E"/>
    <w:rsid w:val="00033DC5"/>
    <w:rsid w:val="0003718B"/>
    <w:rsid w:val="00044253"/>
    <w:rsid w:val="00072E2B"/>
    <w:rsid w:val="00077E53"/>
    <w:rsid w:val="0008186A"/>
    <w:rsid w:val="00081A56"/>
    <w:rsid w:val="000A3E10"/>
    <w:rsid w:val="00142F53"/>
    <w:rsid w:val="001C0B3B"/>
    <w:rsid w:val="00220720"/>
    <w:rsid w:val="00236799"/>
    <w:rsid w:val="00281307"/>
    <w:rsid w:val="002F5FB0"/>
    <w:rsid w:val="003031A4"/>
    <w:rsid w:val="003426D0"/>
    <w:rsid w:val="00343F9F"/>
    <w:rsid w:val="00350AF2"/>
    <w:rsid w:val="00356E57"/>
    <w:rsid w:val="0040125B"/>
    <w:rsid w:val="00452B88"/>
    <w:rsid w:val="00524BEC"/>
    <w:rsid w:val="00531671"/>
    <w:rsid w:val="006309CA"/>
    <w:rsid w:val="00660DC7"/>
    <w:rsid w:val="00697C7E"/>
    <w:rsid w:val="006A4390"/>
    <w:rsid w:val="006E562E"/>
    <w:rsid w:val="00773014"/>
    <w:rsid w:val="00773A8A"/>
    <w:rsid w:val="00783BDA"/>
    <w:rsid w:val="007D2868"/>
    <w:rsid w:val="00835B4D"/>
    <w:rsid w:val="00851BDB"/>
    <w:rsid w:val="00897435"/>
    <w:rsid w:val="008F7B37"/>
    <w:rsid w:val="0093354A"/>
    <w:rsid w:val="009E0357"/>
    <w:rsid w:val="009E4FBE"/>
    <w:rsid w:val="00A25BAD"/>
    <w:rsid w:val="00A41A23"/>
    <w:rsid w:val="00A46DF5"/>
    <w:rsid w:val="00AC0E6D"/>
    <w:rsid w:val="00B46A89"/>
    <w:rsid w:val="00B564B5"/>
    <w:rsid w:val="00B757BB"/>
    <w:rsid w:val="00BD2DB2"/>
    <w:rsid w:val="00BF2BB9"/>
    <w:rsid w:val="00C277FB"/>
    <w:rsid w:val="00C5412D"/>
    <w:rsid w:val="00C76246"/>
    <w:rsid w:val="00CB0075"/>
    <w:rsid w:val="00CC5FB4"/>
    <w:rsid w:val="00D16ED8"/>
    <w:rsid w:val="00D9400E"/>
    <w:rsid w:val="00DB190F"/>
    <w:rsid w:val="00DC13B0"/>
    <w:rsid w:val="00DD21D5"/>
    <w:rsid w:val="00DE70C4"/>
    <w:rsid w:val="00DF10A8"/>
    <w:rsid w:val="00E52896"/>
    <w:rsid w:val="00EA4DFB"/>
    <w:rsid w:val="00EB1EDB"/>
    <w:rsid w:val="00F90868"/>
    <w:rsid w:val="00F9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E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9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00E"/>
  </w:style>
  <w:style w:type="paragraph" w:styleId="a9">
    <w:name w:val="footer"/>
    <w:basedOn w:val="a"/>
    <w:link w:val="aa"/>
    <w:uiPriority w:val="99"/>
    <w:semiHidden/>
    <w:unhideWhenUsed/>
    <w:rsid w:val="00D9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Владелец</cp:lastModifiedBy>
  <cp:revision>3</cp:revision>
  <cp:lastPrinted>2020-08-10T01:59:00Z</cp:lastPrinted>
  <dcterms:created xsi:type="dcterms:W3CDTF">2020-08-10T01:34:00Z</dcterms:created>
  <dcterms:modified xsi:type="dcterms:W3CDTF">2020-08-10T02:01:00Z</dcterms:modified>
</cp:coreProperties>
</file>