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67B251" w14:textId="77777777" w:rsidR="000966D3" w:rsidRDefault="000966D3" w:rsidP="000966D3">
      <w:pPr>
        <w:jc w:val="center"/>
        <w:rPr>
          <w:sz w:val="40"/>
          <w:szCs w:val="40"/>
        </w:rPr>
      </w:pPr>
      <w:r w:rsidRPr="00894595">
        <w:rPr>
          <w:sz w:val="40"/>
          <w:szCs w:val="40"/>
        </w:rPr>
        <w:object w:dxaOrig="785" w:dyaOrig="355" w14:anchorId="50283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62254465" r:id="rId6"/>
        </w:object>
      </w:r>
    </w:p>
    <w:p w14:paraId="23307823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14:paraId="157D9EB9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 СЕЛЬСКОГО ПОСЕЛЕНИЯ</w:t>
      </w:r>
    </w:p>
    <w:p w14:paraId="0F3EE80A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</w:t>
      </w:r>
    </w:p>
    <w:p w14:paraId="7B589063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ПРИМОРСКОГО КРАЯ</w:t>
      </w:r>
    </w:p>
    <w:p w14:paraId="0FA80E1E" w14:textId="77777777" w:rsidR="000966D3" w:rsidRDefault="000966D3" w:rsidP="000966D3">
      <w:pPr>
        <w:jc w:val="center"/>
        <w:rPr>
          <w:b/>
          <w:sz w:val="26"/>
          <w:szCs w:val="26"/>
        </w:rPr>
      </w:pPr>
    </w:p>
    <w:p w14:paraId="3D325AF5" w14:textId="2CC92E9F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466EB">
        <w:rPr>
          <w:b/>
          <w:sz w:val="26"/>
          <w:szCs w:val="26"/>
        </w:rPr>
        <w:t>РОЕКТ П</w:t>
      </w:r>
      <w:r>
        <w:rPr>
          <w:b/>
          <w:sz w:val="26"/>
          <w:szCs w:val="26"/>
        </w:rPr>
        <w:t>ОСТАНОВЛЕНИ</w:t>
      </w:r>
      <w:r w:rsidR="00A466EB">
        <w:rPr>
          <w:b/>
          <w:sz w:val="26"/>
          <w:szCs w:val="26"/>
        </w:rPr>
        <w:t>Я</w:t>
      </w:r>
    </w:p>
    <w:p w14:paraId="4FD83C79" w14:textId="77777777" w:rsidR="000966D3" w:rsidRDefault="000966D3" w:rsidP="000966D3">
      <w:pPr>
        <w:jc w:val="center"/>
        <w:rPr>
          <w:b/>
          <w:sz w:val="26"/>
          <w:szCs w:val="26"/>
        </w:rPr>
      </w:pPr>
    </w:p>
    <w:p w14:paraId="3594D522" w14:textId="1B0D5C29" w:rsidR="000966D3" w:rsidRPr="00053C70" w:rsidRDefault="00053C70" w:rsidP="000966D3">
      <w:pPr>
        <w:rPr>
          <w:b/>
        </w:rPr>
      </w:pPr>
      <w:r w:rsidRPr="00053C70">
        <w:rPr>
          <w:b/>
        </w:rPr>
        <w:t>"___" ноября 2023 г.</w:t>
      </w:r>
      <w:r w:rsidR="000966D3" w:rsidRPr="00053C70">
        <w:rPr>
          <w:b/>
        </w:rPr>
        <w:t xml:space="preserve">                                 с.</w:t>
      </w:r>
      <w:r>
        <w:rPr>
          <w:b/>
        </w:rPr>
        <w:t xml:space="preserve"> </w:t>
      </w:r>
      <w:r w:rsidR="000966D3" w:rsidRPr="00053C70">
        <w:rPr>
          <w:b/>
        </w:rPr>
        <w:t xml:space="preserve">Рождественка                 </w:t>
      </w:r>
      <w:r w:rsidR="003A0E53" w:rsidRPr="00053C70">
        <w:rPr>
          <w:b/>
        </w:rPr>
        <w:t xml:space="preserve">                              </w:t>
      </w:r>
      <w:r w:rsidR="000966D3" w:rsidRPr="00053C70">
        <w:rPr>
          <w:b/>
        </w:rPr>
        <w:t xml:space="preserve"> </w:t>
      </w:r>
      <w:r w:rsidR="00053E09" w:rsidRPr="00053C70">
        <w:rPr>
          <w:b/>
        </w:rPr>
        <w:t>№</w:t>
      </w:r>
      <w:r w:rsidRPr="00053C70">
        <w:rPr>
          <w:b/>
        </w:rPr>
        <w:t xml:space="preserve"> ___</w:t>
      </w:r>
    </w:p>
    <w:p w14:paraId="7950A895" w14:textId="77777777" w:rsidR="000966D3" w:rsidRDefault="000966D3" w:rsidP="000966D3">
      <w:pPr>
        <w:rPr>
          <w:b/>
          <w:color w:val="000000"/>
          <w:sz w:val="20"/>
          <w:szCs w:val="20"/>
        </w:rPr>
      </w:pPr>
    </w:p>
    <w:p w14:paraId="5A5ED14E" w14:textId="77777777" w:rsidR="00B35C63" w:rsidRPr="00B35C63" w:rsidRDefault="00B35C63" w:rsidP="00B35C63">
      <w:pPr>
        <w:jc w:val="center"/>
        <w:rPr>
          <w:rFonts w:eastAsia="Calibri"/>
          <w:b/>
          <w:bCs/>
          <w:sz w:val="28"/>
          <w:szCs w:val="28"/>
        </w:rPr>
      </w:pPr>
      <w:r w:rsidRPr="00B35C63">
        <w:rPr>
          <w:rFonts w:eastAsia="Calibri"/>
          <w:b/>
          <w:bCs/>
          <w:sz w:val="28"/>
          <w:szCs w:val="28"/>
        </w:rPr>
        <w:t>Об утверждении Порядка формирования</w:t>
      </w:r>
    </w:p>
    <w:p w14:paraId="029071EF" w14:textId="2AB511B7" w:rsidR="00B35C63" w:rsidRPr="00B35C63" w:rsidRDefault="00B35C63" w:rsidP="00B35C63">
      <w:pPr>
        <w:jc w:val="center"/>
        <w:rPr>
          <w:rFonts w:eastAsia="Calibri"/>
          <w:b/>
          <w:bCs/>
          <w:sz w:val="28"/>
          <w:szCs w:val="28"/>
        </w:rPr>
      </w:pPr>
      <w:r w:rsidRPr="00B35C63">
        <w:rPr>
          <w:rFonts w:eastAsia="Calibri"/>
          <w:b/>
          <w:bCs/>
          <w:sz w:val="28"/>
          <w:szCs w:val="28"/>
        </w:rPr>
        <w:t xml:space="preserve"> и ведения реестра муниципальных услуг, предоставляемых органами местного самоуправления </w:t>
      </w:r>
      <w:r>
        <w:rPr>
          <w:rFonts w:eastAsia="Calibri"/>
          <w:b/>
          <w:bCs/>
          <w:sz w:val="28"/>
          <w:szCs w:val="28"/>
        </w:rPr>
        <w:t>Рождественского</w:t>
      </w:r>
      <w:r w:rsidRPr="00B35C63">
        <w:rPr>
          <w:rFonts w:eastAsia="Calibri"/>
          <w:b/>
          <w:bCs/>
          <w:sz w:val="28"/>
          <w:szCs w:val="28"/>
        </w:rPr>
        <w:t xml:space="preserve"> сельского поселения Дальнереченского муниципального района</w:t>
      </w:r>
    </w:p>
    <w:p w14:paraId="7A6F9412" w14:textId="77777777" w:rsidR="00B35C63" w:rsidRPr="00B35C63" w:rsidRDefault="00B35C63" w:rsidP="00B35C63">
      <w:pPr>
        <w:jc w:val="center"/>
        <w:rPr>
          <w:rFonts w:eastAsia="Calibri"/>
          <w:b/>
          <w:bCs/>
        </w:rPr>
      </w:pPr>
    </w:p>
    <w:p w14:paraId="259063DD" w14:textId="79B46CD3" w:rsidR="00B35C63" w:rsidRPr="00B35C63" w:rsidRDefault="00B35C63" w:rsidP="00B35C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5C63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"Об организации предоставления государственных и муниципальных услуг", руководствуясь Уставом, руководствуясь Уставом </w:t>
      </w: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</w:t>
      </w:r>
    </w:p>
    <w:p w14:paraId="2F53E04A" w14:textId="77777777" w:rsidR="00B35C63" w:rsidRPr="00B35C63" w:rsidRDefault="00B35C63" w:rsidP="00B35C6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14:paraId="3FD049E7" w14:textId="77777777" w:rsidR="00B35C63" w:rsidRPr="00B35C63" w:rsidRDefault="00B35C63" w:rsidP="00B35C63">
      <w:pPr>
        <w:spacing w:line="276" w:lineRule="auto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ПОСТАНОВЛЯЕТ:</w:t>
      </w:r>
    </w:p>
    <w:p w14:paraId="34B006A6" w14:textId="77777777" w:rsidR="00B35C63" w:rsidRPr="00B35C63" w:rsidRDefault="00B35C63" w:rsidP="00B35C63">
      <w:pPr>
        <w:spacing w:line="276" w:lineRule="auto"/>
        <w:ind w:firstLine="709"/>
        <w:jc w:val="both"/>
        <w:rPr>
          <w:sz w:val="28"/>
          <w:szCs w:val="28"/>
        </w:rPr>
      </w:pPr>
    </w:p>
    <w:p w14:paraId="5FFBDF13" w14:textId="6FBD5AFE" w:rsidR="00B35C63" w:rsidRPr="00B35C63" w:rsidRDefault="00B35C63" w:rsidP="00B35C63">
      <w:pPr>
        <w:spacing w:line="276" w:lineRule="auto"/>
        <w:ind w:firstLine="708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1. Утвердить прилагаемый</w:t>
      </w:r>
      <w:r w:rsidRPr="00B35C63">
        <w:t xml:space="preserve"> </w:t>
      </w:r>
      <w:r w:rsidRPr="00B35C63">
        <w:rPr>
          <w:sz w:val="28"/>
          <w:szCs w:val="28"/>
        </w:rPr>
        <w:t xml:space="preserve">Порядок формирования и ведения реестра муниципальных услуг, предоставляемых органами местного самоуправления </w:t>
      </w: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 Дальнереченского муниципального района. </w:t>
      </w:r>
    </w:p>
    <w:p w14:paraId="5CA9D4C3" w14:textId="77777777" w:rsidR="00B35C63" w:rsidRPr="00B35C63" w:rsidRDefault="00B35C63" w:rsidP="00B35C63">
      <w:pPr>
        <w:spacing w:line="276" w:lineRule="auto"/>
        <w:ind w:firstLine="708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7A541627" w14:textId="77777777" w:rsidR="00B35C63" w:rsidRPr="00B35C63" w:rsidRDefault="00B35C63" w:rsidP="00B35C63">
      <w:pPr>
        <w:spacing w:line="276" w:lineRule="auto"/>
        <w:ind w:firstLine="708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14:paraId="06E2C3CB" w14:textId="77777777" w:rsidR="00B35C63" w:rsidRPr="00B35C63" w:rsidRDefault="00B35C63" w:rsidP="00B35C63">
      <w:pPr>
        <w:spacing w:line="276" w:lineRule="auto"/>
        <w:ind w:firstLine="709"/>
        <w:jc w:val="both"/>
        <w:rPr>
          <w:sz w:val="28"/>
          <w:szCs w:val="28"/>
        </w:rPr>
      </w:pPr>
    </w:p>
    <w:p w14:paraId="447DEC55" w14:textId="77777777" w:rsidR="00B35C63" w:rsidRPr="00B35C63" w:rsidRDefault="00B35C63" w:rsidP="00B35C63">
      <w:pPr>
        <w:spacing w:line="276" w:lineRule="auto"/>
        <w:jc w:val="both"/>
        <w:rPr>
          <w:sz w:val="28"/>
          <w:szCs w:val="28"/>
        </w:rPr>
      </w:pPr>
    </w:p>
    <w:p w14:paraId="2DE04B74" w14:textId="77777777" w:rsidR="00B35C63" w:rsidRPr="00B35C63" w:rsidRDefault="00B35C63" w:rsidP="00B35C63">
      <w:pPr>
        <w:jc w:val="both"/>
        <w:rPr>
          <w:sz w:val="28"/>
          <w:szCs w:val="28"/>
        </w:rPr>
      </w:pPr>
      <w:r w:rsidRPr="00B35C63">
        <w:rPr>
          <w:sz w:val="28"/>
          <w:szCs w:val="28"/>
        </w:rPr>
        <w:t xml:space="preserve">Глава </w:t>
      </w:r>
    </w:p>
    <w:p w14:paraId="10BB5B10" w14:textId="618095E0" w:rsidR="00B35C63" w:rsidRPr="00B35C63" w:rsidRDefault="00B35C63" w:rsidP="00B35C63">
      <w:pPr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                                                      </w:t>
      </w:r>
      <w:r>
        <w:rPr>
          <w:sz w:val="28"/>
          <w:szCs w:val="28"/>
        </w:rPr>
        <w:t>А.Н. Выхрестюк</w:t>
      </w:r>
    </w:p>
    <w:p w14:paraId="7EA137F2" w14:textId="77777777" w:rsidR="00B35C63" w:rsidRPr="00B35C63" w:rsidRDefault="00B35C63" w:rsidP="00B35C6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9EC3587" w14:textId="77777777" w:rsidR="00B35C63" w:rsidRPr="00B35C63" w:rsidRDefault="00B35C63" w:rsidP="00B35C6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45CE4433" w14:textId="77777777" w:rsidR="00B35C63" w:rsidRPr="00B35C63" w:rsidRDefault="00B35C63" w:rsidP="00B35C63">
      <w:pPr>
        <w:spacing w:line="276" w:lineRule="auto"/>
        <w:jc w:val="right"/>
        <w:rPr>
          <w:sz w:val="28"/>
          <w:szCs w:val="28"/>
        </w:rPr>
      </w:pPr>
    </w:p>
    <w:p w14:paraId="151B2F4C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4EF2371F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3D398929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634FCF1F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07C9C151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6209E6DD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31339F45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2471F3D5" w14:textId="77777777" w:rsidR="00B35C63" w:rsidRPr="00B35C63" w:rsidRDefault="00B35C63" w:rsidP="00B35C63">
      <w:pPr>
        <w:ind w:left="6096"/>
        <w:jc w:val="both"/>
        <w:rPr>
          <w:caps/>
        </w:rPr>
      </w:pPr>
      <w:r w:rsidRPr="00B35C63">
        <w:rPr>
          <w:caps/>
        </w:rPr>
        <w:t>Утвержден</w:t>
      </w:r>
    </w:p>
    <w:p w14:paraId="42A3FD15" w14:textId="66269104" w:rsidR="00B35C63" w:rsidRPr="00B35C63" w:rsidRDefault="00B35C63" w:rsidP="00B35C63">
      <w:pPr>
        <w:ind w:left="6096"/>
      </w:pPr>
      <w:r w:rsidRPr="00B35C63">
        <w:t xml:space="preserve">постановлением администрации </w:t>
      </w:r>
      <w:r>
        <w:t>Рождественского</w:t>
      </w:r>
      <w:r w:rsidRPr="00B35C63">
        <w:t xml:space="preserve"> сельского поселения</w:t>
      </w:r>
    </w:p>
    <w:p w14:paraId="2830EC24" w14:textId="77777777" w:rsidR="00B35C63" w:rsidRPr="00B35C63" w:rsidRDefault="00B35C63" w:rsidP="00B35C63">
      <w:pPr>
        <w:ind w:left="6096"/>
        <w:rPr>
          <w:u w:val="single"/>
        </w:rPr>
      </w:pPr>
      <w:r w:rsidRPr="00B35C63">
        <w:t>от ________ 2023 № _____</w:t>
      </w:r>
    </w:p>
    <w:p w14:paraId="77DFEEED" w14:textId="77777777" w:rsidR="00B35C63" w:rsidRPr="00B35C63" w:rsidRDefault="00B35C63" w:rsidP="00B35C63">
      <w:pPr>
        <w:rPr>
          <w:b/>
          <w:color w:val="000000"/>
        </w:rPr>
      </w:pPr>
    </w:p>
    <w:p w14:paraId="64DDEFBC" w14:textId="77777777" w:rsidR="00B35C63" w:rsidRPr="00B35C63" w:rsidRDefault="00B35C63" w:rsidP="00B35C63">
      <w:pPr>
        <w:rPr>
          <w:b/>
          <w:color w:val="000000"/>
        </w:rPr>
      </w:pPr>
    </w:p>
    <w:p w14:paraId="3142E008" w14:textId="77777777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  <w:r w:rsidRPr="00B35C63">
        <w:rPr>
          <w:b/>
          <w:color w:val="000000"/>
          <w:sz w:val="28"/>
          <w:szCs w:val="28"/>
        </w:rPr>
        <w:t>Порядок</w:t>
      </w:r>
    </w:p>
    <w:p w14:paraId="6D99597C" w14:textId="4D5B6CA5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  <w:r w:rsidRPr="00B35C63">
        <w:rPr>
          <w:b/>
          <w:color w:val="000000"/>
          <w:sz w:val="28"/>
          <w:szCs w:val="28"/>
        </w:rPr>
        <w:t xml:space="preserve">формирования и ведения реестра муниципальных услуг, предоставляемых органами местного самоуправления </w:t>
      </w:r>
      <w:r>
        <w:rPr>
          <w:b/>
          <w:color w:val="000000"/>
          <w:sz w:val="28"/>
          <w:szCs w:val="28"/>
        </w:rPr>
        <w:t>Рождественского</w:t>
      </w:r>
      <w:r w:rsidRPr="00B35C63">
        <w:rPr>
          <w:b/>
          <w:color w:val="000000"/>
          <w:sz w:val="28"/>
          <w:szCs w:val="28"/>
        </w:rPr>
        <w:t xml:space="preserve"> сельского поселения Дальнереченского муниципального района</w:t>
      </w:r>
    </w:p>
    <w:p w14:paraId="2F0AEE4C" w14:textId="77777777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</w:p>
    <w:p w14:paraId="5164A403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  <w:r w:rsidRPr="00B35C63">
        <w:rPr>
          <w:b/>
          <w:sz w:val="28"/>
          <w:szCs w:val="28"/>
          <w:lang w:eastAsia="zh-CN"/>
        </w:rPr>
        <w:t>1. Общие положения</w:t>
      </w:r>
    </w:p>
    <w:p w14:paraId="1CF4EF18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</w:p>
    <w:p w14:paraId="7B8523B0" w14:textId="4B3080D9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1.1. Настоящий Порядок формирования и ведения реестра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Дальнереченского муниципального района (далее - Порядок) разработан в соответствии с Федеральным законом от 27 июля 2010 года № 210-ФЗ "Об организации предоставления государственных и муниципальных услуг" и регламентирует правила формирования и ведения реестра муниципальных услуг, предоставляемых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муниципальными учреждениями в соответствии с утвержденными административными регламентами (далее - Реестр муниципальных услуг) и предоставления сведений о муниципальных услугах в региональную государственную информационную систему "Реестр </w:t>
      </w:r>
      <w:r w:rsidRPr="00B35C63">
        <w:rPr>
          <w:bCs/>
          <w:sz w:val="28"/>
          <w:szCs w:val="28"/>
          <w:lang w:eastAsia="zh-CN"/>
        </w:rPr>
        <w:lastRenderedPageBreak/>
        <w:t>государственных и муниципальных услуг (функций) Приморского края" (далее - РГУ).</w:t>
      </w:r>
    </w:p>
    <w:p w14:paraId="3DB70B14" w14:textId="0E583C1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1.2. Целью ведения Реестра муниципальных услуг является обеспечения органов государственной власти, органов местного самоуправления, физических и юридических лиц достоверной информацией о муниципальных услугах, предоставляемых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муниципальными учреждениями.</w:t>
      </w:r>
    </w:p>
    <w:p w14:paraId="3230C6B9" w14:textId="22EB98BF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1.3.  Реестра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поселения,</w:t>
      </w:r>
      <w:r w:rsidRPr="00B35C63">
        <w:rPr>
          <w:sz w:val="20"/>
          <w:szCs w:val="20"/>
        </w:rPr>
        <w:t xml:space="preserve"> </w:t>
      </w:r>
      <w:r w:rsidRPr="00B35C63">
        <w:rPr>
          <w:bCs/>
          <w:sz w:val="28"/>
          <w:szCs w:val="28"/>
          <w:lang w:eastAsia="zh-CN"/>
        </w:rPr>
        <w:t xml:space="preserve">формируется и ведется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(далее – уполномоченный орган).</w:t>
      </w:r>
    </w:p>
    <w:p w14:paraId="1444737D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210F3271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  <w:r w:rsidRPr="00B35C63">
        <w:rPr>
          <w:b/>
          <w:sz w:val="28"/>
          <w:szCs w:val="28"/>
          <w:lang w:eastAsia="zh-CN"/>
        </w:rPr>
        <w:t>2. Формирование и ведение реестра муниципальных услуг</w:t>
      </w:r>
    </w:p>
    <w:p w14:paraId="5F0EDD16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</w:p>
    <w:p w14:paraId="58446C22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2.1. Реестр муниципальных услуг формируется и ведется уполномоченным органом на бумажном носителе по форме Приложения к настоящему Порядку, а также путем заполнения электронных форм с применением программно-аппаратного комплекса автоматизированной системы РГУ. </w:t>
      </w:r>
    </w:p>
    <w:p w14:paraId="53F537B5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2.2. Реестр муниципальных услуг содержит следующие сведения: </w:t>
      </w:r>
    </w:p>
    <w:p w14:paraId="0166EF0D" w14:textId="60CD9313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- о муниципальных услугах, предоставляемых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поселения;</w:t>
      </w:r>
    </w:p>
    <w:p w14:paraId="64ED8675" w14:textId="38693D7F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- об услугах, которые являются необходимыми и обязательными для предоставления муниципальных услуг и включены в перечень, утверждаемый решением муниципального комитета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поселения;</w:t>
      </w:r>
    </w:p>
    <w:p w14:paraId="074C3450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- об услугах, оказываемых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в случае если указанные услуги включены в перечень, установленный Правительством Российской Федерации, или в дополнительный перечень услуг, утвержденный высшим исполнительным органом государственной власти Приморского края, и предоставляются в электронной форме.</w:t>
      </w:r>
    </w:p>
    <w:p w14:paraId="117F9F08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2.3. Реестр муниципальных услуг содержит в себе следующие данные:</w:t>
      </w:r>
    </w:p>
    <w:p w14:paraId="6804B1B2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lastRenderedPageBreak/>
        <w:t>1) муниципальный правовой акт, устанавливающий порядок предоставления муниципальной услуги и стандарт муниципальной услуги;</w:t>
      </w:r>
    </w:p>
    <w:p w14:paraId="1721F7EC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2) наименование муниципальной услуги;</w:t>
      </w:r>
    </w:p>
    <w:p w14:paraId="0D30CEB0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3) исполнитель муниципальных услуг;</w:t>
      </w:r>
    </w:p>
    <w:p w14:paraId="2475E106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4) сведения об услугах, которые являются необходимыми и обязательными для предоставления муниципальных услуг, в том числе:</w:t>
      </w:r>
    </w:p>
    <w:p w14:paraId="594667AA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4.1) наименование услуги, которая является необходимой и обязательной для предоставления муниципальной услуги;</w:t>
      </w:r>
    </w:p>
    <w:p w14:paraId="7D03BF58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4.2) организации, участвующие в предоставлении муниципальных услуг;</w:t>
      </w:r>
    </w:p>
    <w:p w14:paraId="13D083F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5) результат предоставления муниципальной услуги.</w:t>
      </w:r>
    </w:p>
    <w:p w14:paraId="41634AE9" w14:textId="31C57FC2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В Реестр муниципальных услуг муниципальные услуги включаются в подразделы по сферам деятельности органов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поселения.</w:t>
      </w:r>
    </w:p>
    <w:p w14:paraId="193D9E9E" w14:textId="5699C350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2.4. Реестр муниципальных услуг утверждается постановлением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поселения.</w:t>
      </w:r>
    </w:p>
    <w:p w14:paraId="6BFAE24C" w14:textId="23BE732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2.5. Включение, исключение муниципальных услуг из Реестра муниципальных услуг, а также внесение изменений в данный Реестр муниципальных услуг осуществляется постановлениями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по основаниям, предусмотренным пунктами 2.6 - 2.8 настоящего Порядка.</w:t>
      </w:r>
    </w:p>
    <w:p w14:paraId="12C861B7" w14:textId="2A1B93CE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2.6. Основанием для включения муниципальных услуг в Реестр муниципальных услуг являются утвержденные постановлением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административные регламенты предоставления муниципальных услуг.</w:t>
      </w:r>
    </w:p>
    <w:p w14:paraId="2C5976BC" w14:textId="0C8F23AA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2.7. Основанием для исключения муниципальных услуг из Реестра муниципальных услуг являются постановления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об отмене административных регламентов предоставления муниципальных услуг.</w:t>
      </w:r>
    </w:p>
    <w:p w14:paraId="7F2CC82F" w14:textId="4AE10C31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2.8. Основанием для внесения изменений в сведения о муниципальной услуге, содержащейся в Реестре муниципальных услуг, является вступление в силу постановлений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о внесении изменений в административные регламенты муниципальных услуг, на </w:t>
      </w:r>
      <w:r w:rsidRPr="00B35C63">
        <w:rPr>
          <w:bCs/>
          <w:sz w:val="28"/>
          <w:szCs w:val="28"/>
          <w:lang w:eastAsia="zh-CN"/>
        </w:rPr>
        <w:lastRenderedPageBreak/>
        <w:t>основании которых в Реестр муниципальных услуг была внесена информация.</w:t>
      </w:r>
    </w:p>
    <w:p w14:paraId="7408B49F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2.9. Ответственное лицо уполномоченного органа в течение 5 рабочих дней со дня вступления в силу постановления, утверждающего (изменяющего, отменяющего) административный регламент предоставления муниципальной услуги, заполняет электронные формы РГУ с одновременным направлением заявки о внесении соответствующих сведений в РГУ в краевое государственное бюджетное учреждение "Информационно-технологический центр Приморского края" на адрес электронной почты </w:t>
      </w:r>
      <w:hyperlink r:id="rId7" w:history="1">
        <w:r w:rsidRPr="00B35C63">
          <w:rPr>
            <w:bCs/>
            <w:color w:val="000080"/>
            <w:sz w:val="28"/>
            <w:szCs w:val="28"/>
            <w:u w:val="single"/>
            <w:lang w:eastAsia="zh-CN"/>
          </w:rPr>
          <w:t>gosuslugi@primorsky.ru</w:t>
        </w:r>
      </w:hyperlink>
      <w:r w:rsidRPr="00B35C63">
        <w:rPr>
          <w:bCs/>
          <w:sz w:val="28"/>
          <w:szCs w:val="28"/>
          <w:lang w:eastAsia="zh-CN"/>
        </w:rPr>
        <w:t>.</w:t>
      </w:r>
    </w:p>
    <w:p w14:paraId="0D063A3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2.10. Уполномоченный орган осуществляет:</w:t>
      </w:r>
    </w:p>
    <w:p w14:paraId="42F40C99" w14:textId="534FF545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а) контроль за своевременным включением, исключением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в Реестр муниципальных услуг и РГУ;</w:t>
      </w:r>
    </w:p>
    <w:p w14:paraId="27942166" w14:textId="21055BB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б) контроль за своевременным внесением изменений в сведения о муниципальных услугах,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в Реестр муниципальных услуг и РГУ.</w:t>
      </w:r>
    </w:p>
    <w:p w14:paraId="78D21B65" w14:textId="58AC2B8C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2.11. Должностные лица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муниципальные учреждения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поселения, в полномочия которых входит предоставление муниципальных услуг:</w:t>
      </w:r>
    </w:p>
    <w:p w14:paraId="2F71EDA0" w14:textId="4B5DB121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а) анализируют федеральное и региональное законодательство, муниципальные правовые акты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с целью выявления новых муниципальных услуг, актуализации сведений, размещенных на Едином портале государственных и муниципальных услуг (www.gosuslugi.ru);</w:t>
      </w:r>
    </w:p>
    <w:p w14:paraId="40B5D763" w14:textId="7EE22D94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б) вносят предложения о внесении изменений и (или) дополнений в Реестр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предоставления соответствующих сведений о муниципальных услугах в РГУ.</w:t>
      </w:r>
    </w:p>
    <w:p w14:paraId="1B14B6A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2.12. В случае если по результатам проведенной краевым государственным бюджетным учреждением "Информационно-технологический центр Приморского края" проверки полноты, достоверности и правильности заполнения электронных форм РГУ выявлены нарушения, ответственные лица уполномоченного органа после получения соответствующего уведомления о допущенных нарушениях в течение трех рабочих дней со дня получения </w:t>
      </w:r>
      <w:r w:rsidRPr="00B35C63">
        <w:rPr>
          <w:bCs/>
          <w:sz w:val="28"/>
          <w:szCs w:val="28"/>
          <w:lang w:eastAsia="zh-CN"/>
        </w:rPr>
        <w:lastRenderedPageBreak/>
        <w:t xml:space="preserve">уведомления вносят соответствующие изменения в электронные формы РГУ и направляют заявки об устранении допущенных нарушений в краевое государственное бюджетное учреждение "Информационно-технологический центр Приморского края" на адрес электронной почты </w:t>
      </w:r>
      <w:hyperlink r:id="rId8" w:history="1">
        <w:r w:rsidRPr="00B35C63">
          <w:rPr>
            <w:bCs/>
            <w:color w:val="000080"/>
            <w:sz w:val="28"/>
            <w:szCs w:val="28"/>
            <w:u w:val="single"/>
            <w:lang w:eastAsia="zh-CN"/>
          </w:rPr>
          <w:t>gosuslugi@primorsky.ru</w:t>
        </w:r>
      </w:hyperlink>
      <w:r w:rsidRPr="00B35C63">
        <w:rPr>
          <w:bCs/>
          <w:sz w:val="28"/>
          <w:szCs w:val="28"/>
          <w:lang w:eastAsia="zh-CN"/>
        </w:rPr>
        <w:t>.</w:t>
      </w:r>
    </w:p>
    <w:p w14:paraId="04AFD54D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 2.13. Сведения из Реестра муниципальных услуг являются общедоступными и предоставляются получателям муниципальных услуг по запросам в форме выписки из Реестра муниципальных услуг.</w:t>
      </w:r>
    </w:p>
    <w:p w14:paraId="68969A0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2.14. Сведения из Реестра муниципальных услуг предоставляются получателям муниципальных услуг бесплатно.</w:t>
      </w:r>
    </w:p>
    <w:p w14:paraId="749FDB14" w14:textId="221CF336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2.15. Руководители и ответственные лица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муниципальных учреждений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поселения, в полномочия которых входит предоставление муниципальных услуг, несут персональную ответственность за полноту и достоверность размещаемых сведений об услугах, за соблюдение порядка и сроков их размещения в Реестре муниципальных услуг.</w:t>
      </w:r>
    </w:p>
    <w:p w14:paraId="33A4749E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471AB008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40D4027D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Приложение</w:t>
      </w:r>
    </w:p>
    <w:p w14:paraId="20705B17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к Порядку формирования</w:t>
      </w:r>
    </w:p>
    <w:p w14:paraId="1163477E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и ведения реестра </w:t>
      </w:r>
    </w:p>
    <w:p w14:paraId="28BA60DA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муниципальных услуг</w:t>
      </w:r>
    </w:p>
    <w:p w14:paraId="112247E4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</w:p>
    <w:p w14:paraId="6B2CAE3F" w14:textId="13428E0E" w:rsidR="00B35C63" w:rsidRPr="00B35C63" w:rsidRDefault="00B35C63" w:rsidP="00B35C63">
      <w:pPr>
        <w:suppressAutoHyphens/>
        <w:jc w:val="center"/>
        <w:rPr>
          <w:bCs/>
          <w:lang w:eastAsia="zh-CN"/>
        </w:rPr>
      </w:pPr>
      <w:r w:rsidRPr="00B35C63">
        <w:rPr>
          <w:bCs/>
          <w:lang w:eastAsia="zh-CN"/>
        </w:rPr>
        <w:t xml:space="preserve">Муниципальные услуги, предоставляемые администрацией </w:t>
      </w:r>
      <w:r>
        <w:rPr>
          <w:bCs/>
          <w:lang w:eastAsia="zh-CN"/>
        </w:rPr>
        <w:t>Рождественского</w:t>
      </w:r>
      <w:r w:rsidRPr="00B35C63">
        <w:rPr>
          <w:bCs/>
          <w:lang w:eastAsia="zh-CN"/>
        </w:rPr>
        <w:t xml:space="preserve"> сельского поселения,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в т.ч. услуги, которые являются необходимыми и обязательными для предоставления муниципальных услуг и включены в перечень, утверждаемый решением муниципального комитета </w:t>
      </w:r>
      <w:r>
        <w:rPr>
          <w:bCs/>
          <w:lang w:eastAsia="zh-CN"/>
        </w:rPr>
        <w:t>Рождественского</w:t>
      </w:r>
      <w:r w:rsidRPr="00B35C63">
        <w:rPr>
          <w:bCs/>
          <w:lang w:eastAsia="zh-CN"/>
        </w:rPr>
        <w:t xml:space="preserve"> сельского поселения</w:t>
      </w:r>
    </w:p>
    <w:p w14:paraId="2C259E79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1440"/>
        <w:gridCol w:w="1440"/>
        <w:gridCol w:w="1980"/>
        <w:gridCol w:w="1260"/>
        <w:gridCol w:w="1080"/>
      </w:tblGrid>
      <w:tr w:rsidR="00B35C63" w:rsidRPr="00B35C63" w14:paraId="1A0F2D02" w14:textId="77777777" w:rsidTr="00254635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3D5DE7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5C63">
              <w:rPr>
                <w:sz w:val="20"/>
                <w:szCs w:val="20"/>
              </w:rPr>
              <w:t xml:space="preserve">N </w:t>
            </w:r>
            <w:r w:rsidRPr="00B35C6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82781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Муниципальный </w:t>
            </w:r>
            <w:r w:rsidRPr="00B35C63">
              <w:rPr>
                <w:sz w:val="18"/>
                <w:szCs w:val="18"/>
              </w:rPr>
              <w:br/>
              <w:t xml:space="preserve">правовой акт, </w:t>
            </w:r>
            <w:r w:rsidRPr="00B35C63">
              <w:rPr>
                <w:sz w:val="18"/>
                <w:szCs w:val="18"/>
              </w:rPr>
              <w:br/>
              <w:t>устанавливающий</w:t>
            </w:r>
            <w:r w:rsidRPr="00B35C63">
              <w:rPr>
                <w:sz w:val="18"/>
                <w:szCs w:val="18"/>
              </w:rPr>
              <w:br/>
              <w:t xml:space="preserve">порядок    </w:t>
            </w:r>
            <w:r w:rsidRPr="00B35C63">
              <w:rPr>
                <w:sz w:val="18"/>
                <w:szCs w:val="18"/>
              </w:rPr>
              <w:br/>
              <w:t xml:space="preserve">предоставления 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 xml:space="preserve">услуги и    </w:t>
            </w:r>
            <w:r w:rsidRPr="00B35C63">
              <w:rPr>
                <w:sz w:val="18"/>
                <w:szCs w:val="18"/>
              </w:rPr>
              <w:br/>
              <w:t xml:space="preserve">стандарт    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06FBB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Наименование </w:t>
            </w:r>
            <w:r w:rsidRPr="00B35C63">
              <w:rPr>
                <w:sz w:val="18"/>
                <w:szCs w:val="18"/>
              </w:rPr>
              <w:br/>
              <w:t>муниципальной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B3A0A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Исполнитель </w:t>
            </w:r>
            <w:r w:rsidRPr="00B35C63">
              <w:rPr>
                <w:sz w:val="18"/>
                <w:szCs w:val="18"/>
              </w:rPr>
              <w:br/>
              <w:t>муниципальных</w:t>
            </w:r>
            <w:r w:rsidRPr="00B35C63">
              <w:rPr>
                <w:sz w:val="18"/>
                <w:szCs w:val="18"/>
              </w:rPr>
              <w:br/>
              <w:t>услуг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7B0F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Сведения об услугах, которые являются    </w:t>
            </w:r>
            <w:r w:rsidRPr="00B35C63">
              <w:rPr>
                <w:sz w:val="18"/>
                <w:szCs w:val="18"/>
              </w:rPr>
              <w:br/>
              <w:t xml:space="preserve">необходимыми и обязательными для      </w:t>
            </w:r>
            <w:r w:rsidRPr="00B35C63">
              <w:rPr>
                <w:sz w:val="18"/>
                <w:szCs w:val="18"/>
              </w:rPr>
              <w:br/>
              <w:t xml:space="preserve">предоставления муниципальных услуг,  </w:t>
            </w:r>
            <w:r w:rsidRPr="00B35C63">
              <w:rPr>
                <w:sz w:val="18"/>
                <w:szCs w:val="18"/>
              </w:rPr>
              <w:br/>
              <w:t>предусмотренных в графе 3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3B7CD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Результат   </w:t>
            </w:r>
            <w:r w:rsidRPr="00B35C63">
              <w:rPr>
                <w:sz w:val="18"/>
                <w:szCs w:val="18"/>
              </w:rPr>
              <w:br/>
              <w:t>предоставления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</w:tr>
      <w:tr w:rsidR="00B35C63" w:rsidRPr="00B35C63" w14:paraId="2D2CB211" w14:textId="77777777" w:rsidTr="00254635"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712E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C82E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57B7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DA80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443C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Наименование </w:t>
            </w:r>
            <w:r w:rsidRPr="00B35C63">
              <w:rPr>
                <w:sz w:val="18"/>
                <w:szCs w:val="18"/>
              </w:rPr>
              <w:br/>
              <w:t xml:space="preserve">услуги,  </w:t>
            </w:r>
            <w:r w:rsidRPr="00B35C63">
              <w:rPr>
                <w:sz w:val="18"/>
                <w:szCs w:val="18"/>
              </w:rPr>
              <w:br/>
              <w:t xml:space="preserve">которая    </w:t>
            </w:r>
            <w:r w:rsidRPr="00B35C63">
              <w:rPr>
                <w:sz w:val="18"/>
                <w:szCs w:val="18"/>
              </w:rPr>
              <w:br/>
              <w:t xml:space="preserve">является   </w:t>
            </w:r>
            <w:r w:rsidRPr="00B35C63">
              <w:rPr>
                <w:sz w:val="18"/>
                <w:szCs w:val="18"/>
              </w:rPr>
              <w:br/>
              <w:t xml:space="preserve">необходимой и </w:t>
            </w:r>
            <w:r w:rsidRPr="00B35C63">
              <w:rPr>
                <w:sz w:val="18"/>
                <w:szCs w:val="18"/>
              </w:rPr>
              <w:br/>
              <w:t xml:space="preserve">обязательной </w:t>
            </w:r>
            <w:r w:rsidRPr="00B35C63">
              <w:rPr>
                <w:sz w:val="18"/>
                <w:szCs w:val="18"/>
              </w:rPr>
              <w:br/>
              <w:t xml:space="preserve">для      </w:t>
            </w:r>
            <w:r w:rsidRPr="00B35C63">
              <w:rPr>
                <w:sz w:val="18"/>
                <w:szCs w:val="18"/>
              </w:rPr>
              <w:br/>
              <w:t>предоставления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5C36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Организации, </w:t>
            </w:r>
            <w:r w:rsidRPr="00B35C63">
              <w:rPr>
                <w:sz w:val="18"/>
                <w:szCs w:val="18"/>
              </w:rPr>
              <w:br/>
              <w:t xml:space="preserve">участвующие в </w:t>
            </w:r>
            <w:r w:rsidRPr="00B35C63">
              <w:rPr>
                <w:sz w:val="18"/>
                <w:szCs w:val="18"/>
              </w:rPr>
              <w:br/>
              <w:t>предоставлении</w:t>
            </w:r>
            <w:r w:rsidRPr="00B35C63">
              <w:rPr>
                <w:sz w:val="18"/>
                <w:szCs w:val="18"/>
              </w:rPr>
              <w:br/>
              <w:t xml:space="preserve">муниципальных </w:t>
            </w:r>
            <w:r w:rsidRPr="00B35C63">
              <w:rPr>
                <w:sz w:val="18"/>
                <w:szCs w:val="18"/>
              </w:rPr>
              <w:br/>
              <w:t>услуг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2FC1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C63" w:rsidRPr="00B35C63" w14:paraId="511BDBFC" w14:textId="77777777" w:rsidTr="002546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FD6F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5C63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B32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7F21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F978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A53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51CE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6</w:t>
            </w:r>
          </w:p>
          <w:p w14:paraId="4A160289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0C2C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7</w:t>
            </w:r>
          </w:p>
        </w:tc>
      </w:tr>
      <w:tr w:rsidR="00B35C63" w:rsidRPr="00B35C63" w14:paraId="25071BE1" w14:textId="77777777" w:rsidTr="00254635">
        <w:trPr>
          <w:cantSplit/>
          <w:trHeight w:val="240"/>
        </w:trPr>
        <w:tc>
          <w:tcPr>
            <w:tcW w:w="9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0E2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63">
              <w:rPr>
                <w:sz w:val="20"/>
                <w:szCs w:val="20"/>
              </w:rPr>
              <w:t>Подраздел 1.1. (указывается сфера деятельности органа местного самоуправления)</w:t>
            </w:r>
          </w:p>
        </w:tc>
      </w:tr>
      <w:tr w:rsidR="00B35C63" w:rsidRPr="00B35C63" w14:paraId="009AB59F" w14:textId="77777777" w:rsidTr="002546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4F0C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3DB3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AA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6F0C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D72F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E5E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28E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5C63" w:rsidRPr="00B35C63" w14:paraId="1D614A3E" w14:textId="77777777" w:rsidTr="002546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34C1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BF76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CDA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A44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0D5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9CD3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3581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869DEBA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509253DF" w14:textId="77777777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</w:p>
    <w:p w14:paraId="18A864BC" w14:textId="77777777" w:rsidR="00B35C63" w:rsidRPr="00B35C63" w:rsidRDefault="00B35C63" w:rsidP="00B35C63">
      <w:pPr>
        <w:spacing w:line="276" w:lineRule="auto"/>
        <w:ind w:firstLine="708"/>
        <w:jc w:val="both"/>
        <w:rPr>
          <w:rFonts w:eastAsia="Calibri"/>
        </w:rPr>
      </w:pPr>
    </w:p>
    <w:p w14:paraId="026FCC52" w14:textId="77777777" w:rsidR="00200854" w:rsidRPr="00200854" w:rsidRDefault="00200854" w:rsidP="00B35C63">
      <w:pPr>
        <w:jc w:val="both"/>
      </w:pPr>
    </w:p>
    <w:sectPr w:rsidR="00200854" w:rsidRPr="00200854" w:rsidSect="00053C7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0061"/>
    <w:multiLevelType w:val="hybridMultilevel"/>
    <w:tmpl w:val="E0F8355A"/>
    <w:lvl w:ilvl="0" w:tplc="2DBC0F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3"/>
    <w:rsid w:val="00053C70"/>
    <w:rsid w:val="00053E09"/>
    <w:rsid w:val="000966D3"/>
    <w:rsid w:val="00164F7C"/>
    <w:rsid w:val="001D2A8A"/>
    <w:rsid w:val="00200854"/>
    <w:rsid w:val="002D1E39"/>
    <w:rsid w:val="003740B2"/>
    <w:rsid w:val="003A0E53"/>
    <w:rsid w:val="00433C05"/>
    <w:rsid w:val="00561E7E"/>
    <w:rsid w:val="007024D8"/>
    <w:rsid w:val="00703B91"/>
    <w:rsid w:val="00793C15"/>
    <w:rsid w:val="007E07D7"/>
    <w:rsid w:val="008856D5"/>
    <w:rsid w:val="00894595"/>
    <w:rsid w:val="008D41B3"/>
    <w:rsid w:val="009939C1"/>
    <w:rsid w:val="009B2785"/>
    <w:rsid w:val="00A466EB"/>
    <w:rsid w:val="00AC7347"/>
    <w:rsid w:val="00B35C63"/>
    <w:rsid w:val="00C43DB3"/>
    <w:rsid w:val="00E56C72"/>
    <w:rsid w:val="00E774BA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B2B"/>
  <w15:docId w15:val="{4643935F-80C7-4CC8-96F4-068D45D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D3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paragraph" w:styleId="2">
    <w:name w:val="heading 2"/>
    <w:basedOn w:val="a"/>
    <w:next w:val="a"/>
    <w:link w:val="20"/>
    <w:qFormat/>
    <w:rsid w:val="0020085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20085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20085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00854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0854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00854"/>
    <w:pPr>
      <w:keepNext/>
      <w:jc w:val="right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6D3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74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3A0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A0E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0085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085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08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0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0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0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00854"/>
  </w:style>
  <w:style w:type="paragraph" w:customStyle="1" w:styleId="rvps2">
    <w:name w:val="rvps2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200854"/>
  </w:style>
  <w:style w:type="paragraph" w:customStyle="1" w:styleId="rvps3">
    <w:name w:val="rvps3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200854"/>
  </w:style>
  <w:style w:type="paragraph" w:customStyle="1" w:styleId="rvps6">
    <w:name w:val="rvps6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11">
    <w:name w:val="rvts11"/>
    <w:basedOn w:val="a0"/>
    <w:rsid w:val="00200854"/>
  </w:style>
  <w:style w:type="paragraph" w:customStyle="1" w:styleId="rvps8">
    <w:name w:val="rvps8"/>
    <w:basedOn w:val="a"/>
    <w:rsid w:val="00200854"/>
    <w:pPr>
      <w:spacing w:before="100" w:beforeAutospacing="1" w:after="100" w:afterAutospacing="1"/>
    </w:pPr>
    <w:rPr>
      <w:color w:val="000000"/>
    </w:rPr>
  </w:style>
  <w:style w:type="paragraph" w:customStyle="1" w:styleId="rvps7">
    <w:name w:val="rvps7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16">
    <w:name w:val="rvts16"/>
    <w:basedOn w:val="a0"/>
    <w:rsid w:val="00200854"/>
  </w:style>
  <w:style w:type="character" w:styleId="a6">
    <w:name w:val="Hyperlink"/>
    <w:rsid w:val="00200854"/>
    <w:rPr>
      <w:color w:val="0000FF"/>
      <w:u w:val="single"/>
    </w:rPr>
  </w:style>
  <w:style w:type="paragraph" w:styleId="a7">
    <w:name w:val="header"/>
    <w:basedOn w:val="a"/>
    <w:link w:val="a8"/>
    <w:rsid w:val="00200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0854"/>
  </w:style>
  <w:style w:type="paragraph" w:styleId="aa">
    <w:name w:val="Body Text"/>
    <w:basedOn w:val="a"/>
    <w:link w:val="ab"/>
    <w:rsid w:val="00200854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2008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008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0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0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00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00854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00854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2008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uslugi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uslugi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2023-07-19T00:10:00Z</cp:lastPrinted>
  <dcterms:created xsi:type="dcterms:W3CDTF">2023-11-23T04:21:00Z</dcterms:created>
  <dcterms:modified xsi:type="dcterms:W3CDTF">2023-11-23T04:21:00Z</dcterms:modified>
</cp:coreProperties>
</file>