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979" w:rsidRDefault="00C93979" w:rsidP="00C93979">
      <w:pPr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534670" cy="673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670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3979" w:rsidRDefault="00C93979" w:rsidP="00C93979">
      <w:pPr>
        <w:jc w:val="center"/>
        <w:rPr>
          <w:b/>
        </w:rPr>
      </w:pPr>
      <w:r>
        <w:rPr>
          <w:b/>
        </w:rPr>
        <w:t>У</w:t>
      </w:r>
      <w:r w:rsidR="00F57852">
        <w:rPr>
          <w:b/>
        </w:rPr>
        <w:t>ПРАВЛЕНИЕ ФИНАНСОВ АДМИНИСТРАЦИИ</w:t>
      </w:r>
    </w:p>
    <w:p w:rsidR="00C93979" w:rsidRDefault="00C93979" w:rsidP="00C93979">
      <w:pPr>
        <w:jc w:val="center"/>
        <w:rPr>
          <w:b/>
        </w:rPr>
      </w:pPr>
      <w:r>
        <w:rPr>
          <w:b/>
        </w:rPr>
        <w:t xml:space="preserve"> ДАЛЬНЕРЕЧЕНС</w:t>
      </w:r>
      <w:r>
        <w:rPr>
          <w:b/>
          <w:spacing w:val="32"/>
        </w:rPr>
        <w:t>КОГО</w:t>
      </w:r>
      <w:r>
        <w:rPr>
          <w:b/>
        </w:rPr>
        <w:t xml:space="preserve"> МУНИЦИПАЛЬНОГО РАЙОНА</w:t>
      </w:r>
    </w:p>
    <w:p w:rsidR="00C93979" w:rsidRDefault="00C93979" w:rsidP="00C93979">
      <w:pPr>
        <w:ind w:hanging="180"/>
        <w:jc w:val="center"/>
        <w:rPr>
          <w:sz w:val="26"/>
          <w:szCs w:val="26"/>
        </w:rPr>
      </w:pPr>
    </w:p>
    <w:p w:rsidR="00C93979" w:rsidRDefault="00C93979" w:rsidP="00C93979">
      <w:pPr>
        <w:ind w:hanging="180"/>
        <w:jc w:val="center"/>
        <w:rPr>
          <w:sz w:val="26"/>
          <w:szCs w:val="26"/>
        </w:rPr>
      </w:pPr>
    </w:p>
    <w:p w:rsidR="00C93979" w:rsidRDefault="00C93979" w:rsidP="00C93979">
      <w:pPr>
        <w:pStyle w:val="1"/>
        <w:jc w:val="center"/>
        <w:rPr>
          <w:sz w:val="26"/>
          <w:szCs w:val="26"/>
        </w:rPr>
      </w:pPr>
      <w:r>
        <w:rPr>
          <w:sz w:val="26"/>
          <w:szCs w:val="26"/>
        </w:rPr>
        <w:t>П Р И К А З</w:t>
      </w:r>
    </w:p>
    <w:p w:rsidR="00C93979" w:rsidRPr="00C93979" w:rsidRDefault="00C93979" w:rsidP="00C93979"/>
    <w:p w:rsidR="00C93979" w:rsidRDefault="007F73B0" w:rsidP="00C93979">
      <w:pPr>
        <w:tabs>
          <w:tab w:val="left" w:pos="7703"/>
        </w:tabs>
      </w:pPr>
      <w:r>
        <w:t>27</w:t>
      </w:r>
      <w:r w:rsidR="00816F53">
        <w:t xml:space="preserve"> </w:t>
      </w:r>
      <w:r w:rsidR="001A6313">
        <w:t xml:space="preserve">ноября </w:t>
      </w:r>
      <w:r>
        <w:t>2023</w:t>
      </w:r>
      <w:r w:rsidR="00C93979">
        <w:t xml:space="preserve"> г.                      </w:t>
      </w:r>
      <w:r w:rsidR="0084148D">
        <w:t xml:space="preserve">      </w:t>
      </w:r>
      <w:r w:rsidR="00C93979">
        <w:t xml:space="preserve">        г. Дальн</w:t>
      </w:r>
      <w:r w:rsidR="009964FD">
        <w:t>ереченск</w:t>
      </w:r>
      <w:r w:rsidR="009964FD">
        <w:tab/>
      </w:r>
      <w:r w:rsidR="00BC770F">
        <w:t xml:space="preserve">          </w:t>
      </w:r>
      <w:r w:rsidR="00431817">
        <w:t xml:space="preserve">         </w:t>
      </w:r>
      <w:r w:rsidR="00BC770F">
        <w:t xml:space="preserve">  </w:t>
      </w:r>
      <w:r w:rsidR="00F72ECF">
        <w:t xml:space="preserve"> № </w:t>
      </w:r>
      <w:r>
        <w:t>60</w:t>
      </w:r>
    </w:p>
    <w:p w:rsidR="00C93979" w:rsidRDefault="00C93979" w:rsidP="00C93979"/>
    <w:p w:rsidR="00C93979" w:rsidRPr="00E2019E" w:rsidRDefault="00681DF0" w:rsidP="00F72ECF">
      <w:pPr>
        <w:tabs>
          <w:tab w:val="left" w:pos="3695"/>
        </w:tabs>
        <w:jc w:val="center"/>
        <w:rPr>
          <w:b/>
          <w:sz w:val="26"/>
          <w:szCs w:val="26"/>
        </w:rPr>
      </w:pPr>
      <w:r w:rsidRPr="00E2019E">
        <w:rPr>
          <w:b/>
          <w:sz w:val="26"/>
          <w:szCs w:val="26"/>
        </w:rPr>
        <w:t xml:space="preserve">Об утверждении перечня налоговых льгот (налоговых расходов) </w:t>
      </w:r>
    </w:p>
    <w:p w:rsidR="00573F0E" w:rsidRDefault="00573F0E" w:rsidP="00681DF0">
      <w:pPr>
        <w:tabs>
          <w:tab w:val="left" w:pos="369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Рождественского сельского поселения </w:t>
      </w:r>
      <w:r w:rsidR="00681DF0" w:rsidRPr="00E2019E">
        <w:rPr>
          <w:b/>
          <w:sz w:val="26"/>
          <w:szCs w:val="26"/>
        </w:rPr>
        <w:t xml:space="preserve">Дальнереченского муниципального района по местным налогам, установленных </w:t>
      </w:r>
      <w:r>
        <w:rPr>
          <w:b/>
          <w:sz w:val="26"/>
          <w:szCs w:val="26"/>
        </w:rPr>
        <w:t xml:space="preserve">муниципальным комитетом Рождественского сельского поселения </w:t>
      </w:r>
      <w:r w:rsidRPr="00E2019E">
        <w:rPr>
          <w:b/>
          <w:sz w:val="26"/>
          <w:szCs w:val="26"/>
        </w:rPr>
        <w:t>Дальнереченского</w:t>
      </w:r>
      <w:r w:rsidR="00681DF0" w:rsidRPr="00E2019E">
        <w:rPr>
          <w:b/>
          <w:sz w:val="26"/>
          <w:szCs w:val="26"/>
        </w:rPr>
        <w:t xml:space="preserve"> муниципального района в пределах полномочий, отнесенных законодательством Российской Федерации о налогах и сборах к ведению органов местного самоуправл</w:t>
      </w:r>
      <w:r>
        <w:rPr>
          <w:b/>
          <w:sz w:val="26"/>
          <w:szCs w:val="26"/>
        </w:rPr>
        <w:t xml:space="preserve">ения </w:t>
      </w:r>
    </w:p>
    <w:p w:rsidR="00681DF0" w:rsidRPr="00E2019E" w:rsidRDefault="00573F0E" w:rsidP="00681DF0">
      <w:pPr>
        <w:tabs>
          <w:tab w:val="left" w:pos="3695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Российской </w:t>
      </w:r>
      <w:r w:rsidR="00681DF0" w:rsidRPr="00E2019E">
        <w:rPr>
          <w:b/>
          <w:sz w:val="26"/>
          <w:szCs w:val="26"/>
        </w:rPr>
        <w:t>Федерации</w:t>
      </w:r>
      <w:r w:rsidR="007F73B0">
        <w:rPr>
          <w:b/>
          <w:sz w:val="26"/>
          <w:szCs w:val="26"/>
        </w:rPr>
        <w:t xml:space="preserve"> на 2024</w:t>
      </w:r>
      <w:r>
        <w:rPr>
          <w:b/>
          <w:sz w:val="26"/>
          <w:szCs w:val="26"/>
        </w:rPr>
        <w:t xml:space="preserve"> год</w:t>
      </w:r>
    </w:p>
    <w:p w:rsidR="00681DF0" w:rsidRPr="00E2019E" w:rsidRDefault="00681DF0" w:rsidP="00681DF0">
      <w:pPr>
        <w:tabs>
          <w:tab w:val="left" w:pos="3695"/>
        </w:tabs>
        <w:jc w:val="center"/>
        <w:rPr>
          <w:b/>
          <w:sz w:val="26"/>
          <w:szCs w:val="26"/>
        </w:rPr>
      </w:pPr>
    </w:p>
    <w:p w:rsidR="00BC2AD4" w:rsidRPr="00E2019E" w:rsidRDefault="00BC2AD4" w:rsidP="00C93979">
      <w:pPr>
        <w:tabs>
          <w:tab w:val="left" w:pos="5461"/>
        </w:tabs>
        <w:jc w:val="center"/>
        <w:rPr>
          <w:b/>
          <w:sz w:val="26"/>
          <w:szCs w:val="26"/>
        </w:rPr>
      </w:pPr>
    </w:p>
    <w:p w:rsidR="00681DF0" w:rsidRPr="00E2019E" w:rsidRDefault="00681DF0" w:rsidP="00681DF0">
      <w:pPr>
        <w:tabs>
          <w:tab w:val="left" w:pos="709"/>
          <w:tab w:val="left" w:pos="2242"/>
        </w:tabs>
        <w:ind w:firstLine="708"/>
        <w:jc w:val="both"/>
        <w:rPr>
          <w:sz w:val="26"/>
          <w:szCs w:val="26"/>
        </w:rPr>
      </w:pPr>
      <w:r w:rsidRPr="00E2019E">
        <w:rPr>
          <w:sz w:val="26"/>
          <w:szCs w:val="26"/>
        </w:rPr>
        <w:t xml:space="preserve">На основании постановления </w:t>
      </w:r>
      <w:r w:rsidR="008611F3">
        <w:rPr>
          <w:sz w:val="26"/>
          <w:szCs w:val="26"/>
        </w:rPr>
        <w:t xml:space="preserve"> от 30.12.2019 г. №52</w:t>
      </w:r>
      <w:r w:rsidRPr="00E2019E">
        <w:rPr>
          <w:sz w:val="26"/>
          <w:szCs w:val="26"/>
        </w:rPr>
        <w:t xml:space="preserve"> «Об утверждении Порядка оценки эффективности налоговых льгот (налогов</w:t>
      </w:r>
      <w:r w:rsidR="008611F3">
        <w:rPr>
          <w:sz w:val="26"/>
          <w:szCs w:val="26"/>
        </w:rPr>
        <w:t>ых расходов) по местным налогам</w:t>
      </w:r>
      <w:r w:rsidR="00474E98">
        <w:rPr>
          <w:sz w:val="26"/>
          <w:szCs w:val="26"/>
        </w:rPr>
        <w:t>,</w:t>
      </w:r>
      <w:r w:rsidRPr="00E2019E">
        <w:rPr>
          <w:sz w:val="26"/>
          <w:szCs w:val="26"/>
        </w:rPr>
        <w:t xml:space="preserve"> установленных решениями </w:t>
      </w:r>
      <w:r w:rsidR="00573F0E">
        <w:rPr>
          <w:sz w:val="26"/>
          <w:szCs w:val="26"/>
        </w:rPr>
        <w:t>муниципального комитета Рождественского сельского поселения</w:t>
      </w:r>
      <w:r w:rsidRPr="00E2019E">
        <w:rPr>
          <w:sz w:val="26"/>
          <w:szCs w:val="26"/>
        </w:rPr>
        <w:t xml:space="preserve"> Дальнереченского муниципального района в пределах полномочий, отнесенных законодательством Российской Федерации о налогах и сборах к ведению органов местного самоуправления Российской Федерации, и Порядка формирования и утверждения перечня налоговых льгот (налоговых расходов) </w:t>
      </w:r>
      <w:r w:rsidR="00474E98">
        <w:rPr>
          <w:sz w:val="26"/>
          <w:szCs w:val="26"/>
        </w:rPr>
        <w:t>Рождественского сельского поселения</w:t>
      </w:r>
      <w:r w:rsidRPr="00E2019E">
        <w:rPr>
          <w:sz w:val="26"/>
          <w:szCs w:val="26"/>
        </w:rPr>
        <w:t xml:space="preserve"> по местным налогам, установленных решениями </w:t>
      </w:r>
      <w:r w:rsidR="00474E98">
        <w:rPr>
          <w:sz w:val="26"/>
          <w:szCs w:val="26"/>
        </w:rPr>
        <w:t xml:space="preserve">муниципального комитета Рождественского сельского поселения </w:t>
      </w:r>
      <w:r w:rsidRPr="00E2019E">
        <w:rPr>
          <w:sz w:val="26"/>
          <w:szCs w:val="26"/>
        </w:rPr>
        <w:t>Дальнереченского муниципального района в пределах полномочий, отнесенных законодательством Российской Федерации о налогах и сборах к ведению органов местного самоу</w:t>
      </w:r>
      <w:r w:rsidR="00474E98">
        <w:rPr>
          <w:sz w:val="26"/>
          <w:szCs w:val="26"/>
        </w:rPr>
        <w:t>правления Российской Федерации»,</w:t>
      </w:r>
      <w:r w:rsidRPr="00E2019E">
        <w:rPr>
          <w:sz w:val="26"/>
          <w:szCs w:val="26"/>
        </w:rPr>
        <w:t xml:space="preserve"> Положения об управлении финансов администрации Дальнереченского муниципального района, </w:t>
      </w:r>
      <w:r w:rsidR="00303E4C" w:rsidRPr="00E2019E">
        <w:rPr>
          <w:sz w:val="26"/>
          <w:szCs w:val="26"/>
        </w:rPr>
        <w:t>у</w:t>
      </w:r>
      <w:r w:rsidRPr="00E2019E">
        <w:rPr>
          <w:sz w:val="26"/>
          <w:szCs w:val="26"/>
        </w:rPr>
        <w:t>твержденн</w:t>
      </w:r>
      <w:r w:rsidR="00957372">
        <w:rPr>
          <w:sz w:val="26"/>
          <w:szCs w:val="26"/>
        </w:rPr>
        <w:t>ого</w:t>
      </w:r>
      <w:r w:rsidRPr="00E2019E">
        <w:rPr>
          <w:sz w:val="26"/>
          <w:szCs w:val="26"/>
        </w:rPr>
        <w:t xml:space="preserve"> решением Думы Дальнереченского муниципальног</w:t>
      </w:r>
      <w:r w:rsidR="00303E4C" w:rsidRPr="00E2019E">
        <w:rPr>
          <w:sz w:val="26"/>
          <w:szCs w:val="26"/>
        </w:rPr>
        <w:t>о района от 28.05.2009 г. № 199</w:t>
      </w:r>
      <w:r w:rsidR="007A660A">
        <w:rPr>
          <w:sz w:val="26"/>
          <w:szCs w:val="26"/>
        </w:rPr>
        <w:t xml:space="preserve"> и С</w:t>
      </w:r>
      <w:r w:rsidR="007F73B0">
        <w:rPr>
          <w:sz w:val="26"/>
          <w:szCs w:val="26"/>
        </w:rPr>
        <w:t>оглашения №5 от 09.01.2023</w:t>
      </w:r>
      <w:r w:rsidR="00474E98">
        <w:rPr>
          <w:sz w:val="26"/>
          <w:szCs w:val="26"/>
        </w:rPr>
        <w:t>г между администрацией Рождественского сельского поселения и администрацией Дальнереченского муниципального района о передаче части полномочий по решению вопросов местного значения в части составления проекта бюджета, исполнения бюджета Рождественского сельского поселения, осуществление контроля за его исполнением</w:t>
      </w:r>
    </w:p>
    <w:p w:rsidR="00303E4C" w:rsidRPr="00E2019E" w:rsidRDefault="00303E4C" w:rsidP="00681DF0">
      <w:pPr>
        <w:tabs>
          <w:tab w:val="left" w:pos="709"/>
          <w:tab w:val="left" w:pos="2242"/>
        </w:tabs>
        <w:ind w:firstLine="708"/>
        <w:jc w:val="both"/>
        <w:rPr>
          <w:sz w:val="26"/>
          <w:szCs w:val="26"/>
        </w:rPr>
      </w:pPr>
    </w:p>
    <w:p w:rsidR="00303E4C" w:rsidRPr="00E2019E" w:rsidRDefault="00303E4C" w:rsidP="00681DF0">
      <w:pPr>
        <w:tabs>
          <w:tab w:val="left" w:pos="709"/>
          <w:tab w:val="left" w:pos="2242"/>
        </w:tabs>
        <w:ind w:firstLine="708"/>
        <w:jc w:val="both"/>
        <w:rPr>
          <w:sz w:val="26"/>
          <w:szCs w:val="26"/>
        </w:rPr>
      </w:pPr>
      <w:r w:rsidRPr="00E2019E">
        <w:rPr>
          <w:sz w:val="26"/>
          <w:szCs w:val="26"/>
        </w:rPr>
        <w:lastRenderedPageBreak/>
        <w:t>ПРИКАЗЫВАЮ:</w:t>
      </w:r>
    </w:p>
    <w:p w:rsidR="00303E4C" w:rsidRPr="00E2019E" w:rsidRDefault="00303E4C" w:rsidP="00681DF0">
      <w:pPr>
        <w:tabs>
          <w:tab w:val="left" w:pos="709"/>
          <w:tab w:val="left" w:pos="2242"/>
        </w:tabs>
        <w:ind w:firstLine="708"/>
        <w:jc w:val="both"/>
        <w:rPr>
          <w:sz w:val="26"/>
          <w:szCs w:val="26"/>
        </w:rPr>
      </w:pPr>
    </w:p>
    <w:p w:rsidR="00303E4C" w:rsidRPr="00E2019E" w:rsidRDefault="00303E4C" w:rsidP="00303E4C">
      <w:pPr>
        <w:pStyle w:val="a5"/>
        <w:numPr>
          <w:ilvl w:val="0"/>
          <w:numId w:val="6"/>
        </w:numPr>
        <w:tabs>
          <w:tab w:val="left" w:pos="709"/>
          <w:tab w:val="left" w:pos="993"/>
          <w:tab w:val="left" w:pos="2242"/>
        </w:tabs>
        <w:ind w:left="0" w:firstLine="709"/>
        <w:jc w:val="both"/>
        <w:rPr>
          <w:rStyle w:val="a6"/>
          <w:spacing w:val="0"/>
          <w:sz w:val="26"/>
          <w:szCs w:val="26"/>
          <w:shd w:val="clear" w:color="auto" w:fill="auto"/>
        </w:rPr>
      </w:pPr>
      <w:r w:rsidRPr="00E2019E">
        <w:rPr>
          <w:sz w:val="26"/>
          <w:szCs w:val="26"/>
        </w:rPr>
        <w:t xml:space="preserve">Утвердить Перечень налоговых льгот (налоговых расходов) </w:t>
      </w:r>
      <w:r w:rsidR="00B10FB0">
        <w:rPr>
          <w:sz w:val="26"/>
          <w:szCs w:val="26"/>
        </w:rPr>
        <w:t xml:space="preserve">Рождественского сельского поселения Дальнереченского </w:t>
      </w:r>
      <w:r w:rsidRPr="00E2019E">
        <w:rPr>
          <w:sz w:val="26"/>
          <w:szCs w:val="26"/>
        </w:rPr>
        <w:t xml:space="preserve">муниципального района, </w:t>
      </w:r>
      <w:r w:rsidRPr="00E2019E">
        <w:rPr>
          <w:rStyle w:val="a6"/>
          <w:color w:val="000000"/>
          <w:sz w:val="26"/>
          <w:szCs w:val="26"/>
        </w:rPr>
        <w:t xml:space="preserve">установленных </w:t>
      </w:r>
      <w:r w:rsidR="00B10FB0">
        <w:rPr>
          <w:rStyle w:val="a6"/>
          <w:color w:val="000000"/>
          <w:sz w:val="26"/>
          <w:szCs w:val="26"/>
        </w:rPr>
        <w:t xml:space="preserve">муниципальным комитетом Рождественского сельского поселения </w:t>
      </w:r>
      <w:r w:rsidR="00B10FB0" w:rsidRPr="00E2019E">
        <w:rPr>
          <w:rStyle w:val="a6"/>
          <w:color w:val="000000"/>
          <w:sz w:val="26"/>
          <w:szCs w:val="26"/>
        </w:rPr>
        <w:t>Дальнереченского</w:t>
      </w:r>
      <w:r w:rsidRPr="00E2019E">
        <w:rPr>
          <w:rStyle w:val="a6"/>
          <w:color w:val="000000"/>
          <w:sz w:val="26"/>
          <w:szCs w:val="26"/>
        </w:rPr>
        <w:t xml:space="preserve"> муниципального района в пределах полномочий, отнесенных законодательством Российской Федерации о налогах и сборах к ведению органов местного самоуправления Российской Федерации;</w:t>
      </w:r>
    </w:p>
    <w:p w:rsidR="002F04C6" w:rsidRPr="00E2019E" w:rsidRDefault="00B10FB0" w:rsidP="00303E4C">
      <w:pPr>
        <w:pStyle w:val="a5"/>
        <w:numPr>
          <w:ilvl w:val="0"/>
          <w:numId w:val="6"/>
        </w:numPr>
        <w:tabs>
          <w:tab w:val="left" w:pos="709"/>
          <w:tab w:val="left" w:pos="993"/>
          <w:tab w:val="left" w:pos="2242"/>
        </w:tabs>
        <w:ind w:left="0" w:firstLine="709"/>
        <w:jc w:val="both"/>
        <w:rPr>
          <w:rStyle w:val="a6"/>
          <w:spacing w:val="0"/>
          <w:sz w:val="26"/>
          <w:szCs w:val="26"/>
          <w:shd w:val="clear" w:color="auto" w:fill="auto"/>
        </w:rPr>
      </w:pPr>
      <w:r>
        <w:rPr>
          <w:sz w:val="26"/>
          <w:szCs w:val="26"/>
        </w:rPr>
        <w:t xml:space="preserve">Администрации Рождественского сельского поселения разместить настоящий приказ на официальном сайте администрации Рождественского сельского </w:t>
      </w:r>
      <w:r w:rsidR="007A660A">
        <w:rPr>
          <w:sz w:val="26"/>
          <w:szCs w:val="26"/>
        </w:rPr>
        <w:t>поселения.</w:t>
      </w:r>
    </w:p>
    <w:p w:rsidR="00303E4C" w:rsidRPr="00E2019E" w:rsidRDefault="00303E4C" w:rsidP="00303E4C">
      <w:pPr>
        <w:pStyle w:val="a5"/>
        <w:numPr>
          <w:ilvl w:val="0"/>
          <w:numId w:val="6"/>
        </w:numPr>
        <w:tabs>
          <w:tab w:val="left" w:pos="709"/>
          <w:tab w:val="left" w:pos="993"/>
          <w:tab w:val="left" w:pos="2242"/>
        </w:tabs>
        <w:ind w:left="0" w:firstLine="709"/>
        <w:jc w:val="both"/>
        <w:rPr>
          <w:rStyle w:val="a6"/>
          <w:spacing w:val="0"/>
          <w:sz w:val="26"/>
          <w:szCs w:val="26"/>
          <w:shd w:val="clear" w:color="auto" w:fill="auto"/>
        </w:rPr>
      </w:pPr>
      <w:r w:rsidRPr="00E2019E">
        <w:rPr>
          <w:rStyle w:val="a6"/>
          <w:color w:val="000000"/>
          <w:sz w:val="26"/>
          <w:szCs w:val="26"/>
        </w:rPr>
        <w:t>Настоящий приказ</w:t>
      </w:r>
      <w:r w:rsidR="007F73B0">
        <w:rPr>
          <w:rStyle w:val="a6"/>
          <w:color w:val="000000"/>
          <w:sz w:val="26"/>
          <w:szCs w:val="26"/>
        </w:rPr>
        <w:t xml:space="preserve"> вступает в силу с 1 января 2024</w:t>
      </w:r>
      <w:r w:rsidRPr="00E2019E">
        <w:rPr>
          <w:rStyle w:val="a6"/>
          <w:color w:val="000000"/>
          <w:sz w:val="26"/>
          <w:szCs w:val="26"/>
        </w:rPr>
        <w:t xml:space="preserve"> года.</w:t>
      </w:r>
    </w:p>
    <w:p w:rsidR="00303E4C" w:rsidRPr="00E2019E" w:rsidRDefault="00303E4C" w:rsidP="00303E4C">
      <w:pPr>
        <w:pStyle w:val="a5"/>
        <w:numPr>
          <w:ilvl w:val="0"/>
          <w:numId w:val="6"/>
        </w:numPr>
        <w:tabs>
          <w:tab w:val="left" w:pos="709"/>
          <w:tab w:val="left" w:pos="993"/>
          <w:tab w:val="left" w:pos="2242"/>
        </w:tabs>
        <w:ind w:left="0" w:firstLine="709"/>
        <w:jc w:val="both"/>
        <w:rPr>
          <w:sz w:val="26"/>
          <w:szCs w:val="26"/>
        </w:rPr>
      </w:pPr>
      <w:r w:rsidRPr="00E2019E">
        <w:rPr>
          <w:rStyle w:val="a6"/>
          <w:color w:val="000000"/>
          <w:sz w:val="26"/>
          <w:szCs w:val="26"/>
        </w:rPr>
        <w:t>Контроль за исполнением настоящего приказа оставляю за собой.</w:t>
      </w:r>
    </w:p>
    <w:p w:rsidR="00681DF0" w:rsidRPr="00E2019E" w:rsidRDefault="00681DF0" w:rsidP="004C0157">
      <w:pPr>
        <w:tabs>
          <w:tab w:val="left" w:pos="709"/>
          <w:tab w:val="left" w:pos="2242"/>
        </w:tabs>
        <w:ind w:firstLine="708"/>
        <w:rPr>
          <w:sz w:val="26"/>
          <w:szCs w:val="26"/>
        </w:rPr>
      </w:pPr>
    </w:p>
    <w:p w:rsidR="00963EF5" w:rsidRPr="00E2019E" w:rsidRDefault="00963EF5" w:rsidP="00963EF5">
      <w:pPr>
        <w:tabs>
          <w:tab w:val="left" w:pos="2242"/>
        </w:tabs>
        <w:ind w:firstLine="708"/>
        <w:rPr>
          <w:sz w:val="26"/>
          <w:szCs w:val="26"/>
        </w:rPr>
      </w:pPr>
    </w:p>
    <w:p w:rsidR="00345748" w:rsidRDefault="00345748" w:rsidP="00BC2AD4">
      <w:pPr>
        <w:tabs>
          <w:tab w:val="left" w:pos="7662"/>
        </w:tabs>
        <w:rPr>
          <w:sz w:val="26"/>
          <w:szCs w:val="26"/>
        </w:rPr>
      </w:pPr>
    </w:p>
    <w:p w:rsidR="00345748" w:rsidRDefault="00345748" w:rsidP="00BC2AD4">
      <w:pPr>
        <w:tabs>
          <w:tab w:val="left" w:pos="7662"/>
        </w:tabs>
        <w:rPr>
          <w:sz w:val="26"/>
          <w:szCs w:val="26"/>
        </w:rPr>
      </w:pPr>
    </w:p>
    <w:p w:rsidR="00957372" w:rsidRDefault="00345748" w:rsidP="00BC2AD4">
      <w:pPr>
        <w:tabs>
          <w:tab w:val="left" w:pos="7662"/>
        </w:tabs>
        <w:rPr>
          <w:sz w:val="26"/>
          <w:szCs w:val="26"/>
        </w:rPr>
      </w:pPr>
      <w:r>
        <w:rPr>
          <w:sz w:val="26"/>
          <w:szCs w:val="26"/>
        </w:rPr>
        <w:t xml:space="preserve">            </w:t>
      </w:r>
      <w:r w:rsidR="00BC2AD4" w:rsidRPr="00E2019E">
        <w:rPr>
          <w:sz w:val="26"/>
          <w:szCs w:val="26"/>
        </w:rPr>
        <w:t xml:space="preserve">Начальник управления финансов     </w:t>
      </w:r>
      <w:r w:rsidR="00B277DB">
        <w:rPr>
          <w:sz w:val="26"/>
          <w:szCs w:val="26"/>
        </w:rPr>
        <w:t xml:space="preserve">                                                  </w:t>
      </w:r>
      <w:r w:rsidR="00BC2AD4" w:rsidRPr="00E2019E">
        <w:rPr>
          <w:sz w:val="26"/>
          <w:szCs w:val="26"/>
        </w:rPr>
        <w:t xml:space="preserve"> Г.В. Дронова</w:t>
      </w:r>
    </w:p>
    <w:p w:rsidR="00957372" w:rsidRPr="00424EC3" w:rsidRDefault="00957372" w:rsidP="0078472A">
      <w:pPr>
        <w:autoSpaceDE/>
        <w:autoSpaceDN/>
        <w:spacing w:after="200" w:line="276" w:lineRule="auto"/>
        <w:rPr>
          <w:spacing w:val="1"/>
          <w:sz w:val="26"/>
          <w:szCs w:val="26"/>
        </w:rPr>
      </w:pPr>
      <w:r>
        <w:rPr>
          <w:sz w:val="26"/>
          <w:szCs w:val="26"/>
        </w:rPr>
        <w:br w:type="page"/>
      </w:r>
    </w:p>
    <w:p w:rsidR="00957372" w:rsidRPr="00424EC3" w:rsidRDefault="00957372" w:rsidP="00957372">
      <w:pPr>
        <w:autoSpaceDE/>
        <w:autoSpaceDN/>
        <w:spacing w:before="100" w:beforeAutospacing="1" w:after="100" w:afterAutospacing="1"/>
        <w:rPr>
          <w:sz w:val="26"/>
          <w:szCs w:val="26"/>
        </w:rPr>
        <w:sectPr w:rsidR="00957372" w:rsidRPr="00424EC3" w:rsidSect="0024457E">
          <w:pgSz w:w="11906" w:h="16838"/>
          <w:pgMar w:top="1134" w:right="851" w:bottom="1134" w:left="1260" w:header="709" w:footer="709" w:gutter="0"/>
          <w:cols w:space="708"/>
          <w:docGrid w:linePitch="360"/>
        </w:sectPr>
      </w:pPr>
    </w:p>
    <w:p w:rsidR="00957372" w:rsidRPr="00424EC3" w:rsidRDefault="00957372" w:rsidP="00957372">
      <w:pPr>
        <w:framePr w:wrap="none" w:vAnchor="page" w:hAnchor="page" w:x="415" w:y="1621"/>
        <w:widowControl w:val="0"/>
        <w:tabs>
          <w:tab w:val="left" w:leader="underscore" w:pos="10862"/>
        </w:tabs>
        <w:autoSpaceDE/>
        <w:autoSpaceDN/>
        <w:spacing w:line="240" w:lineRule="exact"/>
        <w:ind w:left="4800"/>
        <w:jc w:val="both"/>
        <w:rPr>
          <w:spacing w:val="1"/>
          <w:sz w:val="20"/>
          <w:szCs w:val="20"/>
        </w:rPr>
      </w:pPr>
    </w:p>
    <w:p w:rsidR="00957372" w:rsidRPr="001F4839" w:rsidRDefault="00AD3BFE" w:rsidP="00957372">
      <w:pPr>
        <w:autoSpaceDE/>
        <w:autoSpaceDN/>
        <w:ind w:left="9639"/>
        <w:jc w:val="right"/>
        <w:rPr>
          <w:szCs w:val="27"/>
        </w:rPr>
      </w:pPr>
      <w:r>
        <w:rPr>
          <w:szCs w:val="27"/>
        </w:rPr>
        <w:t xml:space="preserve">Приложение </w:t>
      </w:r>
    </w:p>
    <w:p w:rsidR="00957372" w:rsidRPr="001F4839" w:rsidRDefault="00957372" w:rsidP="00957372">
      <w:pPr>
        <w:autoSpaceDE/>
        <w:autoSpaceDN/>
        <w:ind w:left="9214"/>
        <w:jc w:val="right"/>
        <w:rPr>
          <w:szCs w:val="27"/>
        </w:rPr>
      </w:pPr>
      <w:r w:rsidRPr="001F4839">
        <w:rPr>
          <w:szCs w:val="27"/>
        </w:rPr>
        <w:t xml:space="preserve">к </w:t>
      </w:r>
      <w:r>
        <w:rPr>
          <w:szCs w:val="27"/>
        </w:rPr>
        <w:t>приказуУправления финансов администрац</w:t>
      </w:r>
      <w:r>
        <w:rPr>
          <w:szCs w:val="27"/>
        </w:rPr>
        <w:lastRenderedPageBreak/>
        <w:t>ии</w:t>
      </w:r>
    </w:p>
    <w:p w:rsidR="00957372" w:rsidRPr="001F4839" w:rsidRDefault="00957372" w:rsidP="00957372">
      <w:pPr>
        <w:autoSpaceDE/>
        <w:autoSpaceDN/>
        <w:ind w:left="9639"/>
        <w:jc w:val="right"/>
        <w:rPr>
          <w:szCs w:val="27"/>
        </w:rPr>
      </w:pPr>
      <w:r w:rsidRPr="001F4839">
        <w:rPr>
          <w:szCs w:val="27"/>
        </w:rPr>
        <w:t>Дальнереченского муниципального района</w:t>
      </w:r>
    </w:p>
    <w:p w:rsidR="00957372" w:rsidRDefault="007F73B0" w:rsidP="00A60BD7">
      <w:pPr>
        <w:autoSpaceDE/>
        <w:autoSpaceDN/>
        <w:ind w:left="9639"/>
        <w:jc w:val="right"/>
        <w:rPr>
          <w:szCs w:val="27"/>
        </w:rPr>
      </w:pPr>
      <w:r>
        <w:rPr>
          <w:szCs w:val="27"/>
        </w:rPr>
        <w:t>от 27</w:t>
      </w:r>
      <w:r w:rsidR="00957372" w:rsidRPr="001F4839">
        <w:rPr>
          <w:szCs w:val="27"/>
        </w:rPr>
        <w:t>.1</w:t>
      </w:r>
      <w:r>
        <w:rPr>
          <w:szCs w:val="27"/>
        </w:rPr>
        <w:t>1.2</w:t>
      </w:r>
      <w:r>
        <w:rPr>
          <w:szCs w:val="27"/>
        </w:rPr>
        <w:lastRenderedPageBreak/>
        <w:t>023 г. № 60</w:t>
      </w:r>
    </w:p>
    <w:p w:rsidR="00A60BD7" w:rsidRPr="00A60BD7" w:rsidRDefault="00A60BD7" w:rsidP="00A60BD7">
      <w:pPr>
        <w:autoSpaceDE/>
        <w:autoSpaceDN/>
        <w:ind w:left="9639"/>
        <w:jc w:val="right"/>
        <w:rPr>
          <w:szCs w:val="27"/>
        </w:rPr>
      </w:pPr>
    </w:p>
    <w:p w:rsidR="00957372" w:rsidRPr="00424EC3" w:rsidRDefault="00957372" w:rsidP="00957372">
      <w:pPr>
        <w:widowControl w:val="0"/>
        <w:autoSpaceDE/>
        <w:autoSpaceDN/>
        <w:spacing w:line="260" w:lineRule="exact"/>
        <w:ind w:left="120"/>
        <w:jc w:val="center"/>
        <w:outlineLvl w:val="1"/>
        <w:rPr>
          <w:color w:val="000000"/>
          <w:spacing w:val="-2"/>
          <w:sz w:val="26"/>
          <w:szCs w:val="26"/>
        </w:rPr>
      </w:pPr>
      <w:bookmarkStart w:id="1" w:name="bookmark7"/>
      <w:r w:rsidRPr="00424EC3">
        <w:rPr>
          <w:color w:val="000000"/>
          <w:spacing w:val="-2"/>
          <w:sz w:val="26"/>
          <w:szCs w:val="26"/>
        </w:rPr>
        <w:t>ПЕРЕЧЕНЬ</w:t>
      </w:r>
      <w:bookmarkEnd w:id="1"/>
    </w:p>
    <w:p w:rsidR="00957372" w:rsidRPr="00424EC3" w:rsidRDefault="00957372" w:rsidP="00957372">
      <w:pPr>
        <w:widowControl w:val="0"/>
        <w:autoSpaceDE/>
        <w:autoSpaceDN/>
        <w:spacing w:line="260" w:lineRule="exact"/>
        <w:ind w:left="120"/>
        <w:jc w:val="center"/>
        <w:outlineLvl w:val="1"/>
        <w:rPr>
          <w:color w:val="000000"/>
          <w:spacing w:val="-2"/>
          <w:szCs w:val="26"/>
        </w:rPr>
      </w:pPr>
    </w:p>
    <w:p w:rsidR="00957372" w:rsidRPr="00424EC3" w:rsidRDefault="00957372" w:rsidP="00957372">
      <w:pPr>
        <w:widowControl w:val="0"/>
        <w:tabs>
          <w:tab w:val="left" w:leader="underscore" w:pos="10862"/>
        </w:tabs>
        <w:autoSpaceDE/>
        <w:autoSpaceDN/>
        <w:spacing w:line="240" w:lineRule="exact"/>
        <w:ind w:left="4800"/>
        <w:jc w:val="both"/>
        <w:rPr>
          <w:spacing w:val="1"/>
          <w:sz w:val="20"/>
          <w:szCs w:val="20"/>
        </w:rPr>
      </w:pPr>
      <w:r w:rsidRPr="00424EC3">
        <w:rPr>
          <w:color w:val="000000"/>
          <w:spacing w:val="1"/>
          <w:sz w:val="20"/>
          <w:szCs w:val="20"/>
        </w:rPr>
        <w:t xml:space="preserve">налоговых льгот (налоговых расходов) на </w:t>
      </w:r>
      <w:r w:rsidR="007F73B0">
        <w:rPr>
          <w:color w:val="000000"/>
          <w:spacing w:val="1"/>
          <w:sz w:val="20"/>
          <w:szCs w:val="20"/>
          <w:u w:val="single"/>
        </w:rPr>
        <w:t>2024</w:t>
      </w:r>
      <w:r w:rsidRPr="00424EC3">
        <w:rPr>
          <w:color w:val="000000"/>
          <w:spacing w:val="1"/>
          <w:sz w:val="20"/>
          <w:szCs w:val="20"/>
        </w:rPr>
        <w:t xml:space="preserve"> год</w:t>
      </w:r>
    </w:p>
    <w:p w:rsidR="00957372" w:rsidRPr="00424EC3" w:rsidRDefault="00957372" w:rsidP="00957372">
      <w:pPr>
        <w:widowControl w:val="0"/>
        <w:autoSpaceDE/>
        <w:autoSpaceDN/>
        <w:spacing w:line="260" w:lineRule="exact"/>
        <w:ind w:left="120"/>
        <w:jc w:val="center"/>
        <w:outlineLvl w:val="1"/>
        <w:rPr>
          <w:color w:val="000000"/>
          <w:spacing w:val="-2"/>
          <w:szCs w:val="26"/>
        </w:rPr>
      </w:pPr>
    </w:p>
    <w:tbl>
      <w:tblPr>
        <w:tblW w:w="14951" w:type="dxa"/>
        <w:tblInd w:w="-35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"/>
        <w:gridCol w:w="1276"/>
        <w:gridCol w:w="1407"/>
        <w:gridCol w:w="2127"/>
        <w:gridCol w:w="1275"/>
        <w:gridCol w:w="2410"/>
        <w:gridCol w:w="1134"/>
        <w:gridCol w:w="1134"/>
        <w:gridCol w:w="1418"/>
        <w:gridCol w:w="2268"/>
      </w:tblGrid>
      <w:tr w:rsidR="008215E4" w:rsidRPr="00424EC3" w:rsidTr="00E27DE7">
        <w:trPr>
          <w:cantSplit/>
          <w:trHeight w:hRule="exact" w:val="867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FD4A42">
            <w:pPr>
              <w:widowControl w:val="0"/>
              <w:autoSpaceDE/>
              <w:autoSpaceDN/>
              <w:spacing w:line="160" w:lineRule="exact"/>
              <w:ind w:left="220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№</w:t>
            </w:r>
          </w:p>
          <w:p w:rsidR="008215E4" w:rsidRPr="00424EC3" w:rsidRDefault="008215E4" w:rsidP="00FD4A42">
            <w:pPr>
              <w:widowControl w:val="0"/>
              <w:autoSpaceDE/>
              <w:autoSpaceDN/>
              <w:spacing w:line="160" w:lineRule="exact"/>
              <w:ind w:left="220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Наимено</w:t>
            </w:r>
            <w:r w:rsidRPr="00424EC3">
              <w:rPr>
                <w:color w:val="000000"/>
                <w:spacing w:val="-2"/>
                <w:sz w:val="16"/>
                <w:szCs w:val="16"/>
              </w:rPr>
              <w:softHyphen/>
              <w:t>вание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муниципальной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програм</w:t>
            </w:r>
            <w:r>
              <w:rPr>
                <w:color w:val="000000"/>
                <w:spacing w:val="-2"/>
                <w:sz w:val="16"/>
                <w:szCs w:val="16"/>
              </w:rPr>
              <w:t>мы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color w:val="000000"/>
                <w:spacing w:val="-2"/>
                <w:sz w:val="16"/>
                <w:szCs w:val="16"/>
              </w:rPr>
            </w:pPr>
            <w:r>
              <w:rPr>
                <w:color w:val="000000"/>
                <w:spacing w:val="-2"/>
                <w:sz w:val="16"/>
                <w:szCs w:val="16"/>
              </w:rPr>
              <w:t>Наименование налоговой льготы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Реквизиты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НПА,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устанавливающего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льготу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Плательщик</w:t>
            </w:r>
            <w:r>
              <w:rPr>
                <w:color w:val="000000"/>
                <w:spacing w:val="-2"/>
                <w:sz w:val="16"/>
                <w:szCs w:val="16"/>
              </w:rPr>
              <w:t>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Условие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предоставления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8215E4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Начало дейст</w:t>
            </w:r>
            <w:r w:rsidRPr="00424EC3">
              <w:rPr>
                <w:color w:val="000000"/>
                <w:spacing w:val="-2"/>
                <w:sz w:val="16"/>
                <w:szCs w:val="16"/>
              </w:rPr>
              <w:softHyphen/>
              <w:t>вия льготы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before="60" w:line="160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Срок действия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 w:rsidRPr="00424EC3">
              <w:rPr>
                <w:color w:val="000000"/>
                <w:spacing w:val="-2"/>
                <w:sz w:val="16"/>
                <w:szCs w:val="16"/>
              </w:rPr>
              <w:t>Целевая категория</w:t>
            </w:r>
          </w:p>
          <w:p w:rsidR="008215E4" w:rsidRPr="00424EC3" w:rsidRDefault="008215E4" w:rsidP="007F73B0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>
              <w:rPr>
                <w:color w:val="000000"/>
                <w:spacing w:val="-2"/>
                <w:sz w:val="16"/>
                <w:szCs w:val="16"/>
              </w:rPr>
              <w:t>н</w:t>
            </w:r>
            <w:r w:rsidRPr="00424EC3">
              <w:rPr>
                <w:color w:val="000000"/>
                <w:spacing w:val="-2"/>
                <w:sz w:val="16"/>
                <w:szCs w:val="16"/>
              </w:rPr>
              <w:t>алоговой льготы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15E4" w:rsidRPr="00424EC3" w:rsidRDefault="008215E4" w:rsidP="008215E4">
            <w:pPr>
              <w:widowControl w:val="0"/>
              <w:autoSpaceDE/>
              <w:autoSpaceDN/>
              <w:spacing w:line="206" w:lineRule="exact"/>
              <w:jc w:val="center"/>
              <w:rPr>
                <w:spacing w:val="1"/>
                <w:sz w:val="20"/>
                <w:szCs w:val="20"/>
              </w:rPr>
            </w:pPr>
            <w:r>
              <w:rPr>
                <w:color w:val="000000"/>
                <w:spacing w:val="-2"/>
                <w:sz w:val="16"/>
                <w:szCs w:val="16"/>
              </w:rPr>
              <w:t>Категория получателей налоговой льготы</w:t>
            </w:r>
          </w:p>
        </w:tc>
      </w:tr>
      <w:tr w:rsidR="008215E4" w:rsidRPr="00424EC3" w:rsidTr="00E27DE7">
        <w:trPr>
          <w:trHeight w:hRule="exact" w:val="2552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Pr="00424EC3" w:rsidRDefault="008215E4" w:rsidP="005D7D08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Pr="00424EC3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>Непрограммная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rPr>
                <w:sz w:val="16"/>
              </w:rPr>
            </w:pPr>
          </w:p>
          <w:p w:rsidR="008215E4" w:rsidRPr="00424EC3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Освобождение от уплаты земельного налога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 xml:space="preserve">Решение </w:t>
            </w:r>
            <w:r>
              <w:rPr>
                <w:sz w:val="16"/>
              </w:rPr>
              <w:t>муниципального комитета Рождественского сельского поселения Дальнереченского муниципального района от 11.11.2019г.</w:t>
            </w:r>
          </w:p>
          <w:p w:rsidR="008215E4" w:rsidRPr="00424EC3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№129 «О земельном налоге на территории Рождественского сельского Дальнереченского муниципального района»</w:t>
            </w:r>
          </w:p>
          <w:p w:rsidR="008215E4" w:rsidRPr="00424EC3" w:rsidRDefault="008215E4" w:rsidP="00E27DE7">
            <w:pPr>
              <w:autoSpaceDE/>
              <w:autoSpaceDN/>
              <w:jc w:val="center"/>
              <w:rPr>
                <w:sz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>Физичес</w:t>
            </w:r>
            <w:r>
              <w:rPr>
                <w:sz w:val="16"/>
              </w:rPr>
              <w:t>кие</w:t>
            </w:r>
          </w:p>
          <w:p w:rsidR="008215E4" w:rsidRPr="00424EC3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>лица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Pr="00424EC3" w:rsidRDefault="008215E4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0"/>
                <w:szCs w:val="10"/>
              </w:rPr>
            </w:pPr>
            <w:r>
              <w:rPr>
                <w:spacing w:val="1"/>
                <w:sz w:val="16"/>
                <w:szCs w:val="20"/>
              </w:rPr>
              <w:t>В отношении одного земельного участка, предоставленного (приобретенного) для индивидуального жилищного строительства и (или) размещения индивидуального жилого дома, являющихся местом совместного проживания многодетной семьи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Pr="00424EC3" w:rsidRDefault="008215E4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 w:rsidRPr="00424EC3">
              <w:rPr>
                <w:sz w:val="16"/>
              </w:rPr>
              <w:t>01.01.2020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Pr="00424EC3" w:rsidRDefault="008215E4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31</w:t>
            </w:r>
            <w:r w:rsidRPr="00424EC3">
              <w:rPr>
                <w:sz w:val="16"/>
              </w:rPr>
              <w:t>.</w:t>
            </w:r>
            <w:r>
              <w:rPr>
                <w:sz w:val="16"/>
              </w:rPr>
              <w:t>12.2026г.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215E4" w:rsidRPr="00424EC3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>Социальная поддержка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215E4" w:rsidRDefault="008215E4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>Многодетные семьи в соответствии с документом, подтверждающим статус многодетной семьи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0"/>
                <w:szCs w:val="10"/>
              </w:rPr>
            </w:pPr>
          </w:p>
        </w:tc>
      </w:tr>
      <w:tr w:rsidR="00E27DE7" w:rsidRPr="00424EC3" w:rsidTr="00E27DE7">
        <w:trPr>
          <w:trHeight w:hRule="exact" w:val="3255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Непрограммная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rPr>
                <w:sz w:val="16"/>
              </w:rPr>
            </w:pPr>
          </w:p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Освобождение от уплаты земельного налога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Решение муниципального комитета Рождественского сельского поселения от 03.10.2023г №107 «О внесении изменений в решение муниципального комитета Рождественского сельского поселения от 26.10.2015 №172 «Об установлении земельного налога на территории Рождественского сельского поселения»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Физические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лица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20"/>
              </w:rPr>
            </w:pPr>
            <w:r>
              <w:rPr>
                <w:spacing w:val="1"/>
                <w:sz w:val="16"/>
                <w:szCs w:val="20"/>
              </w:rPr>
              <w:t>В отношении одного земельного участка, не используемого в предпринимательской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01.01.2023г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31.12.2026г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Социальная поддержка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Члены семей погибших (умерших) участников специальной военной операции из числа лиц, призванных на военную службу по мобилизации в Вооруженные силы РФ от 21.09.2022 №647 «Об объявлении частичной мобилизации в РФ», лиц, проходивших военную службу по контракту, лиц, заключивших контракт о добровольном содействии в</w:t>
            </w:r>
          </w:p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выполнении задач, возложенных на Вооруженные Силы РФ</w:t>
            </w:r>
          </w:p>
        </w:tc>
      </w:tr>
      <w:tr w:rsidR="00E27DE7" w:rsidRPr="00424EC3" w:rsidTr="00A60BD7">
        <w:trPr>
          <w:trHeight w:hRule="exact" w:val="2853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20"/>
                <w:szCs w:val="20"/>
              </w:rPr>
            </w:pPr>
            <w:r>
              <w:rPr>
                <w:color w:val="000000"/>
                <w:spacing w:val="4"/>
                <w:sz w:val="19"/>
                <w:szCs w:val="19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Непрограммная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Уменьшение налоговой базы по земельному налогу (льгота в размере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50 процентов по уплате земельного налога)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 xml:space="preserve">Решение </w:t>
            </w:r>
            <w:r>
              <w:rPr>
                <w:sz w:val="16"/>
              </w:rPr>
              <w:t xml:space="preserve">муниципального комитета Рождественского сельского поселения Дальнереченского муниципального района от 11.11.2019г. 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№129 «О земельном налоге на территории Рождественского сельского Дальнереченского муниципального района»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341BB6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Физические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лица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E27DE7" w:rsidRPr="00424EC3" w:rsidRDefault="00E27DE7" w:rsidP="00E27DE7">
            <w:pPr>
              <w:widowControl w:val="0"/>
              <w:shd w:val="clear" w:color="auto" w:fill="FFFFFF"/>
              <w:autoSpaceDE/>
              <w:autoSpaceDN/>
              <w:jc w:val="center"/>
              <w:rPr>
                <w:spacing w:val="1"/>
                <w:sz w:val="16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Pr="00D26F60" w:rsidRDefault="00426B51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В отношении земельного участка, выделяемого для ведения личного подсобного хозяйства</w:t>
            </w:r>
            <w:r w:rsidR="00E27DE7" w:rsidRPr="00D26F60">
              <w:rPr>
                <w:spacing w:val="1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Pr="00D26F60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  <w:szCs w:val="16"/>
              </w:rPr>
            </w:pPr>
            <w:r w:rsidRPr="00D26F60">
              <w:rPr>
                <w:sz w:val="16"/>
                <w:szCs w:val="16"/>
              </w:rPr>
              <w:t>01.01.2017г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Pr="00D26F60" w:rsidRDefault="00426B51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31.12.2026</w:t>
            </w:r>
            <w:r w:rsidR="00E27DE7" w:rsidRPr="00D26F60">
              <w:rPr>
                <w:sz w:val="16"/>
                <w:szCs w:val="16"/>
              </w:rPr>
              <w:t>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 w:rsidRPr="00D26F60">
              <w:rPr>
                <w:spacing w:val="1"/>
                <w:sz w:val="16"/>
                <w:szCs w:val="16"/>
              </w:rPr>
              <w:t>Социальная</w:t>
            </w:r>
          </w:p>
          <w:p w:rsidR="00426B51" w:rsidRPr="00D26F60" w:rsidRDefault="00426B51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поддержка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7DE7" w:rsidRPr="00D26F60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 w:rsidRPr="00D26F60">
              <w:rPr>
                <w:spacing w:val="1"/>
                <w:sz w:val="16"/>
                <w:szCs w:val="16"/>
              </w:rPr>
              <w:t xml:space="preserve">Участники ВОВ, лица, работавшие в Ленинграде в годы ВОВ, </w:t>
            </w:r>
            <w:r>
              <w:rPr>
                <w:spacing w:val="1"/>
                <w:sz w:val="16"/>
                <w:szCs w:val="16"/>
              </w:rPr>
              <w:t xml:space="preserve">вдовы умерших участников ВОВ, </w:t>
            </w:r>
            <w:r w:rsidRPr="00D26F60">
              <w:rPr>
                <w:spacing w:val="1"/>
                <w:sz w:val="16"/>
                <w:szCs w:val="16"/>
              </w:rPr>
              <w:t xml:space="preserve">труженики тыла, реабилитированные </w:t>
            </w:r>
            <w:r>
              <w:rPr>
                <w:spacing w:val="1"/>
                <w:sz w:val="16"/>
                <w:szCs w:val="16"/>
              </w:rPr>
              <w:t>граждане, в том числе инвалиды</w:t>
            </w:r>
            <w:r w:rsidRPr="00D26F60">
              <w:rPr>
                <w:spacing w:val="1"/>
                <w:sz w:val="16"/>
                <w:szCs w:val="16"/>
              </w:rPr>
              <w:t>, матери одиночки, имеющие 2-х и более детей, почетные жители</w:t>
            </w:r>
            <w:r>
              <w:rPr>
                <w:spacing w:val="1"/>
                <w:sz w:val="16"/>
                <w:szCs w:val="16"/>
              </w:rPr>
              <w:t xml:space="preserve"> Дальнереченского муниципального района, почетные жители </w:t>
            </w:r>
            <w:r w:rsidRPr="00D26F60">
              <w:rPr>
                <w:spacing w:val="1"/>
                <w:sz w:val="16"/>
                <w:szCs w:val="16"/>
              </w:rPr>
              <w:t>Рождественс</w:t>
            </w:r>
            <w:r>
              <w:rPr>
                <w:spacing w:val="1"/>
                <w:sz w:val="16"/>
                <w:szCs w:val="16"/>
              </w:rPr>
              <w:t>кого</w:t>
            </w:r>
          </w:p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 w:rsidRPr="00D26F60">
              <w:rPr>
                <w:spacing w:val="1"/>
                <w:sz w:val="16"/>
                <w:szCs w:val="16"/>
              </w:rPr>
              <w:t xml:space="preserve"> сельского поселения</w:t>
            </w:r>
          </w:p>
          <w:p w:rsidR="00E27DE7" w:rsidRPr="00D26F60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</w:p>
        </w:tc>
      </w:tr>
      <w:tr w:rsidR="00E27DE7" w:rsidRPr="00424EC3" w:rsidTr="00E27DE7">
        <w:trPr>
          <w:trHeight w:hRule="exact" w:val="4660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A60BD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jc w:val="center"/>
              <w:rPr>
                <w:sz w:val="16"/>
              </w:rPr>
            </w:pPr>
            <w:r>
              <w:rPr>
                <w:sz w:val="16"/>
              </w:rPr>
              <w:t>Муниципальная программа Дальнереченского муниципального района</w:t>
            </w:r>
          </w:p>
          <w:p w:rsidR="00E27DE7" w:rsidRDefault="00E27DE7" w:rsidP="00E27DE7">
            <w:pPr>
              <w:autoSpaceDE/>
              <w:jc w:val="center"/>
              <w:rPr>
                <w:sz w:val="16"/>
              </w:rPr>
            </w:pPr>
            <w:r>
              <w:rPr>
                <w:sz w:val="16"/>
              </w:rPr>
              <w:t>«Развитие образования на территории Дальнереченского муниципального</w:t>
            </w:r>
          </w:p>
          <w:p w:rsidR="00E27DE7" w:rsidRDefault="00A60BD7" w:rsidP="00E27DE7">
            <w:pPr>
              <w:autoSpaceDE/>
              <w:jc w:val="center"/>
              <w:rPr>
                <w:sz w:val="16"/>
              </w:rPr>
            </w:pPr>
            <w:r>
              <w:rPr>
                <w:sz w:val="16"/>
              </w:rPr>
              <w:t>района на 2020-2026</w:t>
            </w:r>
            <w:r w:rsidR="00E27DE7">
              <w:rPr>
                <w:sz w:val="16"/>
              </w:rPr>
              <w:t xml:space="preserve"> гг.»</w:t>
            </w:r>
          </w:p>
          <w:p w:rsidR="00E27DE7" w:rsidRDefault="00E27DE7" w:rsidP="00E27DE7">
            <w:pPr>
              <w:autoSpaceDE/>
              <w:jc w:val="center"/>
              <w:rPr>
                <w:sz w:val="16"/>
              </w:rPr>
            </w:pPr>
          </w:p>
          <w:p w:rsidR="00E27DE7" w:rsidRDefault="00E27DE7" w:rsidP="00E27DE7">
            <w:pPr>
              <w:autoSpaceDE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Муниципальная программа «Развитие и сохранение культуры, спорта, молодежной политики на территории Дальнереченского му</w:t>
            </w:r>
            <w:r w:rsidR="00A60BD7">
              <w:rPr>
                <w:sz w:val="16"/>
              </w:rPr>
              <w:t>ниципального района на 2020-2026</w:t>
            </w:r>
            <w:r>
              <w:rPr>
                <w:sz w:val="16"/>
              </w:rPr>
              <w:t xml:space="preserve"> годы»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D7" w:rsidRDefault="00A60BD7" w:rsidP="00A60BD7">
            <w:pPr>
              <w:autoSpaceDE/>
              <w:autoSpaceDN/>
              <w:rPr>
                <w:sz w:val="16"/>
              </w:rPr>
            </w:pPr>
          </w:p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426B51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Пониженная ставка по земельному налогу в размере</w:t>
            </w:r>
          </w:p>
          <w:p w:rsidR="00E27DE7" w:rsidRDefault="00426B51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0,5 процентов</w:t>
            </w:r>
          </w:p>
          <w:p w:rsidR="00426B51" w:rsidRDefault="00426B51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426B51" w:rsidRDefault="00426B51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426B51" w:rsidRDefault="00426B51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426B51" w:rsidRDefault="00426B51" w:rsidP="00A60BD7">
            <w:pPr>
              <w:autoSpaceDE/>
              <w:autoSpaceDN/>
              <w:rPr>
                <w:sz w:val="16"/>
              </w:rPr>
            </w:pPr>
          </w:p>
          <w:p w:rsidR="00A60BD7" w:rsidRDefault="00A60BD7" w:rsidP="00A60BD7">
            <w:pPr>
              <w:autoSpaceDE/>
              <w:autoSpaceDN/>
              <w:rPr>
                <w:sz w:val="16"/>
              </w:rPr>
            </w:pPr>
          </w:p>
          <w:p w:rsidR="00A60BD7" w:rsidRDefault="00A60BD7" w:rsidP="00A60BD7">
            <w:pPr>
              <w:autoSpaceDE/>
              <w:autoSpaceDN/>
              <w:rPr>
                <w:sz w:val="16"/>
              </w:rPr>
            </w:pPr>
          </w:p>
          <w:p w:rsidR="00426B51" w:rsidRDefault="00426B51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426B51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Пониженная ставка по земельному налогу в размере</w:t>
            </w:r>
          </w:p>
          <w:p w:rsidR="00426B51" w:rsidRPr="00424EC3" w:rsidRDefault="00426B51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 xml:space="preserve"> 1,0 процента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 xml:space="preserve">Решение </w:t>
            </w:r>
            <w:r>
              <w:rPr>
                <w:sz w:val="16"/>
              </w:rPr>
              <w:t xml:space="preserve">муниципального комитета Рождественского сельского поселения Дальнереченского муниципального района от 11.11.2019г. 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№129 «О земельном налоге на территории Рождественского сельского Дальнереченского муниципального района»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Юридические лица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 w:rsidRPr="00D26F60">
              <w:rPr>
                <w:spacing w:val="1"/>
                <w:sz w:val="16"/>
                <w:szCs w:val="16"/>
              </w:rPr>
              <w:t xml:space="preserve">Земельные участки, отнесенные к землям, предназначенных для размещения административных и офисных зданий, объектов образования, науки, физической культуры и спорта, </w:t>
            </w:r>
            <w:r>
              <w:rPr>
                <w:spacing w:val="1"/>
                <w:sz w:val="16"/>
                <w:szCs w:val="16"/>
              </w:rPr>
              <w:t xml:space="preserve">культуры, </w:t>
            </w:r>
            <w:r w:rsidRPr="00D26F60">
              <w:rPr>
                <w:spacing w:val="1"/>
                <w:sz w:val="16"/>
                <w:szCs w:val="16"/>
              </w:rPr>
              <w:t>искусства, религии</w:t>
            </w:r>
          </w:p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</w:p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Земельные участки, отнесенные к землям, предназначенным для размещения объектов</w:t>
            </w:r>
          </w:p>
          <w:p w:rsidR="00E27DE7" w:rsidRPr="00D26F60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 xml:space="preserve"> здравоохранения и социального обеспечения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01.01.2020г.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A60BD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31.12.2026</w:t>
            </w:r>
            <w:r w:rsidR="00E27DE7">
              <w:rPr>
                <w:sz w:val="16"/>
              </w:rPr>
              <w:t>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Финансовая</w:t>
            </w:r>
          </w:p>
          <w:p w:rsidR="00A60BD7" w:rsidRPr="00424EC3" w:rsidRDefault="00A60BD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поддержка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  <w:szCs w:val="16"/>
              </w:rPr>
            </w:pPr>
            <w:r w:rsidRPr="00D26F60">
              <w:rPr>
                <w:sz w:val="16"/>
                <w:szCs w:val="16"/>
              </w:rPr>
              <w:t>Административные здания администрации Рождественского сельского поселения, учреждения образования, науки, физической культуры и спорта, культуры, искусства, религии</w:t>
            </w:r>
          </w:p>
          <w:p w:rsidR="00E27DE7" w:rsidRPr="00D26F60" w:rsidRDefault="00E27DE7" w:rsidP="00E27DE7">
            <w:pPr>
              <w:autoSpaceDE/>
              <w:autoSpaceDN/>
              <w:jc w:val="center"/>
              <w:rPr>
                <w:sz w:val="16"/>
                <w:szCs w:val="16"/>
              </w:rPr>
            </w:pPr>
          </w:p>
        </w:tc>
      </w:tr>
      <w:tr w:rsidR="00E27DE7" w:rsidRPr="00424EC3" w:rsidTr="00A60BD7">
        <w:trPr>
          <w:trHeight w:hRule="exact" w:val="2569"/>
        </w:trPr>
        <w:tc>
          <w:tcPr>
            <w:tcW w:w="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A60BD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lastRenderedPageBreak/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424EC3" w:rsidRDefault="00E27DE7" w:rsidP="00A60BD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Муниципальная программа «Развитие предпринимательства в Дальнереченском м</w:t>
            </w:r>
            <w:r w:rsidR="00A60BD7">
              <w:rPr>
                <w:sz w:val="16"/>
              </w:rPr>
              <w:t>униципальном районе на 2020-2026</w:t>
            </w:r>
            <w:r>
              <w:rPr>
                <w:sz w:val="16"/>
              </w:rPr>
              <w:t xml:space="preserve"> годы»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A60BD7" w:rsidRDefault="00A60BD7" w:rsidP="00E27DE7">
            <w:pPr>
              <w:autoSpaceDE/>
              <w:autoSpaceDN/>
              <w:jc w:val="center"/>
              <w:rPr>
                <w:sz w:val="16"/>
              </w:rPr>
            </w:pPr>
          </w:p>
          <w:p w:rsidR="00E27DE7" w:rsidRPr="00424EC3" w:rsidRDefault="00A60BD7" w:rsidP="00DC67DF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Пониженная ставка по налогу на имущество в размере 0,5 процентов от кадастровой стоимости объектов налогообложения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 w:rsidRPr="00424EC3">
              <w:rPr>
                <w:sz w:val="16"/>
              </w:rPr>
              <w:t xml:space="preserve">Решение </w:t>
            </w:r>
            <w:r>
              <w:rPr>
                <w:sz w:val="16"/>
              </w:rPr>
              <w:t xml:space="preserve">муниципального комитета Рождественского сельского поселения Дальнереченского муниципального района от 11.11.2019г. 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№126 «Об установлении налога на имущество физических лиц территории Рождественского сельского Дальнереченского муниципального района»</w:t>
            </w:r>
          </w:p>
          <w:p w:rsidR="00E27DE7" w:rsidRPr="00424EC3" w:rsidRDefault="00E27DE7" w:rsidP="00E27DE7">
            <w:pPr>
              <w:autoSpaceDE/>
              <w:autoSpaceDN/>
              <w:jc w:val="center"/>
              <w:rPr>
                <w:sz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A60BD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 xml:space="preserve">Юридические лица, </w:t>
            </w:r>
            <w:r w:rsidR="00A60BD7">
              <w:rPr>
                <w:sz w:val="16"/>
              </w:rPr>
              <w:t>индивидуальные предприниматели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Pr="00D26F60" w:rsidRDefault="00A60BD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pacing w:val="1"/>
                <w:sz w:val="16"/>
                <w:szCs w:val="16"/>
              </w:rPr>
            </w:pPr>
            <w:r>
              <w:rPr>
                <w:spacing w:val="1"/>
                <w:sz w:val="16"/>
                <w:szCs w:val="16"/>
              </w:rPr>
              <w:t>Объекты налогообложения, включенные в перечень, определяемый в соответствии с пунктом 7 статьи 378.2 настоящего Кодекса, в отношении объектов налогообложения, предусмотренных абзацем вторым пункта 10 статьи 378.2 настоящего Кодекса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01.01.2020г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A60BD7" w:rsidP="00E27DE7">
            <w:pPr>
              <w:widowControl w:val="0"/>
              <w:autoSpaceDE/>
              <w:autoSpaceDN/>
              <w:spacing w:line="190" w:lineRule="exact"/>
              <w:jc w:val="center"/>
              <w:rPr>
                <w:sz w:val="16"/>
              </w:rPr>
            </w:pPr>
            <w:r>
              <w:rPr>
                <w:sz w:val="16"/>
              </w:rPr>
              <w:t>31.12.2026</w:t>
            </w:r>
            <w:r w:rsidR="00E27DE7">
              <w:rPr>
                <w:sz w:val="16"/>
              </w:rPr>
              <w:t>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E27DE7" w:rsidRDefault="00E27DE7" w:rsidP="00E27DE7">
            <w:pPr>
              <w:autoSpaceDE/>
              <w:autoSpaceDN/>
              <w:jc w:val="center"/>
              <w:rPr>
                <w:sz w:val="16"/>
              </w:rPr>
            </w:pPr>
            <w:r>
              <w:rPr>
                <w:sz w:val="16"/>
              </w:rPr>
              <w:t>Стимулирующая</w:t>
            </w:r>
            <w:r w:rsidR="00A60BD7">
              <w:rPr>
                <w:sz w:val="16"/>
              </w:rPr>
              <w:t xml:space="preserve"> поддержка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27DE7" w:rsidRPr="00D26F60" w:rsidRDefault="00A60BD7" w:rsidP="00E27DE7">
            <w:pPr>
              <w:autoSpaceDE/>
              <w:autoSpaceDN/>
              <w:jc w:val="center"/>
              <w:rPr>
                <w:sz w:val="16"/>
                <w:szCs w:val="16"/>
              </w:rPr>
            </w:pPr>
            <w:r>
              <w:rPr>
                <w:spacing w:val="1"/>
                <w:sz w:val="15"/>
                <w:szCs w:val="15"/>
              </w:rPr>
              <w:t>Объекты налогообложения включенные в Перечень объектов недвижимого имущества, в отношении которых налоговая база определяется как кадастровая стоимость, утвержденного Министерством имущественных и земельных отношений</w:t>
            </w:r>
          </w:p>
        </w:tc>
      </w:tr>
    </w:tbl>
    <w:p w:rsidR="00957372" w:rsidRPr="00424EC3" w:rsidRDefault="00957372" w:rsidP="00957372">
      <w:pPr>
        <w:autoSpaceDE/>
        <w:autoSpaceDN/>
        <w:spacing w:before="100" w:beforeAutospacing="1" w:after="100" w:afterAutospacing="1"/>
        <w:rPr>
          <w:sz w:val="26"/>
          <w:szCs w:val="26"/>
        </w:rPr>
        <w:sectPr w:rsidR="00957372" w:rsidRPr="00424EC3" w:rsidSect="001C6EC2">
          <w:pgSz w:w="16838" w:h="11906" w:orient="landscape"/>
          <w:pgMar w:top="720" w:right="1134" w:bottom="284" w:left="1134" w:header="709" w:footer="709" w:gutter="0"/>
          <w:cols w:space="708"/>
          <w:docGrid w:linePitch="360"/>
        </w:sectPr>
      </w:pPr>
    </w:p>
    <w:p w:rsidR="00C45BE1" w:rsidRPr="00E2019E" w:rsidRDefault="00C45BE1" w:rsidP="00B277DB">
      <w:pPr>
        <w:tabs>
          <w:tab w:val="left" w:pos="7662"/>
        </w:tabs>
        <w:rPr>
          <w:sz w:val="26"/>
          <w:szCs w:val="26"/>
        </w:rPr>
      </w:pPr>
    </w:p>
    <w:sectPr w:rsidR="00C45BE1" w:rsidRPr="00E2019E" w:rsidSect="00724E5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B2795"/>
    <w:multiLevelType w:val="hybridMultilevel"/>
    <w:tmpl w:val="E9889AE8"/>
    <w:lvl w:ilvl="0" w:tplc="A28AF7A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342FFF"/>
    <w:multiLevelType w:val="hybridMultilevel"/>
    <w:tmpl w:val="F306B5F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B943C61"/>
    <w:multiLevelType w:val="hybridMultilevel"/>
    <w:tmpl w:val="C4DEF3AC"/>
    <w:lvl w:ilvl="0" w:tplc="6450EC8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06576AE"/>
    <w:multiLevelType w:val="hybridMultilevel"/>
    <w:tmpl w:val="C2220590"/>
    <w:lvl w:ilvl="0" w:tplc="F0105296">
      <w:start w:val="1"/>
      <w:numFmt w:val="decimal"/>
      <w:lvlText w:val="%1."/>
      <w:lvlJc w:val="left"/>
      <w:pPr>
        <w:ind w:left="25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15" w:hanging="360"/>
      </w:pPr>
    </w:lvl>
    <w:lvl w:ilvl="2" w:tplc="0419001B" w:tentative="1">
      <w:start w:val="1"/>
      <w:numFmt w:val="lowerRoman"/>
      <w:lvlText w:val="%3."/>
      <w:lvlJc w:val="right"/>
      <w:pPr>
        <w:ind w:left="4035" w:hanging="180"/>
      </w:pPr>
    </w:lvl>
    <w:lvl w:ilvl="3" w:tplc="0419000F" w:tentative="1">
      <w:start w:val="1"/>
      <w:numFmt w:val="decimal"/>
      <w:lvlText w:val="%4."/>
      <w:lvlJc w:val="left"/>
      <w:pPr>
        <w:ind w:left="4755" w:hanging="360"/>
      </w:pPr>
    </w:lvl>
    <w:lvl w:ilvl="4" w:tplc="04190019" w:tentative="1">
      <w:start w:val="1"/>
      <w:numFmt w:val="lowerLetter"/>
      <w:lvlText w:val="%5."/>
      <w:lvlJc w:val="left"/>
      <w:pPr>
        <w:ind w:left="5475" w:hanging="360"/>
      </w:pPr>
    </w:lvl>
    <w:lvl w:ilvl="5" w:tplc="0419001B" w:tentative="1">
      <w:start w:val="1"/>
      <w:numFmt w:val="lowerRoman"/>
      <w:lvlText w:val="%6."/>
      <w:lvlJc w:val="right"/>
      <w:pPr>
        <w:ind w:left="6195" w:hanging="180"/>
      </w:pPr>
    </w:lvl>
    <w:lvl w:ilvl="6" w:tplc="0419000F" w:tentative="1">
      <w:start w:val="1"/>
      <w:numFmt w:val="decimal"/>
      <w:lvlText w:val="%7."/>
      <w:lvlJc w:val="left"/>
      <w:pPr>
        <w:ind w:left="6915" w:hanging="360"/>
      </w:pPr>
    </w:lvl>
    <w:lvl w:ilvl="7" w:tplc="04190019" w:tentative="1">
      <w:start w:val="1"/>
      <w:numFmt w:val="lowerLetter"/>
      <w:lvlText w:val="%8."/>
      <w:lvlJc w:val="left"/>
      <w:pPr>
        <w:ind w:left="7635" w:hanging="360"/>
      </w:pPr>
    </w:lvl>
    <w:lvl w:ilvl="8" w:tplc="0419001B" w:tentative="1">
      <w:start w:val="1"/>
      <w:numFmt w:val="lowerRoman"/>
      <w:lvlText w:val="%9."/>
      <w:lvlJc w:val="right"/>
      <w:pPr>
        <w:ind w:left="8355" w:hanging="180"/>
      </w:pPr>
    </w:lvl>
  </w:abstractNum>
  <w:abstractNum w:abstractNumId="4" w15:restartNumberingAfterBreak="0">
    <w:nsid w:val="64A7161A"/>
    <w:multiLevelType w:val="hybridMultilevel"/>
    <w:tmpl w:val="8B663F38"/>
    <w:lvl w:ilvl="0" w:tplc="E14261BA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 w15:restartNumberingAfterBreak="0">
    <w:nsid w:val="7B1D4B1A"/>
    <w:multiLevelType w:val="hybridMultilevel"/>
    <w:tmpl w:val="A35A4378"/>
    <w:lvl w:ilvl="0" w:tplc="369E9FAA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1515"/>
    <w:rsid w:val="00020D01"/>
    <w:rsid w:val="000C338D"/>
    <w:rsid w:val="000F7C09"/>
    <w:rsid w:val="001005B2"/>
    <w:rsid w:val="00183DE3"/>
    <w:rsid w:val="00194AE1"/>
    <w:rsid w:val="001A6313"/>
    <w:rsid w:val="001F23A4"/>
    <w:rsid w:val="002026D9"/>
    <w:rsid w:val="002561EB"/>
    <w:rsid w:val="0027074D"/>
    <w:rsid w:val="00286475"/>
    <w:rsid w:val="002D2FE2"/>
    <w:rsid w:val="002F04C6"/>
    <w:rsid w:val="00303E4C"/>
    <w:rsid w:val="00341BB6"/>
    <w:rsid w:val="00345748"/>
    <w:rsid w:val="00397679"/>
    <w:rsid w:val="003D7EC6"/>
    <w:rsid w:val="00400DED"/>
    <w:rsid w:val="00426B51"/>
    <w:rsid w:val="00431817"/>
    <w:rsid w:val="00474E98"/>
    <w:rsid w:val="004820A8"/>
    <w:rsid w:val="004B32DA"/>
    <w:rsid w:val="004C0157"/>
    <w:rsid w:val="004F4742"/>
    <w:rsid w:val="00573F0E"/>
    <w:rsid w:val="005D7D08"/>
    <w:rsid w:val="00654FE1"/>
    <w:rsid w:val="00681DF0"/>
    <w:rsid w:val="006C1FF3"/>
    <w:rsid w:val="006C69E9"/>
    <w:rsid w:val="006F1222"/>
    <w:rsid w:val="00724E50"/>
    <w:rsid w:val="0078472A"/>
    <w:rsid w:val="007A660A"/>
    <w:rsid w:val="007D3371"/>
    <w:rsid w:val="007F73B0"/>
    <w:rsid w:val="00816F53"/>
    <w:rsid w:val="008215E4"/>
    <w:rsid w:val="0084148D"/>
    <w:rsid w:val="008551F5"/>
    <w:rsid w:val="008611F3"/>
    <w:rsid w:val="00863194"/>
    <w:rsid w:val="008B75AA"/>
    <w:rsid w:val="00957372"/>
    <w:rsid w:val="00963EF5"/>
    <w:rsid w:val="00990F3F"/>
    <w:rsid w:val="009964FD"/>
    <w:rsid w:val="00A2113F"/>
    <w:rsid w:val="00A4525A"/>
    <w:rsid w:val="00A46AD8"/>
    <w:rsid w:val="00A54E3A"/>
    <w:rsid w:val="00A60BD7"/>
    <w:rsid w:val="00AB09F4"/>
    <w:rsid w:val="00AB17F2"/>
    <w:rsid w:val="00AD3BFE"/>
    <w:rsid w:val="00B10FB0"/>
    <w:rsid w:val="00B277DB"/>
    <w:rsid w:val="00B6357D"/>
    <w:rsid w:val="00BC2AD4"/>
    <w:rsid w:val="00BC770F"/>
    <w:rsid w:val="00BE76E5"/>
    <w:rsid w:val="00C26D32"/>
    <w:rsid w:val="00C45BE1"/>
    <w:rsid w:val="00C93979"/>
    <w:rsid w:val="00CC7713"/>
    <w:rsid w:val="00CD3635"/>
    <w:rsid w:val="00D20379"/>
    <w:rsid w:val="00D26F60"/>
    <w:rsid w:val="00D41515"/>
    <w:rsid w:val="00D432D9"/>
    <w:rsid w:val="00D47ECB"/>
    <w:rsid w:val="00DC67DF"/>
    <w:rsid w:val="00DE20C4"/>
    <w:rsid w:val="00E2019E"/>
    <w:rsid w:val="00E27DE7"/>
    <w:rsid w:val="00ED25FC"/>
    <w:rsid w:val="00F57852"/>
    <w:rsid w:val="00F72ECF"/>
    <w:rsid w:val="00F73C5F"/>
    <w:rsid w:val="00FA5957"/>
    <w:rsid w:val="00FE33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90B915-C841-46DA-8AD4-ACF292E3D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97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93979"/>
    <w:pPr>
      <w:keepNext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9397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9397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397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63194"/>
    <w:pPr>
      <w:ind w:left="720"/>
      <w:contextualSpacing/>
    </w:pPr>
  </w:style>
  <w:style w:type="character" w:customStyle="1" w:styleId="a6">
    <w:name w:val="Основной текст Знак"/>
    <w:basedOn w:val="a0"/>
    <w:link w:val="a7"/>
    <w:rsid w:val="00681DF0"/>
    <w:rPr>
      <w:spacing w:val="1"/>
      <w:shd w:val="clear" w:color="auto" w:fill="FFFFFF"/>
    </w:rPr>
  </w:style>
  <w:style w:type="paragraph" w:styleId="a7">
    <w:name w:val="Body Text"/>
    <w:basedOn w:val="a"/>
    <w:link w:val="a6"/>
    <w:rsid w:val="00681DF0"/>
    <w:pPr>
      <w:widowControl w:val="0"/>
      <w:shd w:val="clear" w:color="auto" w:fill="FFFFFF"/>
      <w:autoSpaceDE/>
      <w:autoSpaceDN/>
      <w:spacing w:before="600" w:line="485" w:lineRule="exact"/>
      <w:jc w:val="both"/>
    </w:pPr>
    <w:rPr>
      <w:rFonts w:asciiTheme="minorHAnsi" w:eastAsiaTheme="minorHAnsi" w:hAnsiTheme="minorHAnsi" w:cstheme="minorBidi"/>
      <w:spacing w:val="1"/>
      <w:sz w:val="22"/>
      <w:szCs w:val="22"/>
      <w:lang w:eastAsia="en-US"/>
    </w:rPr>
  </w:style>
  <w:style w:type="character" w:customStyle="1" w:styleId="11">
    <w:name w:val="Основной текст Знак1"/>
    <w:basedOn w:val="a0"/>
    <w:uiPriority w:val="99"/>
    <w:semiHidden/>
    <w:rsid w:val="00681D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">
    <w:name w:val="Основной текст (4)_"/>
    <w:basedOn w:val="a0"/>
    <w:link w:val="40"/>
    <w:rsid w:val="00681DF0"/>
    <w:rPr>
      <w:b/>
      <w:bCs/>
      <w:spacing w:val="-2"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81DF0"/>
    <w:pPr>
      <w:widowControl w:val="0"/>
      <w:shd w:val="clear" w:color="auto" w:fill="FFFFFF"/>
      <w:autoSpaceDE/>
      <w:autoSpaceDN/>
      <w:spacing w:before="1020" w:after="600" w:line="322" w:lineRule="exact"/>
      <w:jc w:val="center"/>
    </w:pPr>
    <w:rPr>
      <w:rFonts w:asciiTheme="minorHAnsi" w:eastAsiaTheme="minorHAnsi" w:hAnsiTheme="minorHAnsi" w:cstheme="minorBidi"/>
      <w:b/>
      <w:bCs/>
      <w:spacing w:val="-2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28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8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1172</Words>
  <Characters>6682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</cp:lastModifiedBy>
  <cp:revision>2</cp:revision>
  <cp:lastPrinted>2023-11-27T23:43:00Z</cp:lastPrinted>
  <dcterms:created xsi:type="dcterms:W3CDTF">2023-11-29T01:06:00Z</dcterms:created>
  <dcterms:modified xsi:type="dcterms:W3CDTF">2023-11-29T01:06:00Z</dcterms:modified>
</cp:coreProperties>
</file>