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79680128" r:id="rId5"/>
        </w:objec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E917F3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РОЖДЕСТВЕН</w:t>
      </w:r>
      <w:r w:rsidR="003A04A7"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0A25BF" w:rsidP="000A25BF">
      <w:pPr>
        <w:tabs>
          <w:tab w:val="left" w:pos="128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 февраля</w:t>
      </w:r>
      <w:r w:rsidR="00E9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</w:t>
      </w:r>
      <w:proofErr w:type="gramStart"/>
      <w:r w:rsidR="00E9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9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Рождественка</w:t>
      </w:r>
      <w:r w:rsidR="003A04A7"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A04A7"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A04A7" w:rsidRPr="003A04A7" w:rsidRDefault="003A04A7" w:rsidP="001E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  <w:bookmarkStart w:id="0" w:name="_GoBack"/>
      <w:bookmarkEnd w:id="0"/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специально отведенных мест,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помещений, предоставляемых для проведения встреч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 избирателями и </w:t>
      </w:r>
      <w:proofErr w:type="gramStart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их предоставления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п.5 ст.11 Федерального закона от 06.10.1999г.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proofErr w:type="gramStart"/>
      <w:r w:rsidRPr="003A04A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</w:t>
      </w:r>
      <w:proofErr w:type="gramEnd"/>
      <w:r w:rsidRPr="003A04A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.5.3 статьи 40 Федерального закона от 06.10.2003 N 131-ФЗ  «Об общих принципах организации местного самоуправления в Российской Федерации», </w:t>
      </w:r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Рождествен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специально отведенные места для проведения встреч депутатов с избирателями,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по следующим адресам:</w:t>
      </w:r>
    </w:p>
    <w:p w:rsidR="00E917F3" w:rsidRDefault="00E917F3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территория рядом со зданием администрации Рождественского сельского</w:t>
      </w:r>
    </w:p>
    <w:p w:rsidR="003A04A7" w:rsidRPr="003A04A7" w:rsidRDefault="00E917F3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A04A7"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4A7" w:rsidRPr="003A04A7" w:rsidRDefault="00E917F3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территория перед помещением ФАП  в с. Солнечное ,ул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 ,12</w:t>
      </w:r>
      <w:r w:rsidR="003A04A7"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4A7" w:rsidRPr="003A04A7" w:rsidRDefault="00E917F3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 перед КПП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Филино</w:t>
      </w:r>
      <w:proofErr w:type="gramEnd"/>
      <w:r w:rsidR="003A04A7"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перечень помещений </w:t>
      </w: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для проведения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встреч депутатов с избирателями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помещения, находящиеся по следующим адресам: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Рождественка</w:t>
      </w:r>
      <w:proofErr w:type="gramStart"/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Пионерская, 33  ( помещение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Дома культуры );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Солнечное, ул. Юбилейная, 12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9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ФАП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A04A7" w:rsidRPr="003A04A7" w:rsidRDefault="00E917F3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илино</w:t>
      </w:r>
      <w:r w:rsidR="008C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,ДОС (помещение ФАП).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Утвердить  Порядок предоставления помещений для проведения встреч депутатов с избирателями (прилагается).</w:t>
      </w:r>
    </w:p>
    <w:p w:rsidR="003A04A7" w:rsidRPr="003A04A7" w:rsidRDefault="003A04A7" w:rsidP="003A0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настоящее постановление на официал</w:t>
      </w:r>
      <w:r w:rsidR="008C7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ьном Интернет-сайте Рождественского сельского </w:t>
      </w:r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5. </w:t>
      </w:r>
      <w:r w:rsidRPr="003A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</w:t>
      </w:r>
      <w:r w:rsidR="001E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вступает в силу со дня   его обнародования</w:t>
      </w:r>
      <w:r w:rsidRPr="003A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A04A7" w:rsidRPr="003A04A7" w:rsidRDefault="008C759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</w:t>
      </w:r>
      <w:r w:rsidR="003A04A7"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Лютая</w:t>
      </w:r>
      <w:proofErr w:type="gramEnd"/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3"/>
      </w:tblGrid>
      <w:tr w:rsidR="003A04A7" w:rsidRPr="003A04A7" w:rsidTr="007A602C">
        <w:tc>
          <w:tcPr>
            <w:tcW w:w="4603" w:type="dxa"/>
          </w:tcPr>
          <w:p w:rsidR="003A04A7" w:rsidRPr="003A04A7" w:rsidRDefault="003A04A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A04A7">
              <w:rPr>
                <w:rFonts w:ascii="Times New Roman CYR" w:hAnsi="Times New Roman CYR"/>
                <w:sz w:val="28"/>
              </w:rPr>
              <w:t xml:space="preserve">Приложение к постановлению </w:t>
            </w:r>
            <w:r w:rsidR="008C7597">
              <w:rPr>
                <w:rFonts w:ascii="Times New Roman CYR" w:hAnsi="Times New Roman CYR"/>
                <w:sz w:val="28"/>
              </w:rPr>
              <w:t>администрации Рождествен</w:t>
            </w:r>
            <w:r w:rsidRPr="003A04A7">
              <w:rPr>
                <w:rFonts w:ascii="Times New Roman CYR" w:hAnsi="Times New Roman CYR"/>
                <w:sz w:val="28"/>
              </w:rPr>
              <w:t>ского</w:t>
            </w:r>
          </w:p>
          <w:p w:rsidR="003A04A7" w:rsidRPr="003A04A7" w:rsidRDefault="008C759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</w:t>
            </w:r>
            <w:r w:rsidR="003A04A7" w:rsidRPr="003A04A7">
              <w:rPr>
                <w:rFonts w:ascii="Times New Roman CYR" w:hAnsi="Times New Roman CYR"/>
                <w:sz w:val="28"/>
              </w:rPr>
              <w:t>ельского поселения</w:t>
            </w:r>
          </w:p>
        </w:tc>
      </w:tr>
    </w:tbl>
    <w:p w:rsidR="003A04A7" w:rsidRPr="003A04A7" w:rsidRDefault="003A04A7" w:rsidP="003A04A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Порядок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Для проведения встреч депутатов с избирателями предоставляются нежилые помещения, находящиеся в муни</w:t>
      </w:r>
      <w:r w:rsidR="008C75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ципальной собственности  Рождествен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ского сельского поселения. Перечень помещений для проведения встреч депутатов с избирателями утверждается пост</w:t>
      </w:r>
      <w:r w:rsidR="008C75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ановлением администрации Рождествен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 Нежилое помещение,   предоставляется в безвозмездное пользование на основании пос</w:t>
      </w:r>
      <w:r w:rsidR="008C75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тановления администрации Рождествен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3. Для предоставления помещения депутатом не позднее, чем за одну неделю до даты проведени</w:t>
      </w:r>
      <w:r w:rsidR="008C75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 встречи в администрацию Рождествен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ского сельского поселения направляется письменное заявление о выделении помещения.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5. Заявление рассматривается главой администрации</w:t>
      </w:r>
      <w:r w:rsidR="000A25B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Рождественского сельского поселения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в течение трех дней со дня подачи заявления с предоставлением заявителю соответствующего ответа.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B21CB" w:rsidRDefault="00DB21CB"/>
    <w:sectPr w:rsidR="00DB21CB" w:rsidSect="003A0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4A7"/>
    <w:rsid w:val="00061951"/>
    <w:rsid w:val="000A25BF"/>
    <w:rsid w:val="000D248E"/>
    <w:rsid w:val="001E68FD"/>
    <w:rsid w:val="003A04A7"/>
    <w:rsid w:val="0073016D"/>
    <w:rsid w:val="00886E83"/>
    <w:rsid w:val="008C7597"/>
    <w:rsid w:val="00B10508"/>
    <w:rsid w:val="00D91454"/>
    <w:rsid w:val="00DB21CB"/>
    <w:rsid w:val="00E917F3"/>
    <w:rsid w:val="00F5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2018-02-09T01:16:00Z</dcterms:created>
  <dcterms:modified xsi:type="dcterms:W3CDTF">2018-02-09T01:16:00Z</dcterms:modified>
</cp:coreProperties>
</file>