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4" w:rsidRDefault="001838D4" w:rsidP="001838D4">
      <w:pPr>
        <w:jc w:val="right"/>
        <w:rPr>
          <w:sz w:val="40"/>
          <w:szCs w:val="40"/>
        </w:rPr>
      </w:pPr>
      <w:r w:rsidRPr="0004357F">
        <w:rPr>
          <w:sz w:val="40"/>
          <w:szCs w:val="40"/>
        </w:rPr>
        <w:t xml:space="preserve"> </w:t>
      </w:r>
    </w:p>
    <w:p w:rsidR="00EF2DE1" w:rsidRPr="00946AB4" w:rsidRDefault="00070F95" w:rsidP="00A1619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8" o:title=""/>
          </v:shape>
          <o:OLEObject Type="Embed" ProgID="Msxml2.SAXXMLReader.5.0" ShapeID="_x0000_i1025" DrawAspect="Icon" ObjectID="_1571649835" r:id="rId9"/>
        </w:objec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EF2DE1" w:rsidRPr="008F2840" w:rsidRDefault="002045D2" w:rsidP="00D44B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РОЖДЕСТВЕН</w:t>
      </w:r>
      <w:r w:rsidR="001838D4">
        <w:rPr>
          <w:b/>
          <w:bCs/>
          <w:sz w:val="26"/>
          <w:szCs w:val="26"/>
        </w:rPr>
        <w:t>СКОГО</w:t>
      </w:r>
      <w:r w:rsidR="00EF2DE1" w:rsidRPr="008F2840">
        <w:rPr>
          <w:b/>
          <w:bCs/>
          <w:sz w:val="26"/>
          <w:szCs w:val="26"/>
        </w:rPr>
        <w:t xml:space="preserve"> СЕЛЬСКОГО ПОСЕЛЕНИЯ</w:t>
      </w:r>
    </w:p>
    <w:p w:rsidR="00EF2DE1" w:rsidRPr="008F2840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ДАЛЬНЕРЕЧЕНСКОГО МУНИЦИПАЛЬНОГО РАЙОНА</w: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  <w:r w:rsidRPr="008F2840">
        <w:rPr>
          <w:b/>
          <w:bCs/>
          <w:sz w:val="26"/>
          <w:szCs w:val="26"/>
        </w:rPr>
        <w:t>ПРИМОРСКОГО КРАЯ</w:t>
      </w:r>
    </w:p>
    <w:p w:rsidR="00EF2DE1" w:rsidRDefault="00EF2DE1" w:rsidP="00D44B99">
      <w:pPr>
        <w:jc w:val="center"/>
      </w:pPr>
    </w:p>
    <w:p w:rsidR="00EF2DE1" w:rsidRPr="00C60709" w:rsidRDefault="00EF2DE1" w:rsidP="00D44B99">
      <w:pPr>
        <w:rPr>
          <w:sz w:val="26"/>
          <w:szCs w:val="26"/>
        </w:rPr>
      </w:pPr>
    </w:p>
    <w:p w:rsidR="00EF2DE1" w:rsidRPr="00843EF9" w:rsidRDefault="00EF2DE1" w:rsidP="00D44B99">
      <w:pPr>
        <w:tabs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F77252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>П</w:t>
      </w:r>
      <w:r w:rsidRPr="00843EF9">
        <w:rPr>
          <w:b/>
          <w:bCs/>
          <w:sz w:val="26"/>
          <w:szCs w:val="26"/>
        </w:rPr>
        <w:t xml:space="preserve">ОСТАНОВЛЕНИЕ </w:t>
      </w:r>
    </w:p>
    <w:p w:rsidR="00EF2DE1" w:rsidRDefault="00EF2DE1" w:rsidP="00D44B99">
      <w:pPr>
        <w:jc w:val="both"/>
        <w:rPr>
          <w:sz w:val="26"/>
          <w:szCs w:val="26"/>
        </w:rPr>
      </w:pPr>
    </w:p>
    <w:p w:rsidR="00EF2DE1" w:rsidRPr="00F90488" w:rsidRDefault="009A0924" w:rsidP="00057396">
      <w:pPr>
        <w:jc w:val="both"/>
        <w:rPr>
          <w:b/>
          <w:bCs/>
        </w:rPr>
      </w:pPr>
      <w:r w:rsidRPr="00F90488">
        <w:rPr>
          <w:b/>
        </w:rPr>
        <w:t xml:space="preserve">             </w:t>
      </w:r>
      <w:r w:rsidR="00057396">
        <w:rPr>
          <w:b/>
        </w:rPr>
        <w:t xml:space="preserve">08 ноября </w:t>
      </w:r>
      <w:r w:rsidR="004F5798" w:rsidRPr="00F90488">
        <w:rPr>
          <w:b/>
        </w:rPr>
        <w:t>201</w:t>
      </w:r>
      <w:r w:rsidR="00057396">
        <w:rPr>
          <w:b/>
        </w:rPr>
        <w:t>7</w:t>
      </w:r>
      <w:r w:rsidR="004F5798" w:rsidRPr="00F90488">
        <w:rPr>
          <w:b/>
        </w:rPr>
        <w:t>г.</w:t>
      </w:r>
      <w:r w:rsidR="00EF2DE1" w:rsidRPr="00F90488">
        <w:rPr>
          <w:b/>
        </w:rPr>
        <w:t xml:space="preserve">                </w:t>
      </w:r>
      <w:r w:rsidR="004F5798" w:rsidRPr="00F90488">
        <w:rPr>
          <w:b/>
        </w:rPr>
        <w:t xml:space="preserve">       </w:t>
      </w:r>
      <w:r w:rsidR="00D77108" w:rsidRPr="00F90488">
        <w:rPr>
          <w:b/>
        </w:rPr>
        <w:t xml:space="preserve">          </w:t>
      </w:r>
      <w:r w:rsidR="00EF2DE1" w:rsidRPr="00F90488">
        <w:rPr>
          <w:b/>
        </w:rPr>
        <w:t xml:space="preserve">  с. </w:t>
      </w:r>
      <w:r w:rsidR="002045D2" w:rsidRPr="00F90488">
        <w:rPr>
          <w:b/>
        </w:rPr>
        <w:t>Рождественка</w:t>
      </w:r>
      <w:r w:rsidR="00EF2DE1" w:rsidRPr="00F90488">
        <w:rPr>
          <w:b/>
        </w:rPr>
        <w:t xml:space="preserve">  </w:t>
      </w:r>
      <w:r w:rsidR="00EF2DE1" w:rsidRPr="00F90488">
        <w:rPr>
          <w:b/>
        </w:rPr>
        <w:tab/>
        <w:t xml:space="preserve">                   </w:t>
      </w:r>
      <w:r w:rsidR="00F90488" w:rsidRPr="00F90488">
        <w:rPr>
          <w:b/>
        </w:rPr>
        <w:t xml:space="preserve">        </w:t>
      </w:r>
      <w:r w:rsidR="00EF2DE1" w:rsidRPr="00F90488">
        <w:rPr>
          <w:b/>
        </w:rPr>
        <w:t xml:space="preserve"> № </w:t>
      </w:r>
      <w:r w:rsidR="00057396">
        <w:rPr>
          <w:b/>
        </w:rPr>
        <w:t>49</w:t>
      </w:r>
    </w:p>
    <w:p w:rsidR="00EF2DE1" w:rsidRPr="00404DDC" w:rsidRDefault="00EF2DE1" w:rsidP="00D44B99">
      <w:pPr>
        <w:rPr>
          <w:b/>
          <w:bCs/>
        </w:rPr>
      </w:pPr>
    </w:p>
    <w:p w:rsidR="00057396" w:rsidRPr="00404DDC" w:rsidRDefault="00057396" w:rsidP="00057396">
      <w:pPr>
        <w:ind w:left="708"/>
        <w:jc w:val="center"/>
        <w:rPr>
          <w:b/>
          <w:bCs/>
        </w:rPr>
      </w:pPr>
      <w:r>
        <w:rPr>
          <w:b/>
          <w:bCs/>
        </w:rPr>
        <w:tab/>
        <w:t>О внесении  изменений   в Положение «О К</w:t>
      </w:r>
      <w:r w:rsidR="00EF2DE1" w:rsidRPr="00404DDC">
        <w:rPr>
          <w:b/>
          <w:bCs/>
        </w:rPr>
        <w:t>омиссии по соблюдению требований к служебному поведению</w:t>
      </w:r>
      <w:r w:rsidRPr="00057396">
        <w:rPr>
          <w:b/>
          <w:bCs/>
        </w:rPr>
        <w:t xml:space="preserve"> </w:t>
      </w:r>
      <w:r w:rsidRPr="00404DDC">
        <w:rPr>
          <w:b/>
          <w:bCs/>
        </w:rPr>
        <w:t xml:space="preserve">муниципальных служащих администрации </w:t>
      </w:r>
      <w:r>
        <w:rPr>
          <w:b/>
          <w:bCs/>
        </w:rPr>
        <w:t xml:space="preserve">Рождественского сельского поселения </w:t>
      </w:r>
      <w:r w:rsidRPr="00404DDC">
        <w:rPr>
          <w:b/>
          <w:bCs/>
        </w:rPr>
        <w:t xml:space="preserve"> и урегулированию конфликта интересов</w:t>
      </w:r>
      <w:r>
        <w:rPr>
          <w:b/>
          <w:bCs/>
        </w:rPr>
        <w:t>»,утвержденное постановлением администрации Рождественского сельского поселения от 28.03.2016 № 7</w:t>
      </w:r>
    </w:p>
    <w:p w:rsidR="00EF2DE1" w:rsidRPr="00404DDC" w:rsidRDefault="00EF2DE1" w:rsidP="008B2CF2">
      <w:pPr>
        <w:tabs>
          <w:tab w:val="left" w:pos="6660"/>
        </w:tabs>
        <w:rPr>
          <w:b/>
          <w:bCs/>
        </w:rPr>
      </w:pPr>
    </w:p>
    <w:p w:rsidR="00EF2DE1" w:rsidRPr="00404DDC" w:rsidRDefault="00EF2DE1" w:rsidP="00D44B99">
      <w:pPr>
        <w:jc w:val="center"/>
        <w:rPr>
          <w:b/>
          <w:bCs/>
        </w:rPr>
      </w:pPr>
    </w:p>
    <w:p w:rsidR="00EF2DE1" w:rsidRPr="00C81464" w:rsidRDefault="00EF2DE1" w:rsidP="00D44B99">
      <w:pPr>
        <w:ind w:firstLine="708"/>
        <w:jc w:val="both"/>
      </w:pPr>
      <w:r w:rsidRPr="00404DDC">
        <w:t xml:space="preserve">Во исполнение </w:t>
      </w:r>
      <w:r>
        <w:t>Федерального закона от 02.03.2007 № 25-</w:t>
      </w:r>
      <w:r w:rsidRPr="00C81464">
        <w:t>ФЗ «О муниципальной службе в Российской Федерации</w:t>
      </w:r>
      <w:r>
        <w:t>»,</w:t>
      </w:r>
      <w:r w:rsidRPr="00C81464"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t>Закона Приморского края от 04.06.2007 № 82-КЗ «</w:t>
      </w:r>
      <w:r w:rsidRPr="00C81464">
        <w:t>О муниципальной службе в Приморском крае</w:t>
      </w:r>
      <w:r>
        <w:t>», Постановления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 w:rsidR="001838D4">
        <w:t>»</w:t>
      </w:r>
      <w:r>
        <w:t>,</w:t>
      </w:r>
      <w:r w:rsidRPr="00C81464">
        <w:t xml:space="preserve"> руководствуясь Уставом </w:t>
      </w:r>
      <w:r w:rsidR="002045D2">
        <w:t>Рождествен</w:t>
      </w:r>
      <w:r w:rsidR="001838D4">
        <w:t>ского</w:t>
      </w:r>
      <w:r w:rsidRPr="00C81464">
        <w:t xml:space="preserve"> сельского поселения, администрация </w:t>
      </w:r>
      <w:r w:rsidR="002045D2">
        <w:t>Рождествен</w:t>
      </w:r>
      <w:r w:rsidR="001838D4">
        <w:t>ского</w:t>
      </w:r>
      <w:r w:rsidRPr="00C81464">
        <w:t xml:space="preserve"> сельского поселения</w:t>
      </w:r>
    </w:p>
    <w:p w:rsidR="00EF2DE1" w:rsidRPr="00404DDC" w:rsidRDefault="00EF2DE1" w:rsidP="00D44B99">
      <w:pPr>
        <w:ind w:firstLine="708"/>
        <w:jc w:val="both"/>
      </w:pPr>
    </w:p>
    <w:p w:rsidR="00EF2DE1" w:rsidRPr="00404DDC" w:rsidRDefault="00EF2DE1" w:rsidP="00D44B99">
      <w:pPr>
        <w:jc w:val="both"/>
      </w:pPr>
      <w:r w:rsidRPr="00404DDC">
        <w:t>ПОСТАНОВЛЯЕТ:</w:t>
      </w:r>
    </w:p>
    <w:p w:rsidR="00EF2DE1" w:rsidRPr="00404DDC" w:rsidRDefault="00EF2DE1" w:rsidP="00A1619F">
      <w:r w:rsidRPr="00404DDC">
        <w:t> </w:t>
      </w:r>
    </w:p>
    <w:p w:rsidR="00EF2DE1" w:rsidRDefault="00A1619F" w:rsidP="00A1619F">
      <w:pPr>
        <w:autoSpaceDE w:val="0"/>
        <w:autoSpaceDN w:val="0"/>
        <w:adjustRightInd w:val="0"/>
        <w:jc w:val="both"/>
      </w:pPr>
      <w:r>
        <w:t>1.</w:t>
      </w:r>
      <w:r w:rsidR="00057396">
        <w:t>Внести следующие изменения в</w:t>
      </w:r>
      <w:r w:rsidR="00EF2DE1" w:rsidRPr="00404DDC">
        <w:t xml:space="preserve"> Положение о Комиссии по соблюдению требований к служебному поведению муниципальных служащих администрации </w:t>
      </w:r>
      <w:r w:rsidR="002045D2">
        <w:t>Рождествен</w:t>
      </w:r>
      <w:r w:rsidR="001838D4">
        <w:t>ского</w:t>
      </w:r>
      <w:r w:rsidR="00EF2DE1">
        <w:t xml:space="preserve"> сельского поселения</w:t>
      </w:r>
      <w:r w:rsidR="00EF2DE1" w:rsidRPr="00404DDC">
        <w:t xml:space="preserve"> и урег</w:t>
      </w:r>
      <w:r w:rsidR="00057396">
        <w:t>улированию конфликта интересов, утвержденное постановлением  администрации Рождественского сельского поселения от 28.03.2016 № 7:</w:t>
      </w:r>
    </w:p>
    <w:p w:rsidR="00057396" w:rsidRDefault="00057396" w:rsidP="00057396">
      <w:pPr>
        <w:widowControl w:val="0"/>
        <w:autoSpaceDE w:val="0"/>
        <w:autoSpaceDN w:val="0"/>
        <w:adjustRightInd w:val="0"/>
        <w:jc w:val="both"/>
      </w:pPr>
      <w:r>
        <w:t xml:space="preserve"> 1.1.Пункт  6 Положения</w:t>
      </w:r>
      <w:r w:rsidR="00164D39">
        <w:t xml:space="preserve"> изложить  в следующей редакции : «</w:t>
      </w:r>
      <w:r>
        <w:t>6. В состав комиссии входят:</w:t>
      </w:r>
    </w:p>
    <w:p w:rsidR="00057396" w:rsidRDefault="00057396" w:rsidP="00057396">
      <w:pPr>
        <w:widowControl w:val="0"/>
        <w:autoSpaceDE w:val="0"/>
        <w:autoSpaceDN w:val="0"/>
        <w:adjustRightInd w:val="0"/>
        <w:ind w:firstLine="540"/>
        <w:jc w:val="both"/>
      </w:pPr>
      <w:r>
        <w:t>а) глава администрации Рождественского сельского поселения</w:t>
      </w:r>
      <w:r w:rsidR="00164D39">
        <w:t>, Лютая Елена Николаевна</w:t>
      </w:r>
      <w:r w:rsidR="00164D39">
        <w:tab/>
      </w:r>
      <w:r>
        <w:t xml:space="preserve"> - председатель комиссии;</w:t>
      </w:r>
    </w:p>
    <w:p w:rsidR="00057396" w:rsidRDefault="00164D39" w:rsidP="00057396">
      <w:pPr>
        <w:widowControl w:val="0"/>
        <w:autoSpaceDE w:val="0"/>
        <w:autoSpaceDN w:val="0"/>
        <w:adjustRightInd w:val="0"/>
        <w:ind w:firstLine="540"/>
        <w:jc w:val="both"/>
      </w:pPr>
      <w:r>
        <w:t>б) муниципальный служащий</w:t>
      </w:r>
      <w:r w:rsidR="00620A50">
        <w:t xml:space="preserve"> администрации Рождественского сельского поселения, </w:t>
      </w:r>
      <w:r>
        <w:t>старший специалист второго разряда</w:t>
      </w:r>
      <w:r w:rsidR="00620A50">
        <w:t xml:space="preserve"> </w:t>
      </w:r>
      <w:r w:rsidR="00057396">
        <w:t>, ответственный за кадровое делопроизводство в администрации поселения, а так же за работу по профилактике коррупционных и иных правонарушений</w:t>
      </w:r>
      <w:r w:rsidR="00620A50">
        <w:t>,</w:t>
      </w:r>
      <w:r>
        <w:t xml:space="preserve"> Подкорытова Татьяна Владимировна</w:t>
      </w:r>
      <w:r w:rsidR="00057396">
        <w:t xml:space="preserve"> - заместитель председателя комиссии;</w:t>
      </w:r>
    </w:p>
    <w:p w:rsidR="00057396" w:rsidRDefault="00057396" w:rsidP="00057396">
      <w:pPr>
        <w:widowControl w:val="0"/>
        <w:autoSpaceDE w:val="0"/>
        <w:autoSpaceDN w:val="0"/>
        <w:adjustRightInd w:val="0"/>
        <w:ind w:firstLine="540"/>
        <w:jc w:val="both"/>
      </w:pPr>
      <w:r>
        <w:t>в) муниципальный служащий администрации Рождественского сельского поселения</w:t>
      </w:r>
      <w:r w:rsidR="00620A50">
        <w:t>,</w:t>
      </w:r>
      <w:r w:rsidR="008B2CF2">
        <w:t xml:space="preserve"> начальник отдела учета и отчетности</w:t>
      </w:r>
      <w:r w:rsidR="00620A50">
        <w:t xml:space="preserve"> </w:t>
      </w:r>
      <w:r w:rsidR="008B2CF2">
        <w:t>(</w:t>
      </w:r>
      <w:r w:rsidR="00620A50">
        <w:t>главный</w:t>
      </w:r>
      <w:r>
        <w:t xml:space="preserve"> </w:t>
      </w:r>
      <w:r w:rsidR="008B2CF2">
        <w:t xml:space="preserve"> бухгалтер), Николова Вера Михайловна</w:t>
      </w:r>
      <w:r>
        <w:t>– секретарь комиссии;</w:t>
      </w:r>
    </w:p>
    <w:p w:rsidR="00057396" w:rsidRDefault="00057396" w:rsidP="000573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r w:rsidR="008B2CF2">
        <w:t>директор средней школы, Давиденко Лидия Михайловна.»</w:t>
      </w:r>
    </w:p>
    <w:p w:rsidR="00C20133" w:rsidRPr="00404DDC" w:rsidRDefault="00C20133" w:rsidP="008B2CF2">
      <w:pPr>
        <w:autoSpaceDE w:val="0"/>
        <w:autoSpaceDN w:val="0"/>
        <w:adjustRightInd w:val="0"/>
      </w:pPr>
    </w:p>
    <w:p w:rsidR="00EF2DE1" w:rsidRPr="00404DDC" w:rsidRDefault="008B2CF2" w:rsidP="00A1619F">
      <w:r>
        <w:t>2</w:t>
      </w:r>
      <w:r w:rsidR="00EF2DE1" w:rsidRPr="00404DDC">
        <w:t>. Контроль за исполнением настоящего постановления оставляю за собой.</w:t>
      </w:r>
    </w:p>
    <w:p w:rsidR="00EF2DE1" w:rsidRPr="00404DDC" w:rsidRDefault="008B2CF2" w:rsidP="008B2CF2">
      <w:r>
        <w:t>3</w:t>
      </w:r>
      <w:r w:rsidR="00EF2DE1" w:rsidRPr="00404DDC">
        <w:t xml:space="preserve">. </w:t>
      </w:r>
      <w:r w:rsidR="00EF2DE1">
        <w:t>П</w:t>
      </w:r>
      <w:r w:rsidR="00EF2DE1" w:rsidRPr="00404DDC">
        <w:t>остановление вступает в силу со дня обнародования в установленном порядке.</w:t>
      </w:r>
    </w:p>
    <w:p w:rsidR="00A1619F" w:rsidRDefault="00A1619F" w:rsidP="00A1619F">
      <w:pPr>
        <w:tabs>
          <w:tab w:val="left" w:pos="0"/>
        </w:tabs>
        <w:jc w:val="both"/>
      </w:pPr>
    </w:p>
    <w:p w:rsidR="00811310" w:rsidRDefault="00A1619F" w:rsidP="00A1619F">
      <w:pPr>
        <w:tabs>
          <w:tab w:val="left" w:pos="0"/>
        </w:tabs>
        <w:jc w:val="both"/>
      </w:pPr>
      <w:r>
        <w:t>Глава администраци</w:t>
      </w:r>
      <w:bookmarkStart w:id="0" w:name="h80"/>
      <w:bookmarkEnd w:id="0"/>
      <w:r w:rsidR="002045D2">
        <w:t>и Рождественского</w:t>
      </w:r>
      <w:r>
        <w:t xml:space="preserve"> сельского поселения  </w:t>
      </w:r>
      <w:r w:rsidR="004468CC">
        <w:t xml:space="preserve">                Е.Н.Лютая</w:t>
      </w:r>
      <w:r>
        <w:t xml:space="preserve">     </w:t>
      </w:r>
    </w:p>
    <w:p w:rsidR="00811310" w:rsidRDefault="00811310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EF2DE1" w:rsidRDefault="00EF2DE1" w:rsidP="00C761CE">
      <w:pPr>
        <w:widowControl w:val="0"/>
        <w:autoSpaceDE w:val="0"/>
        <w:autoSpaceDN w:val="0"/>
        <w:adjustRightInd w:val="0"/>
        <w:ind w:firstLine="540"/>
        <w:jc w:val="both"/>
      </w:pPr>
    </w:p>
    <w:sectPr w:rsidR="00EF2DE1" w:rsidSect="0063194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A7" w:rsidRDefault="00ED25A7" w:rsidP="00057396">
      <w:r>
        <w:separator/>
      </w:r>
    </w:p>
  </w:endnote>
  <w:endnote w:type="continuationSeparator" w:id="1">
    <w:p w:rsidR="00ED25A7" w:rsidRDefault="00ED25A7" w:rsidP="0005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A7" w:rsidRDefault="00ED25A7" w:rsidP="00057396">
      <w:r>
        <w:separator/>
      </w:r>
    </w:p>
  </w:footnote>
  <w:footnote w:type="continuationSeparator" w:id="1">
    <w:p w:rsidR="00ED25A7" w:rsidRDefault="00ED25A7" w:rsidP="0005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73"/>
    <w:multiLevelType w:val="hybridMultilevel"/>
    <w:tmpl w:val="5BA09594"/>
    <w:lvl w:ilvl="0" w:tplc="EBFA919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C5C80"/>
    <w:multiLevelType w:val="hybridMultilevel"/>
    <w:tmpl w:val="02442DF0"/>
    <w:lvl w:ilvl="0" w:tplc="E00CE488">
      <w:start w:val="1"/>
      <w:numFmt w:val="decimal"/>
      <w:lvlText w:val="%1."/>
      <w:lvlJc w:val="left"/>
      <w:pPr>
        <w:ind w:left="1785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4B99"/>
    <w:rsid w:val="0002087A"/>
    <w:rsid w:val="0004357F"/>
    <w:rsid w:val="00046A32"/>
    <w:rsid w:val="00057396"/>
    <w:rsid w:val="00070F95"/>
    <w:rsid w:val="000766C5"/>
    <w:rsid w:val="000E1AD3"/>
    <w:rsid w:val="00164D39"/>
    <w:rsid w:val="00176F71"/>
    <w:rsid w:val="001838D4"/>
    <w:rsid w:val="001E2B62"/>
    <w:rsid w:val="002045D2"/>
    <w:rsid w:val="00214821"/>
    <w:rsid w:val="00271DB6"/>
    <w:rsid w:val="002B1F5D"/>
    <w:rsid w:val="00310E5F"/>
    <w:rsid w:val="00317863"/>
    <w:rsid w:val="00337CC0"/>
    <w:rsid w:val="0034525D"/>
    <w:rsid w:val="0039692A"/>
    <w:rsid w:val="003A0388"/>
    <w:rsid w:val="003D15F0"/>
    <w:rsid w:val="003F0CA2"/>
    <w:rsid w:val="00404DDC"/>
    <w:rsid w:val="004468CC"/>
    <w:rsid w:val="00451A60"/>
    <w:rsid w:val="004A1FD3"/>
    <w:rsid w:val="004A5134"/>
    <w:rsid w:val="004A7051"/>
    <w:rsid w:val="004B24ED"/>
    <w:rsid w:val="004D14FD"/>
    <w:rsid w:val="004F160E"/>
    <w:rsid w:val="004F5798"/>
    <w:rsid w:val="00502B2E"/>
    <w:rsid w:val="0051159F"/>
    <w:rsid w:val="00534C87"/>
    <w:rsid w:val="0055547C"/>
    <w:rsid w:val="0057162F"/>
    <w:rsid w:val="005B1020"/>
    <w:rsid w:val="005D31BD"/>
    <w:rsid w:val="00620A50"/>
    <w:rsid w:val="00631944"/>
    <w:rsid w:val="00634C1C"/>
    <w:rsid w:val="00673456"/>
    <w:rsid w:val="006A0E6D"/>
    <w:rsid w:val="006B093E"/>
    <w:rsid w:val="006B4D56"/>
    <w:rsid w:val="006B6965"/>
    <w:rsid w:val="006D2131"/>
    <w:rsid w:val="006D58FB"/>
    <w:rsid w:val="006E07B8"/>
    <w:rsid w:val="0073330E"/>
    <w:rsid w:val="0074289E"/>
    <w:rsid w:val="007457DD"/>
    <w:rsid w:val="00794FCC"/>
    <w:rsid w:val="007C714D"/>
    <w:rsid w:val="00811310"/>
    <w:rsid w:val="00825E4C"/>
    <w:rsid w:val="00832621"/>
    <w:rsid w:val="00843EF9"/>
    <w:rsid w:val="00866BDA"/>
    <w:rsid w:val="008B2CF2"/>
    <w:rsid w:val="008C04D2"/>
    <w:rsid w:val="008D5C06"/>
    <w:rsid w:val="008F2840"/>
    <w:rsid w:val="00916331"/>
    <w:rsid w:val="0092626C"/>
    <w:rsid w:val="00927C54"/>
    <w:rsid w:val="009409C5"/>
    <w:rsid w:val="00946AB4"/>
    <w:rsid w:val="00971397"/>
    <w:rsid w:val="00972D9B"/>
    <w:rsid w:val="00973EF9"/>
    <w:rsid w:val="009A0924"/>
    <w:rsid w:val="009A68BD"/>
    <w:rsid w:val="00A1619F"/>
    <w:rsid w:val="00A25857"/>
    <w:rsid w:val="00A474B8"/>
    <w:rsid w:val="00A82D1A"/>
    <w:rsid w:val="00AB56AD"/>
    <w:rsid w:val="00AE5EDC"/>
    <w:rsid w:val="00B02AB2"/>
    <w:rsid w:val="00B308AB"/>
    <w:rsid w:val="00BB1EC8"/>
    <w:rsid w:val="00BD0238"/>
    <w:rsid w:val="00C04CBF"/>
    <w:rsid w:val="00C20133"/>
    <w:rsid w:val="00C43638"/>
    <w:rsid w:val="00C60709"/>
    <w:rsid w:val="00C761CE"/>
    <w:rsid w:val="00C81464"/>
    <w:rsid w:val="00CA37BA"/>
    <w:rsid w:val="00CA7EF9"/>
    <w:rsid w:val="00CB5E64"/>
    <w:rsid w:val="00CC1829"/>
    <w:rsid w:val="00CD3FE8"/>
    <w:rsid w:val="00CD49E7"/>
    <w:rsid w:val="00CE0CDD"/>
    <w:rsid w:val="00D2203D"/>
    <w:rsid w:val="00D44B99"/>
    <w:rsid w:val="00D62690"/>
    <w:rsid w:val="00D77108"/>
    <w:rsid w:val="00DA6873"/>
    <w:rsid w:val="00DE33E5"/>
    <w:rsid w:val="00DE6D05"/>
    <w:rsid w:val="00E13C8F"/>
    <w:rsid w:val="00E14C64"/>
    <w:rsid w:val="00E15E28"/>
    <w:rsid w:val="00E2701C"/>
    <w:rsid w:val="00E37E8C"/>
    <w:rsid w:val="00E9749C"/>
    <w:rsid w:val="00EA30E5"/>
    <w:rsid w:val="00ED25A7"/>
    <w:rsid w:val="00ED6BDD"/>
    <w:rsid w:val="00ED7444"/>
    <w:rsid w:val="00EF2DE1"/>
    <w:rsid w:val="00F027FC"/>
    <w:rsid w:val="00F73A3C"/>
    <w:rsid w:val="00F77252"/>
    <w:rsid w:val="00F90488"/>
    <w:rsid w:val="00F918A3"/>
    <w:rsid w:val="00F94A76"/>
    <w:rsid w:val="00FC0E73"/>
    <w:rsid w:val="00FC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B9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027FC"/>
    <w:rPr>
      <w:color w:val="106BBE"/>
    </w:rPr>
  </w:style>
  <w:style w:type="paragraph" w:styleId="a5">
    <w:name w:val="Title"/>
    <w:basedOn w:val="a"/>
    <w:link w:val="a6"/>
    <w:qFormat/>
    <w:rsid w:val="00A1619F"/>
    <w:pPr>
      <w:jc w:val="center"/>
    </w:pPr>
    <w:rPr>
      <w:rFonts w:eastAsia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A1619F"/>
    <w:rPr>
      <w:rFonts w:ascii="Times New Roman" w:eastAsia="Times New Roman" w:hAnsi="Times New Roman"/>
      <w:b/>
      <w:sz w:val="26"/>
    </w:rPr>
  </w:style>
  <w:style w:type="paragraph" w:styleId="a7">
    <w:name w:val="Body Text"/>
    <w:basedOn w:val="a"/>
    <w:link w:val="a8"/>
    <w:semiHidden/>
    <w:unhideWhenUsed/>
    <w:rsid w:val="00A1619F"/>
    <w:pPr>
      <w:jc w:val="center"/>
    </w:pPr>
    <w:rPr>
      <w:rFonts w:eastAsia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1619F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A16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57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396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573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3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C80645-15AE-45C0-8937-03817CE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Links>
    <vt:vector size="288" baseType="variant"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6758691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6758691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6955299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Par104#Par104</vt:lpwstr>
      </vt:variant>
      <vt:variant>
        <vt:i4>7217442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Par111#Par111</vt:lpwstr>
      </vt:variant>
      <vt:variant>
        <vt:i4>720898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2752533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sub_1252</vt:lpwstr>
      </vt:variant>
      <vt:variant>
        <vt:i4>2686997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2883641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2883641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7151906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Par112#Par112</vt:lpwstr>
      </vt:variant>
      <vt:variant>
        <vt:i4>4063292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4063292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196614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196614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2883601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7282978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Par110#Par110</vt:lpwstr>
      </vt:variant>
      <vt:variant>
        <vt:i4>6758691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6889763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Par107#Par107</vt:lpwstr>
      </vt:variant>
      <vt:variant>
        <vt:i4>6824227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Par106#Par106</vt:lpwstr>
      </vt:variant>
      <vt:variant>
        <vt:i4>2883601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2031651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7282979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Par101#Par101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720898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720898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1966115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655370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http://ivo.garant.ru/document?id=12025268&amp;sub=641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http://ivo.garant.ru/document?id=12064203&amp;sub=1204</vt:lpwstr>
      </vt:variant>
      <vt:variant>
        <vt:lpwstr/>
      </vt:variant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consultantplus://offline/ref=13C5D07EB0C5642087B0C4173F131E615F893A992A62E0F930A1A8FE8AE7716EBA19AEBF5752AAC0pBdFF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4980809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http://ivo.garant.ru/document?id=98780&amp;sub=1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consultantplus://offline/ref=37432CD4C77007AB1D67D9C393A07DC3E4A45835BDEC9C57FB7563B1B058D00DBFFC56934575917A8A66BEr1P9F</vt:lpwstr>
      </vt:variant>
      <vt:variant>
        <vt:lpwstr/>
      </vt:variant>
      <vt:variant>
        <vt:i4>6553711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consultantplus://offline/ref=13C5D07EB0C5642087B0C4173F131E615F8F31992863E0F930A1A8FE8AE7716EBA19AEBF5752ABCBpBd1F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consultantplus://offline/ref=13C5D07EB0C5642087B0C4173F131E615F8F30992D61E0F930A1A8FE8ApEd7F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consultantplus://offline/ref=13C5D07EB0C5642087B0C4173F131E615C8235992434B7FB61F4A6pFdBF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consultantplus://offline/ref=13C5D07EB0C5642087B0C4173F131E615F8F30992D61E0F930A1A8FE8AE7716EBA19AEBF5752AACBpBd3F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2017-11-08T02:36:00Z</cp:lastPrinted>
  <dcterms:created xsi:type="dcterms:W3CDTF">2017-11-08T01:52:00Z</dcterms:created>
  <dcterms:modified xsi:type="dcterms:W3CDTF">2017-11-08T02:38:00Z</dcterms:modified>
</cp:coreProperties>
</file>