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Обращений граж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дан в администрацию Рождественского 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за </w:t>
      </w:r>
      <w:r w:rsidR="00BC20D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67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1F57">
        <w:rPr>
          <w:rFonts w:ascii="Times New Roman" w:eastAsia="Calibri" w:hAnsi="Times New Roman" w:cs="Times New Roman"/>
          <w:b/>
          <w:sz w:val="24"/>
          <w:szCs w:val="24"/>
        </w:rPr>
        <w:t>квартал 2019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1F2B20" w:rsidRDefault="003A17B4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 период с </w:t>
      </w:r>
      <w:r w:rsidR="00BC20D8">
        <w:rPr>
          <w:rFonts w:ascii="Times New Roman" w:eastAsia="Calibri" w:hAnsi="Times New Roman" w:cs="Times New Roman"/>
          <w:b/>
          <w:sz w:val="24"/>
          <w:szCs w:val="24"/>
        </w:rPr>
        <w:t>октября по декабрь</w:t>
      </w:r>
      <w:r w:rsidR="00C67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1F57">
        <w:rPr>
          <w:rFonts w:ascii="Times New Roman" w:eastAsia="Calibri" w:hAnsi="Times New Roman" w:cs="Times New Roman"/>
          <w:b/>
          <w:sz w:val="24"/>
          <w:szCs w:val="24"/>
        </w:rPr>
        <w:t xml:space="preserve"> включительно 2019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 в администрацию Рождественского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по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ступило  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C20D8">
        <w:rPr>
          <w:rFonts w:ascii="Times New Roman" w:eastAsia="Calibri" w:hAnsi="Times New Roman" w:cs="Times New Roman"/>
          <w:b/>
          <w:sz w:val="24"/>
          <w:szCs w:val="24"/>
        </w:rPr>
        <w:t>39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>устных обращений граждан.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>Устные обращения с</w:t>
      </w:r>
      <w:r>
        <w:rPr>
          <w:rFonts w:ascii="Times New Roman" w:eastAsia="Calibri" w:hAnsi="Times New Roman" w:cs="Times New Roman"/>
          <w:b/>
          <w:sz w:val="24"/>
          <w:szCs w:val="24"/>
        </w:rPr>
        <w:t>остояли в  выдаче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Выписок 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F2B20">
        <w:rPr>
          <w:rFonts w:ascii="Times New Roman" w:eastAsia="Calibri" w:hAnsi="Times New Roman" w:cs="Times New Roman"/>
          <w:b/>
          <w:sz w:val="24"/>
          <w:szCs w:val="24"/>
        </w:rPr>
        <w:t>похозяйственной</w:t>
      </w:r>
      <w:proofErr w:type="spellEnd"/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книги</w:t>
      </w:r>
      <w:r w:rsidR="00BC20D8">
        <w:rPr>
          <w:rFonts w:ascii="Times New Roman" w:eastAsia="Calibri" w:hAnsi="Times New Roman" w:cs="Times New Roman"/>
          <w:b/>
          <w:sz w:val="24"/>
          <w:szCs w:val="24"/>
        </w:rPr>
        <w:t xml:space="preserve">  (6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C20D8">
        <w:rPr>
          <w:rFonts w:ascii="Times New Roman" w:eastAsia="Calibri" w:hAnsi="Times New Roman" w:cs="Times New Roman"/>
          <w:b/>
          <w:sz w:val="24"/>
          <w:szCs w:val="24"/>
        </w:rPr>
        <w:t xml:space="preserve"> справок о составе семьи (33</w:t>
      </w:r>
      <w:r w:rsidR="003A17B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A15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A1576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Default="007F3522" w:rsidP="007F3522"/>
    <w:p w:rsidR="007F3522" w:rsidRDefault="007F3522" w:rsidP="007F3522"/>
    <w:p w:rsidR="00876088" w:rsidRDefault="00876088"/>
    <w:sectPr w:rsidR="00876088" w:rsidSect="001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522"/>
    <w:rsid w:val="000F6073"/>
    <w:rsid w:val="00117A6F"/>
    <w:rsid w:val="001627AE"/>
    <w:rsid w:val="001E2E8C"/>
    <w:rsid w:val="002A10E2"/>
    <w:rsid w:val="00370BDC"/>
    <w:rsid w:val="003A17B4"/>
    <w:rsid w:val="003E4249"/>
    <w:rsid w:val="004207CB"/>
    <w:rsid w:val="004B1DCB"/>
    <w:rsid w:val="00696BF1"/>
    <w:rsid w:val="007314EE"/>
    <w:rsid w:val="007F3522"/>
    <w:rsid w:val="008654E8"/>
    <w:rsid w:val="00876088"/>
    <w:rsid w:val="00924956"/>
    <w:rsid w:val="00A46907"/>
    <w:rsid w:val="00B70388"/>
    <w:rsid w:val="00BC1F57"/>
    <w:rsid w:val="00BC20D8"/>
    <w:rsid w:val="00C402E0"/>
    <w:rsid w:val="00C67F53"/>
    <w:rsid w:val="00CA1576"/>
    <w:rsid w:val="00E76967"/>
    <w:rsid w:val="00FA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2020-01-22T05:06:00Z</dcterms:created>
  <dcterms:modified xsi:type="dcterms:W3CDTF">2020-01-22T05:06:00Z</dcterms:modified>
</cp:coreProperties>
</file>