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A" w:rsidRPr="008A4F9A" w:rsidRDefault="008A4F9A" w:rsidP="008A4F9A">
      <w:pPr>
        <w:jc w:val="center"/>
      </w:pPr>
      <w:r>
        <w:t>В редакции постановлений от 17.01.2012г № 25; от 30.07.2012г № 94; от 18.10.2013г № 99</w:t>
      </w:r>
      <w:bookmarkStart w:id="0" w:name="_GoBack"/>
      <w:bookmarkEnd w:id="0"/>
    </w:p>
    <w:p w:rsidR="008A4F9A" w:rsidRDefault="008A4F9A" w:rsidP="008A4F9A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60152803" r:id="rId7"/>
        </w:objec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</w:p>
    <w:p w:rsidR="008A4F9A" w:rsidRDefault="008A4F9A" w:rsidP="008A4F9A">
      <w:pPr>
        <w:jc w:val="center"/>
      </w:pPr>
      <w:r>
        <w:t>ПОСТАНОВЛЕНИЕ</w:t>
      </w:r>
    </w:p>
    <w:p w:rsidR="008A4F9A" w:rsidRDefault="008A4F9A" w:rsidP="008A4F9A">
      <w:pPr>
        <w:jc w:val="center"/>
      </w:pPr>
    </w:p>
    <w:p w:rsidR="008A4F9A" w:rsidRDefault="008A4F9A" w:rsidP="008A4F9A">
      <w:r>
        <w:t xml:space="preserve">28 марта 2011г                                                      с. </w:t>
      </w:r>
      <w:proofErr w:type="gramStart"/>
      <w:r>
        <w:t>Ракитное</w:t>
      </w:r>
      <w:proofErr w:type="gramEnd"/>
      <w:r>
        <w:t xml:space="preserve">                                       № 43</w:t>
      </w:r>
    </w:p>
    <w:p w:rsidR="008A4F9A" w:rsidRDefault="008A4F9A" w:rsidP="008A4F9A">
      <w:pPr>
        <w:rPr>
          <w:b/>
          <w:sz w:val="26"/>
          <w:szCs w:val="26"/>
        </w:rPr>
      </w:pPr>
    </w:p>
    <w:p w:rsidR="008A4F9A" w:rsidRDefault="008A4F9A" w:rsidP="008A4F9A">
      <w:pPr>
        <w:spacing w:line="240" w:lineRule="auto"/>
        <w:ind w:firstLine="540"/>
        <w:jc w:val="center"/>
        <w:rPr>
          <w:b/>
          <w:sz w:val="26"/>
          <w:szCs w:val="26"/>
        </w:rPr>
      </w:pPr>
    </w:p>
    <w:p w:rsidR="008A4F9A" w:rsidRDefault="008A4F9A" w:rsidP="008A4F9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8A4F9A" w:rsidRDefault="008A4F9A" w:rsidP="008A4F9A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Ракитненского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</w:t>
      </w:r>
    </w:p>
    <w:p w:rsidR="008A4F9A" w:rsidRDefault="008A4F9A" w:rsidP="008A4F9A">
      <w:pPr>
        <w:pStyle w:val="a5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A4F9A" w:rsidRDefault="008A4F9A" w:rsidP="008A4F9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Во исполнение Распоряжения Правительства Российской Федерации от 17.12.2009г № 1193-р, в соответствии с Федеральным законом РФ от 27.07.2010 № 210 - ФЗ «Об организации предоставления государственных и муниципальных услуг», в целях реализации плана мероприятий по проведению административной реформы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 в целях оптимизации деятельности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</w:p>
    <w:p w:rsidR="008A4F9A" w:rsidRDefault="008A4F9A" w:rsidP="008A4F9A">
      <w:pPr>
        <w:spacing w:line="360" w:lineRule="auto"/>
        <w:ind w:firstLine="540"/>
        <w:jc w:val="both"/>
        <w:rPr>
          <w:sz w:val="28"/>
          <w:szCs w:val="28"/>
        </w:rPr>
      </w:pPr>
    </w:p>
    <w:p w:rsidR="008A4F9A" w:rsidRDefault="008A4F9A" w:rsidP="008A4F9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A4F9A" w:rsidRDefault="008A4F9A" w:rsidP="008A4F9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по  предоставлению  муниципальной услуги  </w:t>
      </w:r>
      <w:r>
        <w:rPr>
          <w:bCs/>
          <w:sz w:val="28"/>
          <w:szCs w:val="28"/>
        </w:rPr>
        <w:t>«Предоставление сведений о ранее приватизированном имуществе»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8A4F9A" w:rsidRDefault="008A4F9A" w:rsidP="008A4F9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A4F9A" w:rsidRDefault="008A4F9A" w:rsidP="008A4F9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</w:t>
      </w:r>
    </w:p>
    <w:p w:rsidR="008A4F9A" w:rsidRDefault="008A4F9A" w:rsidP="008A4F9A">
      <w:pPr>
        <w:spacing w:line="360" w:lineRule="auto"/>
        <w:ind w:firstLine="539"/>
        <w:jc w:val="both"/>
        <w:rPr>
          <w:sz w:val="28"/>
          <w:szCs w:val="28"/>
        </w:rPr>
      </w:pPr>
    </w:p>
    <w:p w:rsidR="008A4F9A" w:rsidRDefault="008A4F9A" w:rsidP="008A4F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A4F9A" w:rsidRDefault="008A4F9A" w:rsidP="008A4F9A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О.Д.Замурий</w:t>
      </w:r>
      <w:proofErr w:type="spellEnd"/>
    </w:p>
    <w:p w:rsidR="008A4F9A" w:rsidRDefault="008A4F9A" w:rsidP="008A4F9A">
      <w:pPr>
        <w:pStyle w:val="ConsPlusNormal"/>
        <w:ind w:left="5103" w:firstLine="0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      </w:t>
      </w:r>
    </w:p>
    <w:p w:rsidR="008A4F9A" w:rsidRDefault="008A4F9A" w:rsidP="008A4F9A">
      <w:pPr>
        <w:pStyle w:val="ConsPlusNormal"/>
        <w:ind w:left="5103" w:firstLine="0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 Утвержден</w:t>
      </w:r>
    </w:p>
    <w:p w:rsidR="008A4F9A" w:rsidRDefault="008A4F9A" w:rsidP="008A4F9A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постановлением администрации</w:t>
      </w:r>
    </w:p>
    <w:p w:rsidR="008A4F9A" w:rsidRDefault="008A4F9A" w:rsidP="008A4F9A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A4F9A" w:rsidRDefault="008A4F9A" w:rsidP="008A4F9A">
      <w:pPr>
        <w:pStyle w:val="ConsPlusNormal"/>
        <w:ind w:left="510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от  28.03.2011 года  № 43</w:t>
      </w:r>
    </w:p>
    <w:p w:rsidR="008A4F9A" w:rsidRDefault="008A4F9A" w:rsidP="008A4F9A">
      <w:pPr>
        <w:pStyle w:val="Cons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8A4F9A" w:rsidRDefault="008A4F9A" w:rsidP="008A4F9A">
      <w:pPr>
        <w:pStyle w:val="ConsTitle"/>
        <w:rPr>
          <w:rFonts w:ascii="Times New Roman" w:hAnsi="Times New Roman"/>
          <w:sz w:val="28"/>
          <w:szCs w:val="28"/>
        </w:rPr>
      </w:pPr>
    </w:p>
    <w:p w:rsidR="008A4F9A" w:rsidRDefault="008A4F9A" w:rsidP="008A4F9A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АДМИНИСТРАТИВНЫЙ  РЕГЛАМЕНТ</w:t>
      </w:r>
    </w:p>
    <w:p w:rsidR="008A4F9A" w:rsidRDefault="008A4F9A" w:rsidP="008A4F9A">
      <w:pPr>
        <w:jc w:val="center"/>
        <w:rPr>
          <w:rStyle w:val="a6"/>
        </w:rPr>
      </w:pPr>
      <w:r>
        <w:rPr>
          <w:rStyle w:val="a6"/>
          <w:sz w:val="26"/>
          <w:szCs w:val="26"/>
        </w:rPr>
        <w:t xml:space="preserve">администрации  </w:t>
      </w:r>
      <w:proofErr w:type="spellStart"/>
      <w:r>
        <w:rPr>
          <w:rStyle w:val="a6"/>
          <w:sz w:val="26"/>
          <w:szCs w:val="26"/>
        </w:rPr>
        <w:t>Ракитненского</w:t>
      </w:r>
      <w:proofErr w:type="spellEnd"/>
      <w:r>
        <w:rPr>
          <w:rStyle w:val="a6"/>
          <w:sz w:val="26"/>
          <w:szCs w:val="26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  </w:t>
      </w:r>
    </w:p>
    <w:p w:rsidR="008A4F9A" w:rsidRDefault="008A4F9A" w:rsidP="008A4F9A">
      <w:pPr>
        <w:jc w:val="center"/>
        <w:rPr>
          <w:sz w:val="28"/>
          <w:szCs w:val="28"/>
        </w:rPr>
      </w:pP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</w:p>
    <w:p w:rsidR="008A4F9A" w:rsidRDefault="008A4F9A" w:rsidP="008A4F9A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1.1. Наименование муниципальной услуги: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 по предоставлению муниципальной услуги  «Предоставление сведений о ранее приватизированном имуществе» </w:t>
      </w:r>
      <w:r>
        <w:rPr>
          <w:color w:val="000000"/>
          <w:sz w:val="26"/>
          <w:szCs w:val="26"/>
        </w:rPr>
        <w:t>(далее – административный регламент)</w:t>
      </w:r>
      <w:r>
        <w:rPr>
          <w:sz w:val="26"/>
          <w:szCs w:val="26"/>
        </w:rPr>
        <w:t xml:space="preserve"> разработан в целях повышения качества, открытости и  доступности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A4F9A" w:rsidRDefault="008A4F9A" w:rsidP="008A4F9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Наименование органа, предоставляющего муниципальную услугу</w:t>
      </w:r>
    </w:p>
    <w:p w:rsidR="008A4F9A" w:rsidRDefault="008A4F9A" w:rsidP="008A4F9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(далее именуетс</w:t>
      </w:r>
      <w:proofErr w:type="gramStart"/>
      <w:r>
        <w:rPr>
          <w:rFonts w:ascii="Times New Roman" w:hAnsi="Times New Roman"/>
          <w:sz w:val="26"/>
          <w:szCs w:val="26"/>
        </w:rPr>
        <w:t>я-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Администрация).</w:t>
      </w:r>
    </w:p>
    <w:p w:rsidR="008A4F9A" w:rsidRDefault="008A4F9A" w:rsidP="008A4F9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1.3.Перечень нормативных правовых актов, регулирующих предоставление муниципальной услуги: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Конституцией РФ, 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Жилищным Кодексом РФ, 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Гражданским Кодексом РФ, 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8A4F9A" w:rsidRDefault="008A4F9A" w:rsidP="008A4F9A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Федеральным законом от 27.07.2010 № 210-ФЗ «Об организации предоставления государственных и муниципальных услуг»;</w:t>
      </w:r>
    </w:p>
    <w:p w:rsidR="008A4F9A" w:rsidRDefault="008A4F9A" w:rsidP="008A4F9A">
      <w:pPr>
        <w:ind w:firstLine="567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Уставом  </w:t>
      </w:r>
      <w:proofErr w:type="spellStart"/>
      <w:r>
        <w:rPr>
          <w:spacing w:val="-8"/>
          <w:sz w:val="26"/>
          <w:szCs w:val="26"/>
        </w:rPr>
        <w:t>Ракитненского</w:t>
      </w:r>
      <w:proofErr w:type="spellEnd"/>
      <w:r>
        <w:rPr>
          <w:spacing w:val="-8"/>
          <w:sz w:val="26"/>
          <w:szCs w:val="26"/>
        </w:rPr>
        <w:t xml:space="preserve"> сельского поселения.</w:t>
      </w:r>
    </w:p>
    <w:p w:rsidR="008A4F9A" w:rsidRDefault="008A4F9A" w:rsidP="008A4F9A">
      <w:pPr>
        <w:jc w:val="both"/>
        <w:rPr>
          <w:rFonts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1.4.</w:t>
      </w:r>
      <w:r>
        <w:rPr>
          <w:rFonts w:cs="Arial"/>
          <w:b/>
          <w:bCs/>
          <w:sz w:val="26"/>
          <w:szCs w:val="26"/>
        </w:rPr>
        <w:t>Результат предоставления муниципальной услуги</w:t>
      </w:r>
    </w:p>
    <w:p w:rsidR="008A4F9A" w:rsidRDefault="008A4F9A" w:rsidP="008A4F9A">
      <w:pPr>
        <w:ind w:firstLine="567"/>
        <w:jc w:val="both"/>
        <w:rPr>
          <w:rFonts w:cs="Arial"/>
          <w:sz w:val="26"/>
          <w:szCs w:val="26"/>
          <w:lang w:eastAsia="en-US" w:bidi="en-US"/>
        </w:rPr>
      </w:pPr>
      <w:r>
        <w:rPr>
          <w:rFonts w:cs="Arial"/>
          <w:sz w:val="26"/>
          <w:szCs w:val="26"/>
          <w:lang w:eastAsia="en-US" w:bidi="en-US"/>
        </w:rPr>
        <w:t>Результат предоставления муниципальной услуги: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предоставление сведений о ранее приватизированном имуществе; </w:t>
      </w:r>
    </w:p>
    <w:p w:rsidR="008A4F9A" w:rsidRDefault="008A4F9A" w:rsidP="008A4F9A">
      <w:pPr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 справка об отсутствии сведений. </w:t>
      </w:r>
    </w:p>
    <w:p w:rsidR="008A4F9A" w:rsidRDefault="008A4F9A" w:rsidP="008A4F9A">
      <w:pPr>
        <w:spacing w:before="120" w:after="24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      1.5. Описание заявителей</w:t>
      </w:r>
    </w:p>
    <w:p w:rsidR="008A4F9A" w:rsidRDefault="008A4F9A" w:rsidP="008A4F9A">
      <w:pPr>
        <w:spacing w:before="120" w:after="24"/>
        <w:rPr>
          <w:rFonts w:cs="Arial"/>
          <w:sz w:val="26"/>
          <w:szCs w:val="26"/>
          <w:lang w:eastAsia="en-US" w:bidi="en-US"/>
        </w:rPr>
      </w:pPr>
      <w:r>
        <w:rPr>
          <w:rFonts w:cs="Arial"/>
          <w:b/>
          <w:bCs/>
          <w:sz w:val="26"/>
          <w:szCs w:val="26"/>
          <w:lang w:eastAsia="en-US" w:bidi="en-US"/>
        </w:rPr>
        <w:t xml:space="preserve">        </w:t>
      </w:r>
      <w:r>
        <w:rPr>
          <w:rFonts w:cs="Arial"/>
          <w:sz w:val="26"/>
          <w:szCs w:val="26"/>
          <w:lang w:eastAsia="en-US" w:bidi="en-US"/>
        </w:rPr>
        <w:t xml:space="preserve">  Заявителем может быть любое физическое или юридическое лицо, имеющее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</w:t>
      </w:r>
      <w:r>
        <w:rPr>
          <w:rFonts w:cs="Arial"/>
          <w:sz w:val="26"/>
          <w:szCs w:val="26"/>
          <w:lang w:eastAsia="en-US" w:bidi="en-US"/>
        </w:rPr>
        <w:lastRenderedPageBreak/>
        <w:t>с соответствующими органами исполнительной власти при предоставлении муниципальной услуги.</w:t>
      </w:r>
    </w:p>
    <w:p w:rsidR="008A4F9A" w:rsidRDefault="008A4F9A" w:rsidP="008A4F9A">
      <w:pPr>
        <w:spacing w:before="120" w:after="24"/>
        <w:jc w:val="both"/>
        <w:rPr>
          <w:sz w:val="26"/>
          <w:szCs w:val="26"/>
        </w:rPr>
      </w:pPr>
    </w:p>
    <w:p w:rsidR="008A4F9A" w:rsidRDefault="008A4F9A" w:rsidP="008A4F9A">
      <w:pPr>
        <w:pStyle w:val="Normall"/>
        <w:spacing w:before="0" w:after="0" w:line="100" w:lineRule="atLeas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Требования к порядку предоставления муниципальной услуги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2.1. Порядок информирования о порядке предоставлении муниципальной услуги</w:t>
      </w:r>
    </w:p>
    <w:p w:rsidR="008A4F9A" w:rsidRDefault="008A4F9A" w:rsidP="008A4F9A">
      <w:pPr>
        <w:pStyle w:val="Normall"/>
        <w:spacing w:before="0" w:after="0" w:line="100" w:lineRule="atLeast"/>
        <w:ind w:firstLine="15"/>
        <w:rPr>
          <w:sz w:val="26"/>
          <w:szCs w:val="26"/>
        </w:rPr>
      </w:pPr>
      <w:r>
        <w:rPr>
          <w:sz w:val="26"/>
          <w:szCs w:val="26"/>
        </w:rPr>
        <w:t>2.1.1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Место нахождения и график работы администрации: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692110, Приморский край, </w:t>
      </w:r>
      <w:proofErr w:type="spellStart"/>
      <w:r>
        <w:rPr>
          <w:sz w:val="26"/>
          <w:szCs w:val="26"/>
        </w:rPr>
        <w:t>Дальнереченский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акитное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ул.Партизанская</w:t>
      </w:r>
      <w:proofErr w:type="spellEnd"/>
      <w:r>
        <w:rPr>
          <w:sz w:val="26"/>
          <w:szCs w:val="26"/>
        </w:rPr>
        <w:t>, 38,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firstLine="15"/>
        <w:rPr>
          <w:sz w:val="26"/>
          <w:szCs w:val="26"/>
        </w:rPr>
      </w:pPr>
      <w:r>
        <w:rPr>
          <w:sz w:val="26"/>
          <w:szCs w:val="26"/>
        </w:rPr>
        <w:t xml:space="preserve"> Часы работы администрации: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firstLine="30"/>
        <w:rPr>
          <w:sz w:val="26"/>
          <w:szCs w:val="26"/>
        </w:rPr>
      </w:pPr>
      <w:r>
        <w:rPr>
          <w:sz w:val="26"/>
          <w:szCs w:val="26"/>
        </w:rPr>
        <w:t xml:space="preserve"> с 9.00 до 17.00,  </w:t>
      </w:r>
    </w:p>
    <w:p w:rsidR="008A4F9A" w:rsidRDefault="008A4F9A" w:rsidP="008A4F9A">
      <w:pPr>
        <w:pStyle w:val="ConsPlusNormal"/>
        <w:tabs>
          <w:tab w:val="left" w:pos="90"/>
        </w:tabs>
        <w:ind w:firstLin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перерыв с 13.00 до 14.00; </w:t>
      </w:r>
    </w:p>
    <w:p w:rsidR="008A4F9A" w:rsidRDefault="008A4F9A" w:rsidP="008A4F9A">
      <w:pPr>
        <w:pStyle w:val="ConsPlusNormal"/>
        <w:tabs>
          <w:tab w:val="left" w:pos="90"/>
        </w:tabs>
        <w:ind w:firstLin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предпраздничные дни с 9.00 до 16.00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hanging="60"/>
        <w:rPr>
          <w:sz w:val="26"/>
          <w:szCs w:val="26"/>
        </w:rPr>
      </w:pPr>
      <w:r>
        <w:rPr>
          <w:sz w:val="26"/>
          <w:szCs w:val="26"/>
        </w:rPr>
        <w:t xml:space="preserve"> выходные дни – суббота, воскресенье и праздничные дни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>2.1.2. Справочные телефоны места предоставления услуги:</w:t>
      </w:r>
    </w:p>
    <w:p w:rsidR="008A4F9A" w:rsidRDefault="008A4F9A" w:rsidP="008A4F9A">
      <w:pPr>
        <w:shd w:val="clear" w:color="auto" w:fill="FFFFFF"/>
        <w:tabs>
          <w:tab w:val="left" w:pos="1692"/>
        </w:tabs>
        <w:spacing w:before="7" w:line="360" w:lineRule="exact"/>
        <w:ind w:hanging="30"/>
        <w:rPr>
          <w:sz w:val="26"/>
          <w:szCs w:val="26"/>
        </w:rPr>
      </w:pPr>
      <w:r>
        <w:rPr>
          <w:sz w:val="26"/>
          <w:szCs w:val="26"/>
        </w:rPr>
        <w:t xml:space="preserve">8(42345) 45- 1-17, </w:t>
      </w:r>
    </w:p>
    <w:p w:rsidR="008A4F9A" w:rsidRDefault="008A4F9A" w:rsidP="008A4F9A">
      <w:pPr>
        <w:shd w:val="clear" w:color="auto" w:fill="FFFFFF"/>
        <w:tabs>
          <w:tab w:val="left" w:pos="450"/>
          <w:tab w:val="left" w:pos="1692"/>
        </w:tabs>
        <w:spacing w:before="7" w:line="360" w:lineRule="exact"/>
        <w:ind w:hanging="30"/>
        <w:rPr>
          <w:rFonts w:cs="Arial"/>
          <w:color w:val="000000"/>
          <w:sz w:val="26"/>
          <w:szCs w:val="26"/>
        </w:rPr>
      </w:pPr>
      <w:r>
        <w:rPr>
          <w:sz w:val="26"/>
          <w:szCs w:val="26"/>
        </w:rPr>
        <w:t xml:space="preserve">2.1.3. Информация о предоставлении муниципальной услуги может быть размещена на официальном сайте Дальнереченского муниципального района в сети Интернет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mo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primorsky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dalnerechensky</w:t>
      </w:r>
      <w:proofErr w:type="spellEnd"/>
      <w:r>
        <w:rPr>
          <w:sz w:val="26"/>
          <w:szCs w:val="26"/>
        </w:rPr>
        <w:t>/</w:t>
      </w:r>
    </w:p>
    <w:p w:rsidR="008A4F9A" w:rsidRDefault="008A4F9A" w:rsidP="008A4F9A">
      <w:pPr>
        <w:shd w:val="clear" w:color="auto" w:fill="FFFFFF"/>
        <w:tabs>
          <w:tab w:val="left" w:pos="645"/>
        </w:tabs>
        <w:spacing w:before="7" w:line="360" w:lineRule="exact"/>
        <w:ind w:hanging="3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2.1.4. Адрес электронной почты: </w:t>
      </w:r>
      <w:proofErr w:type="spellStart"/>
      <w:r>
        <w:rPr>
          <w:rFonts w:cs="Arial"/>
          <w:color w:val="000000"/>
          <w:sz w:val="26"/>
          <w:szCs w:val="26"/>
          <w:lang w:val="en-US"/>
        </w:rPr>
        <w:t>adm</w:t>
      </w:r>
      <w:proofErr w:type="spellEnd"/>
      <w:r>
        <w:rPr>
          <w:rFonts w:cs="Arial"/>
          <w:color w:val="000000"/>
          <w:sz w:val="26"/>
          <w:szCs w:val="26"/>
        </w:rPr>
        <w:t>-</w:t>
      </w:r>
      <w:proofErr w:type="spellStart"/>
      <w:r>
        <w:rPr>
          <w:rFonts w:cs="Arial"/>
          <w:color w:val="000000"/>
          <w:sz w:val="26"/>
          <w:szCs w:val="26"/>
          <w:lang w:val="en-US"/>
        </w:rPr>
        <w:t>rakitnoe</w:t>
      </w:r>
      <w:proofErr w:type="spellEnd"/>
      <w:r>
        <w:rPr>
          <w:rFonts w:cs="Arial"/>
          <w:color w:val="000000"/>
          <w:sz w:val="26"/>
          <w:szCs w:val="26"/>
        </w:rPr>
        <w:t>@</w:t>
      </w:r>
      <w:proofErr w:type="spellStart"/>
      <w:r>
        <w:rPr>
          <w:rFonts w:cs="Arial"/>
          <w:color w:val="000000"/>
          <w:sz w:val="26"/>
          <w:szCs w:val="26"/>
          <w:lang w:val="en-US"/>
        </w:rPr>
        <w:t>yandex</w:t>
      </w:r>
      <w:proofErr w:type="spellEnd"/>
      <w:r>
        <w:rPr>
          <w:rFonts w:cs="Arial"/>
          <w:color w:val="000000"/>
          <w:sz w:val="26"/>
          <w:szCs w:val="26"/>
        </w:rPr>
        <w:t>.</w:t>
      </w:r>
      <w:proofErr w:type="spellStart"/>
      <w:r>
        <w:rPr>
          <w:rFonts w:cs="Arial"/>
          <w:color w:val="000000"/>
          <w:sz w:val="26"/>
          <w:szCs w:val="26"/>
          <w:lang w:val="en-US"/>
        </w:rPr>
        <w:t>ru</w:t>
      </w:r>
      <w:proofErr w:type="spellEnd"/>
    </w:p>
    <w:p w:rsidR="008A4F9A" w:rsidRDefault="008A4F9A" w:rsidP="008A4F9A">
      <w:pPr>
        <w:shd w:val="clear" w:color="auto" w:fill="FFFFFF"/>
        <w:spacing w:before="7" w:line="360" w:lineRule="exact"/>
        <w:ind w:hanging="30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2.1.5</w:t>
      </w:r>
      <w:r>
        <w:rPr>
          <w:rFonts w:cs="Arial"/>
          <w:color w:val="0000FF"/>
          <w:sz w:val="26"/>
          <w:szCs w:val="26"/>
        </w:rPr>
        <w:t xml:space="preserve">. </w:t>
      </w:r>
      <w:r>
        <w:rPr>
          <w:rFonts w:cs="Arial"/>
          <w:color w:val="000000"/>
          <w:sz w:val="26"/>
          <w:szCs w:val="26"/>
        </w:rPr>
        <w:t>Информация о порядке предоставления  муниципальной услуги предоставляется:</w:t>
      </w:r>
    </w:p>
    <w:p w:rsidR="008A4F9A" w:rsidRDefault="008A4F9A" w:rsidP="008A4F9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телефону;</w:t>
      </w:r>
    </w:p>
    <w:p w:rsidR="008A4F9A" w:rsidRDefault="008A4F9A" w:rsidP="008A4F9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личном обращении граждан;</w:t>
      </w:r>
    </w:p>
    <w:p w:rsidR="008A4F9A" w:rsidRDefault="008A4F9A" w:rsidP="008A4F9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письменному обращению;</w:t>
      </w:r>
    </w:p>
    <w:p w:rsidR="008A4F9A" w:rsidRDefault="008A4F9A" w:rsidP="008A4F9A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электронном виде;</w:t>
      </w:r>
    </w:p>
    <w:p w:rsidR="008A4F9A" w:rsidRDefault="008A4F9A" w:rsidP="008A4F9A">
      <w:pPr>
        <w:shd w:val="clear" w:color="auto" w:fill="FFFFFF"/>
        <w:spacing w:before="7"/>
        <w:ind w:hanging="30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на </w:t>
      </w:r>
      <w:r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информационном стенде в помещении администрации, допускается оформление указанной информации в виде тематической папки.</w:t>
      </w:r>
    </w:p>
    <w:p w:rsidR="008A4F9A" w:rsidRDefault="008A4F9A" w:rsidP="008A4F9A">
      <w:pPr>
        <w:spacing w:before="120" w:after="24"/>
        <w:ind w:left="-15" w:hanging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2.1.6. Информирование получателей муниципальной услуги осуществляется в форме консультирования заявителей.</w:t>
      </w:r>
    </w:p>
    <w:p w:rsidR="008A4F9A" w:rsidRDefault="008A4F9A" w:rsidP="008A4F9A">
      <w:pPr>
        <w:spacing w:before="120" w:after="24"/>
        <w:ind w:left="-15" w:hanging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При консультировании о предоставлении муниципальной услуги по телефону специалист должен в вежливой (корректной) форме назвать свою фамилию, имя, отчество, должность, а также наименование органа, в которое обратилось заинтересованное лицо, а затем подробно проинформировать обратившегося по интересующим вопросам.</w:t>
      </w:r>
    </w:p>
    <w:p w:rsidR="008A4F9A" w:rsidRDefault="008A4F9A" w:rsidP="008A4F9A">
      <w:pPr>
        <w:spacing w:before="120" w:after="24"/>
        <w:ind w:left="-15" w:hanging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При консультировании посредством устного информирования, должностное лицо дает гражданину полный, точный и оперативный ответ на поставленные вопросы.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Консультации предоставляются по следующим вопросам:  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1) о порядке и сроках предоставления муниципальной услуги;</w:t>
      </w:r>
    </w:p>
    <w:p w:rsidR="008A4F9A" w:rsidRDefault="008A4F9A" w:rsidP="008A4F9A">
      <w:pPr>
        <w:pStyle w:val="Normall"/>
        <w:numPr>
          <w:ilvl w:val="1"/>
          <w:numId w:val="2"/>
        </w:numPr>
        <w:spacing w:before="0" w:after="0" w:line="100" w:lineRule="atLeast"/>
        <w:ind w:left="0"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 документах, необходимых для предоставления сведений о ранее приватизированном имуществе.</w:t>
      </w:r>
    </w:p>
    <w:p w:rsidR="008A4F9A" w:rsidRDefault="008A4F9A" w:rsidP="008A4F9A">
      <w:pPr>
        <w:pStyle w:val="a0"/>
        <w:spacing w:after="0"/>
        <w:jc w:val="both"/>
        <w:rPr>
          <w:sz w:val="26"/>
          <w:szCs w:val="26"/>
        </w:rPr>
      </w:pPr>
    </w:p>
    <w:p w:rsidR="008A4F9A" w:rsidRDefault="008A4F9A" w:rsidP="008A4F9A">
      <w:pPr>
        <w:ind w:firstLine="720"/>
        <w:rPr>
          <w:b/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  <w:lastRenderedPageBreak/>
        <w:t>2.2. Условия и сроки предоставления муниципальной услуги</w:t>
      </w:r>
    </w:p>
    <w:p w:rsidR="008A4F9A" w:rsidRDefault="008A4F9A" w:rsidP="008A4F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 w:bidi="ar-SA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 xml:space="preserve"> Срок исполнения муниципальной услуги не должен превышать  15-ти дней с момента их регистрации, этот срок может быть по необходимости продлён, с обязательным уведомлением заявителя. </w:t>
      </w:r>
    </w:p>
    <w:p w:rsidR="008A4F9A" w:rsidRDefault="008A4F9A" w:rsidP="008A4F9A">
      <w:pPr>
        <w:pStyle w:val="ConsPlusNormal"/>
        <w:tabs>
          <w:tab w:val="left" w:pos="373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в администрацию. </w:t>
      </w:r>
    </w:p>
    <w:p w:rsidR="008A4F9A" w:rsidRDefault="008A4F9A" w:rsidP="008A4F9A">
      <w:pPr>
        <w:tabs>
          <w:tab w:val="left" w:pos="3738"/>
        </w:tabs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2.2.2.</w:t>
      </w:r>
      <w:r>
        <w:rPr>
          <w:sz w:val="26"/>
          <w:szCs w:val="26"/>
        </w:rPr>
        <w:t xml:space="preserve">   Прием получателей муниципальной услуги ведется без предварительной</w:t>
      </w:r>
      <w:r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записи в порядке живой очереди.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b/>
          <w:sz w:val="26"/>
          <w:szCs w:val="26"/>
        </w:rPr>
      </w:pP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2.3. Перечень оснований для отказа в предоставлении муниципальной услуги: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 неправильное оформление запроса на получение сведений заинтересованными лицами (наличие исправлений, серьезных повреждений, не позволяющих однозначно истолковать их содержание);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 отсутствие обратного адреса заинтересованных лиц (если запрос на получение сведений был сделан по почте);</w:t>
      </w:r>
    </w:p>
    <w:p w:rsidR="008A4F9A" w:rsidRDefault="008A4F9A" w:rsidP="008A4F9A">
      <w:pPr>
        <w:pStyle w:val="Normall"/>
        <w:numPr>
          <w:ilvl w:val="0"/>
          <w:numId w:val="3"/>
        </w:numPr>
        <w:spacing w:before="0" w:after="0" w:line="100" w:lineRule="atLeast"/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заявлением обратилось не надлежащее лицо;</w:t>
      </w:r>
    </w:p>
    <w:p w:rsidR="008A4F9A" w:rsidRDefault="008A4F9A" w:rsidP="008A4F9A">
      <w:pPr>
        <w:pStyle w:val="Normall"/>
        <w:spacing w:before="0" w:after="0" w:line="100" w:lineRule="atLeast"/>
        <w:ind w:firstLine="567"/>
        <w:rPr>
          <w:rFonts w:ascii="Times New Roman" w:hAnsi="Times New Roman"/>
          <w:sz w:val="26"/>
          <w:szCs w:val="26"/>
          <w:lang w:eastAsia="en-US" w:bidi="en-US"/>
        </w:rPr>
      </w:pPr>
      <w:r>
        <w:rPr>
          <w:rFonts w:ascii="Times New Roman" w:hAnsi="Times New Roman"/>
          <w:sz w:val="26"/>
          <w:szCs w:val="26"/>
          <w:lang w:eastAsia="en-US" w:bidi="en-US"/>
        </w:rPr>
        <w:t xml:space="preserve"> физическим  или юридическим лицом подано заявление о приостановлении предоставления муниципальной услуги.</w:t>
      </w:r>
    </w:p>
    <w:p w:rsidR="008A4F9A" w:rsidRDefault="008A4F9A" w:rsidP="008A4F9A">
      <w:pPr>
        <w:ind w:firstLine="567"/>
        <w:jc w:val="both"/>
      </w:pPr>
    </w:p>
    <w:p w:rsidR="008A4F9A" w:rsidRDefault="008A4F9A" w:rsidP="008A4F9A">
      <w:pPr>
        <w:spacing w:before="120" w:after="24"/>
        <w:jc w:val="center"/>
        <w:rPr>
          <w:rFonts w:cs="Arial"/>
          <w:b/>
          <w:bCs/>
          <w:sz w:val="26"/>
          <w:szCs w:val="26"/>
        </w:rPr>
      </w:pPr>
      <w:r>
        <w:rPr>
          <w:b/>
          <w:sz w:val="26"/>
          <w:szCs w:val="26"/>
        </w:rPr>
        <w:t>2.4.</w:t>
      </w:r>
      <w:r>
        <w:rPr>
          <w:rFonts w:cs="Arial"/>
          <w:b/>
          <w:bCs/>
          <w:sz w:val="26"/>
          <w:szCs w:val="26"/>
        </w:rPr>
        <w:t xml:space="preserve"> Требования к местам предоставления </w:t>
      </w:r>
      <w:proofErr w:type="gramStart"/>
      <w:r>
        <w:rPr>
          <w:rFonts w:cs="Arial"/>
          <w:b/>
          <w:bCs/>
          <w:sz w:val="26"/>
          <w:szCs w:val="26"/>
        </w:rPr>
        <w:t>муниципальной</w:t>
      </w:r>
      <w:proofErr w:type="gramEnd"/>
      <w:r>
        <w:rPr>
          <w:rFonts w:cs="Arial"/>
          <w:b/>
          <w:bCs/>
          <w:sz w:val="26"/>
          <w:szCs w:val="26"/>
        </w:rPr>
        <w:t xml:space="preserve"> услуг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2.4.1. Помещение для предоставления муниципальной услуги размещается в здании администрации поселения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Помещение обозначают  соответствующей табличкой с указанием фамилии, имени, отчества  специалиста, предоставляющего муниципальную услугу.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>2.4.2.</w:t>
      </w:r>
      <w:r>
        <w:rPr>
          <w:rFonts w:cs="Arial"/>
          <w:sz w:val="26"/>
          <w:szCs w:val="26"/>
        </w:rPr>
        <w:t xml:space="preserve"> Место  для приема  заявителей оборудуется  стульями и столами, обеспечены канцелярскими принадлежностями для возможности заполнения  заявления.   Места ожидания также оборудуются столами для возможности оформления документов, канцелярскими принадлежностями (бумага, ручки, карандаши).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>2.4.3.</w:t>
      </w:r>
      <w:r>
        <w:rPr>
          <w:rFonts w:cs="Arial"/>
          <w:sz w:val="26"/>
          <w:szCs w:val="26"/>
        </w:rPr>
        <w:t xml:space="preserve"> Рабочее место специалиста, ответственного за предоставление муниципальной услуги, оборудуется компьютером и оргтехникой.</w:t>
      </w:r>
    </w:p>
    <w:p w:rsidR="008A4F9A" w:rsidRDefault="008A4F9A" w:rsidP="008A4F9A">
      <w:pPr>
        <w:ind w:firstLine="567"/>
        <w:jc w:val="both"/>
      </w:pPr>
    </w:p>
    <w:p w:rsidR="008A4F9A" w:rsidRDefault="008A4F9A" w:rsidP="008A4F9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документов, необходимых для получения муниципальной услуги:</w:t>
      </w:r>
    </w:p>
    <w:p w:rsidR="008A4F9A" w:rsidRDefault="008A4F9A" w:rsidP="008A4F9A">
      <w:pPr>
        <w:ind w:firstLine="3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 на получение сведений оформляется в соответствии с  приложением № 1 к настоящему Регламенту. 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</w:p>
    <w:p w:rsidR="008A4F9A" w:rsidRDefault="008A4F9A" w:rsidP="008A4F9A">
      <w:pPr>
        <w:pStyle w:val="BodyTextIndent3"/>
        <w:spacing w:after="0"/>
        <w:ind w:left="0" w:firstLine="567"/>
        <w:jc w:val="both"/>
        <w:rPr>
          <w:rFonts w:cs="Arial"/>
          <w:b/>
          <w:bCs/>
          <w:sz w:val="26"/>
          <w:szCs w:val="26"/>
        </w:rPr>
      </w:pPr>
      <w:r>
        <w:rPr>
          <w:b/>
          <w:sz w:val="26"/>
          <w:szCs w:val="26"/>
        </w:rPr>
        <w:t>2.6.</w:t>
      </w:r>
      <w:r>
        <w:rPr>
          <w:rFonts w:cs="Arial"/>
          <w:b/>
          <w:bCs/>
          <w:sz w:val="26"/>
          <w:szCs w:val="26"/>
        </w:rPr>
        <w:t>Другие положения, характеризующие требования к предоставлению муниципальной услуги, установленные законодательством</w:t>
      </w:r>
    </w:p>
    <w:p w:rsidR="008A4F9A" w:rsidRDefault="008A4F9A" w:rsidP="008A4F9A">
      <w:pPr>
        <w:pStyle w:val="BodyTextIndent3"/>
        <w:spacing w:after="0"/>
        <w:ind w:left="0"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Предоставление данной муниципальной услуги осуществляется на безвозмездной основе (бесплатно). </w:t>
      </w:r>
    </w:p>
    <w:p w:rsidR="008A4F9A" w:rsidRDefault="008A4F9A" w:rsidP="008A4F9A">
      <w:pPr>
        <w:pStyle w:val="a0"/>
        <w:spacing w:after="0"/>
        <w:jc w:val="center"/>
        <w:rPr>
          <w:b/>
          <w:bCs/>
          <w:sz w:val="26"/>
          <w:szCs w:val="26"/>
        </w:rPr>
      </w:pPr>
    </w:p>
    <w:p w:rsidR="008A4F9A" w:rsidRDefault="008A4F9A" w:rsidP="008A4F9A">
      <w:pPr>
        <w:pStyle w:val="a0"/>
        <w:spacing w:after="0"/>
        <w:jc w:val="center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III. Административные процедуры</w:t>
      </w:r>
    </w:p>
    <w:p w:rsidR="008A4F9A" w:rsidRDefault="008A4F9A" w:rsidP="008A4F9A">
      <w:pPr>
        <w:pStyle w:val="a0"/>
        <w:spacing w:after="0"/>
        <w:ind w:firstLine="567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3.1. Последовательность действий по предоставлению муниципальной услуги отражена в блок-схеме (приложение № 2 к административному регламенту). </w:t>
      </w:r>
    </w:p>
    <w:p w:rsidR="008A4F9A" w:rsidRDefault="008A4F9A" w:rsidP="008A4F9A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:rsidR="008A4F9A" w:rsidRDefault="008A4F9A" w:rsidP="008A4F9A">
      <w:pPr>
        <w:shd w:val="clear" w:color="auto" w:fill="FFFFFF"/>
        <w:tabs>
          <w:tab w:val="left" w:pos="7980"/>
        </w:tabs>
        <w:ind w:left="426" w:right="29" w:firstLine="141"/>
        <w:jc w:val="both"/>
        <w:rPr>
          <w:sz w:val="26"/>
          <w:szCs w:val="26"/>
        </w:rPr>
      </w:pPr>
      <w:r>
        <w:rPr>
          <w:sz w:val="26"/>
          <w:szCs w:val="26"/>
        </w:rPr>
        <w:t>1) приём и регистрация запроса;</w:t>
      </w:r>
    </w:p>
    <w:p w:rsidR="008A4F9A" w:rsidRDefault="008A4F9A" w:rsidP="008A4F9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 w:bidi="ar-SA"/>
        </w:rPr>
        <w:t>2)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направление запроса на рассмотрение;</w:t>
      </w:r>
    </w:p>
    <w:p w:rsidR="008A4F9A" w:rsidRDefault="008A4F9A" w:rsidP="008A4F9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оформление ответа на запрос.</w:t>
      </w:r>
    </w:p>
    <w:p w:rsidR="008A4F9A" w:rsidRDefault="008A4F9A" w:rsidP="008A4F9A">
      <w:pPr>
        <w:shd w:val="clear" w:color="auto" w:fill="FFFFFF"/>
        <w:tabs>
          <w:tab w:val="left" w:pos="7980"/>
        </w:tabs>
        <w:ind w:left="426" w:right="29" w:firstLine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Приём и регистрация запроса от гражданина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Запрос на предоставление сведений о ранее приватизированном имуществе подается заявителем (его уполномоченным представителем) должностному лицу.</w:t>
      </w:r>
    </w:p>
    <w:p w:rsidR="008A4F9A" w:rsidRDefault="008A4F9A" w:rsidP="008A4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Запрос фиксируется в журнале регистрации (далее - журнал) в день подачи. Дата регистрации запроса в администрации является началом исчисления срока исполнения муниципальной услуги.</w:t>
      </w:r>
    </w:p>
    <w:p w:rsidR="008A4F9A" w:rsidRDefault="008A4F9A" w:rsidP="008A4F9A">
      <w:pPr>
        <w:pStyle w:val="ConsPlusNormal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Направление запроса на рассмотрение</w:t>
      </w:r>
    </w:p>
    <w:p w:rsidR="008A4F9A" w:rsidRDefault="008A4F9A" w:rsidP="008A4F9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правильного оформления запроса должностное лицо рассматривает запрос и сообщает устно дату выдачи сведений заявителю.</w:t>
      </w:r>
    </w:p>
    <w:p w:rsidR="008A4F9A" w:rsidRDefault="008A4F9A" w:rsidP="008A4F9A">
      <w:pPr>
        <w:pStyle w:val="ConsPlusNormal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Оформление ответа на запрос гражданина</w:t>
      </w:r>
    </w:p>
    <w:p w:rsidR="008A4F9A" w:rsidRDefault="008A4F9A" w:rsidP="008A4F9A">
      <w:pPr>
        <w:pStyle w:val="ConsPlusNormal"/>
        <w:tabs>
          <w:tab w:val="left" w:pos="30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Должностное лицо </w:t>
      </w:r>
      <w:r>
        <w:rPr>
          <w:rFonts w:ascii="Times New Roman" w:hAnsi="Times New Roman" w:cs="Times New Roman"/>
          <w:sz w:val="26"/>
          <w:szCs w:val="26"/>
        </w:rPr>
        <w:t xml:space="preserve">в назначенный срок </w:t>
      </w:r>
      <w:r>
        <w:rPr>
          <w:rFonts w:ascii="Times New Roman" w:hAnsi="Times New Roman"/>
          <w:sz w:val="26"/>
          <w:szCs w:val="26"/>
        </w:rPr>
        <w:t>передаёт запрашиваемые сведения либо справку об отсутствии сведений заявителю лично или по почте заказным письмом.</w:t>
      </w:r>
    </w:p>
    <w:p w:rsidR="008A4F9A" w:rsidRDefault="008A4F9A" w:rsidP="008A4F9A">
      <w:pPr>
        <w:ind w:firstLine="567"/>
        <w:rPr>
          <w:rFonts w:eastAsia="Arial" w:cs="Arial"/>
          <w:color w:val="000000"/>
          <w:sz w:val="26"/>
          <w:szCs w:val="26"/>
          <w:lang w:eastAsia="en-US" w:bidi="en-US"/>
        </w:rPr>
      </w:pPr>
      <w:r>
        <w:rPr>
          <w:rFonts w:eastAsia="Arial" w:cs="Arial"/>
          <w:color w:val="000000"/>
          <w:sz w:val="26"/>
          <w:szCs w:val="26"/>
          <w:lang w:eastAsia="en-US" w:bidi="en-US"/>
        </w:rPr>
        <w:t>В журнале делается соответствующая запись.</w:t>
      </w:r>
    </w:p>
    <w:p w:rsidR="008A4F9A" w:rsidRDefault="008A4F9A" w:rsidP="008A4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F9A" w:rsidRDefault="008A4F9A" w:rsidP="008A4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 Порядок и формы контроля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  исполнением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8A4F9A" w:rsidRDefault="008A4F9A" w:rsidP="008A4F9A">
      <w:pPr>
        <w:spacing w:line="240" w:lineRule="atLeast"/>
        <w:ind w:firstLine="540"/>
        <w:jc w:val="both"/>
      </w:pPr>
    </w:p>
    <w:p w:rsidR="008A4F9A" w:rsidRDefault="008A4F9A" w:rsidP="008A4F9A">
      <w:pPr>
        <w:spacing w:line="240" w:lineRule="atLeast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4.1.</w:t>
      </w:r>
      <w: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 (запросов),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8A4F9A" w:rsidRDefault="008A4F9A" w:rsidP="008A4F9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4.2.</w:t>
      </w:r>
      <w:r>
        <w:rPr>
          <w:sz w:val="26"/>
          <w:szCs w:val="26"/>
        </w:rPr>
        <w:t xml:space="preserve">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8A4F9A" w:rsidRDefault="008A4F9A" w:rsidP="008A4F9A">
      <w:pPr>
        <w:spacing w:line="240" w:lineRule="atLeast"/>
        <w:jc w:val="both"/>
      </w:pPr>
      <w:r>
        <w:t> </w:t>
      </w:r>
    </w:p>
    <w:p w:rsidR="008A4F9A" w:rsidRDefault="008A4F9A" w:rsidP="008A4F9A">
      <w:pPr>
        <w:pStyle w:val="a0"/>
        <w:spacing w:after="0"/>
        <w:jc w:val="center"/>
        <w:rPr>
          <w:b/>
          <w:bCs/>
          <w:sz w:val="26"/>
          <w:szCs w:val="26"/>
        </w:rPr>
      </w:pPr>
      <w:r>
        <w:rPr>
          <w:b/>
          <w:color w:val="333333"/>
          <w:sz w:val="26"/>
          <w:szCs w:val="26"/>
          <w:lang w:val="en-US"/>
        </w:rPr>
        <w:t>V</w:t>
      </w:r>
      <w:r>
        <w:rPr>
          <w:b/>
          <w:color w:val="333333"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Порядок обжалования действия (бездействия) 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6"/>
          <w:szCs w:val="26"/>
        </w:rPr>
        <w:t xml:space="preserve">олжностного лица, а также принимаемого им решения при предоставления муниципальной услуги </w:t>
      </w:r>
    </w:p>
    <w:p w:rsidR="008A4F9A" w:rsidRDefault="008A4F9A" w:rsidP="008A4F9A">
      <w:pPr>
        <w:spacing w:before="120" w:after="24"/>
        <w:jc w:val="both"/>
        <w:rPr>
          <w:rFonts w:cs="Arial"/>
          <w:b/>
          <w:sz w:val="26"/>
          <w:szCs w:val="26"/>
        </w:rPr>
      </w:pPr>
    </w:p>
    <w:p w:rsidR="008A4F9A" w:rsidRDefault="008A4F9A" w:rsidP="008A4F9A">
      <w:pPr>
        <w:spacing w:before="120" w:after="24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5.1. Досудебное обжалование.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5.1.1. Получатели муниципальной услуги имеют право на обжалование действий или бездействия специалистов администрации в досудебном  порядке.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5.1.2. Отказ в  предоставлении муниципальной услуги, а также необоснованное затягивание установленных настоящим Регламентом сроков осуществления административных процедур и другие действия могут быть обжалованы.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5.1.3.Жалобы граждан подлежат обязательному рассмотрению.     Рассмотрение жалоб осуществляется бесплатно.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5.1.4.Жалобы могут быть поданы устно или письменно. Письменная жалоба может быть подана в ходе личного приёма либо направлена по почте, в том числе по факсимильной связи.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5.1.5.По результатам рассмотрения жалобы заявителю сообщается решение по жалобе по существу всех поставленных вопросов.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5.1.6. Жалоба не подлежит рассмотрению в случаях, если:</w:t>
      </w:r>
    </w:p>
    <w:p w:rsidR="008A4F9A" w:rsidRDefault="008A4F9A" w:rsidP="008A4F9A">
      <w:pPr>
        <w:spacing w:before="72" w:after="7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не </w:t>
      </w:r>
      <w:proofErr w:type="gramStart"/>
      <w:r>
        <w:rPr>
          <w:rFonts w:cs="Arial"/>
          <w:sz w:val="26"/>
          <w:szCs w:val="26"/>
        </w:rPr>
        <w:t>указаны</w:t>
      </w:r>
      <w:proofErr w:type="gramEnd"/>
      <w:r>
        <w:rPr>
          <w:rFonts w:cs="Arial"/>
          <w:sz w:val="26"/>
          <w:szCs w:val="26"/>
        </w:rPr>
        <w:t xml:space="preserve"> фамилия гражданина, её направившего, и почтовый адрес, по которому должен быть направлен ответ; </w:t>
      </w:r>
    </w:p>
    <w:p w:rsidR="008A4F9A" w:rsidRDefault="008A4F9A" w:rsidP="008A4F9A">
      <w:pPr>
        <w:spacing w:before="72" w:after="7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 </w:t>
      </w:r>
    </w:p>
    <w:p w:rsidR="008A4F9A" w:rsidRDefault="008A4F9A" w:rsidP="008A4F9A">
      <w:pPr>
        <w:spacing w:before="72" w:after="7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8A4F9A" w:rsidRDefault="008A4F9A" w:rsidP="008A4F9A">
      <w:pPr>
        <w:spacing w:before="72" w:after="7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текст жалобы не поддается прочтению; </w:t>
      </w:r>
    </w:p>
    <w:p w:rsidR="008A4F9A" w:rsidRDefault="008A4F9A" w:rsidP="008A4F9A">
      <w:pPr>
        <w:ind w:firstLine="45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</w:p>
    <w:p w:rsidR="008A4F9A" w:rsidRDefault="008A4F9A" w:rsidP="008A4F9A">
      <w:pPr>
        <w:spacing w:before="72" w:after="7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8A4F9A" w:rsidRDefault="008A4F9A" w:rsidP="008A4F9A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5.1.7. При обнаружении виновности должностного лица, неисполнения или ненадлежащего исполнения  возложенных на него обязанностей,  в связи с принятым по жалобе решением Глава администрации  принимает меры по привлечению этого лица к дисциплинарной ответственности.</w:t>
      </w:r>
    </w:p>
    <w:p w:rsidR="008A4F9A" w:rsidRDefault="008A4F9A" w:rsidP="008A4F9A">
      <w:pPr>
        <w:spacing w:before="120" w:after="24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5.2. Судебное обжалование.</w:t>
      </w:r>
    </w:p>
    <w:p w:rsidR="008A4F9A" w:rsidRDefault="008A4F9A" w:rsidP="008A4F9A">
      <w:pPr>
        <w:spacing w:before="120" w:after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обжаловать действия (бездействие) должностного лица, а также принимаемые им решения при предоставлении </w:t>
      </w:r>
      <w:r>
        <w:rPr>
          <w:rFonts w:cs="Arial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 суд общей юрисдикции или арбитражный суд.</w:t>
      </w:r>
    </w:p>
    <w:p w:rsidR="008A4F9A" w:rsidRDefault="008A4F9A" w:rsidP="008A4F9A">
      <w:pPr>
        <w:jc w:val="both"/>
        <w:rPr>
          <w:sz w:val="26"/>
          <w:szCs w:val="26"/>
        </w:rPr>
      </w:pPr>
    </w:p>
    <w:p w:rsidR="008A4F9A" w:rsidRDefault="008A4F9A" w:rsidP="008A4F9A">
      <w:pPr>
        <w:jc w:val="both"/>
        <w:rPr>
          <w:sz w:val="26"/>
          <w:szCs w:val="26"/>
        </w:rPr>
      </w:pPr>
    </w:p>
    <w:p w:rsidR="008A4F9A" w:rsidRDefault="008A4F9A" w:rsidP="008A4F9A">
      <w:pPr>
        <w:ind w:firstLine="2880"/>
      </w:pPr>
      <w:r>
        <w:t xml:space="preserve">                     </w:t>
      </w: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</w:pPr>
    </w:p>
    <w:p w:rsidR="008A4F9A" w:rsidRDefault="008A4F9A" w:rsidP="008A4F9A">
      <w:pPr>
        <w:ind w:firstLine="2880"/>
        <w:jc w:val="right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6"/>
          <w:szCs w:val="26"/>
        </w:rPr>
        <w:t xml:space="preserve"> Приложение № 1</w:t>
      </w:r>
    </w:p>
    <w:p w:rsidR="008A4F9A" w:rsidRDefault="008A4F9A" w:rsidP="008A4F9A">
      <w:pPr>
        <w:ind w:firstLine="288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</w:t>
      </w:r>
      <w:r>
        <w:rPr>
          <w:sz w:val="26"/>
          <w:szCs w:val="26"/>
        </w:rPr>
        <w:t xml:space="preserve">  к административному регламенту </w:t>
      </w:r>
    </w:p>
    <w:p w:rsidR="008A4F9A" w:rsidRDefault="008A4F9A" w:rsidP="008A4F9A">
      <w:pPr>
        <w:ind w:firstLine="288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по предоставлению муниципальной услуги                                                           «</w:t>
      </w:r>
      <w:r>
        <w:rPr>
          <w:bCs/>
          <w:sz w:val="26"/>
          <w:szCs w:val="26"/>
        </w:rPr>
        <w:t>Предоставление сведений</w:t>
      </w:r>
    </w:p>
    <w:p w:rsidR="008A4F9A" w:rsidRDefault="008A4F9A" w:rsidP="008A4F9A">
      <w:pPr>
        <w:ind w:firstLine="28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о ранее приватизированном имуществе»</w:t>
      </w:r>
    </w:p>
    <w:p w:rsidR="008A4F9A" w:rsidRDefault="008A4F9A" w:rsidP="008A4F9A">
      <w:pPr>
        <w:jc w:val="right"/>
        <w:rPr>
          <w:sz w:val="26"/>
          <w:szCs w:val="26"/>
        </w:rPr>
      </w:pPr>
    </w:p>
    <w:p w:rsidR="008A4F9A" w:rsidRDefault="008A4F9A" w:rsidP="008A4F9A">
      <w:pPr>
        <w:jc w:val="right"/>
        <w:rPr>
          <w:sz w:val="26"/>
          <w:szCs w:val="26"/>
        </w:rPr>
      </w:pPr>
    </w:p>
    <w:p w:rsidR="008A4F9A" w:rsidRDefault="008A4F9A" w:rsidP="008A4F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ОБРАЗЕЦ ЗАПРОСА </w:t>
      </w:r>
    </w:p>
    <w:p w:rsidR="008A4F9A" w:rsidRDefault="008A4F9A" w:rsidP="008A4F9A">
      <w:pPr>
        <w:jc w:val="right"/>
        <w:rPr>
          <w:sz w:val="26"/>
          <w:szCs w:val="26"/>
        </w:rPr>
      </w:pPr>
    </w:p>
    <w:tbl>
      <w:tblPr>
        <w:tblW w:w="0" w:type="auto"/>
        <w:tblInd w:w="5868" w:type="dxa"/>
        <w:tblLayout w:type="fixed"/>
        <w:tblLook w:val="04A0" w:firstRow="1" w:lastRow="0" w:firstColumn="1" w:lastColumn="0" w:noHBand="0" w:noVBand="1"/>
      </w:tblPr>
      <w:tblGrid>
        <w:gridCol w:w="3735"/>
      </w:tblGrid>
      <w:tr w:rsidR="008A4F9A" w:rsidTr="008A4F9A">
        <w:tc>
          <w:tcPr>
            <w:tcW w:w="3735" w:type="dxa"/>
          </w:tcPr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администрации </w:t>
            </w:r>
          </w:p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  ________________</w:t>
            </w:r>
          </w:p>
          <w:p w:rsidR="008A4F9A" w:rsidRDefault="008A4F9A">
            <w:pPr>
              <w:pStyle w:val="ConsPlusNormal"/>
              <w:tabs>
                <w:tab w:val="left" w:pos="8040"/>
              </w:tabs>
              <w:ind w:firstLine="0"/>
              <w:jc w:val="both"/>
            </w:pPr>
          </w:p>
        </w:tc>
      </w:tr>
      <w:tr w:rsidR="008A4F9A" w:rsidTr="008A4F9A">
        <w:trPr>
          <w:trHeight w:val="73"/>
        </w:trPr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8A4F9A" w:rsidTr="008A4F9A">
        <w:trPr>
          <w:trHeight w:val="300"/>
        </w:trPr>
        <w:tc>
          <w:tcPr>
            <w:tcW w:w="37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 заявителя)</w:t>
            </w:r>
          </w:p>
        </w:tc>
      </w:tr>
      <w:tr w:rsidR="008A4F9A" w:rsidTr="008A4F9A"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F9A" w:rsidTr="008A4F9A">
        <w:tc>
          <w:tcPr>
            <w:tcW w:w="3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4F9A" w:rsidRDefault="008A4F9A">
            <w:pPr>
              <w:pStyle w:val="ConsPlusNormal"/>
              <w:tabs>
                <w:tab w:val="left" w:pos="804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F9A" w:rsidRDefault="008A4F9A" w:rsidP="008A4F9A">
      <w:pPr>
        <w:jc w:val="center"/>
      </w:pP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ЗАПРОС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получение сведений о ранее приватизированном имуществе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8A4F9A" w:rsidRDefault="008A4F9A" w:rsidP="008A4F9A">
      <w:pPr>
        <w:jc w:val="center"/>
        <w:rPr>
          <w:sz w:val="26"/>
          <w:szCs w:val="26"/>
        </w:rPr>
      </w:pPr>
      <w:r>
        <w:rPr>
          <w:sz w:val="26"/>
          <w:szCs w:val="26"/>
        </w:rPr>
        <w:t>(сведения о лице, направляющем запрос)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>просит предоставить сведения о ___________________________________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Почтовым отправлением в адрес: 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__________________________________________________________________, </w:t>
      </w:r>
    </w:p>
    <w:p w:rsidR="008A4F9A" w:rsidRDefault="008A4F9A" w:rsidP="008A4F9A">
      <w:pPr>
        <w:jc w:val="center"/>
        <w:rPr>
          <w:sz w:val="26"/>
          <w:szCs w:val="26"/>
        </w:rPr>
      </w:pPr>
      <w:r>
        <w:rPr>
          <w:sz w:val="26"/>
          <w:szCs w:val="26"/>
        </w:rPr>
        <w:t>(индекс, адрес)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>в целях ___________________________________________________________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(цель получения сведений о ранее приватизированном имуществе) 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 ______________________ 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(дата приема запроса)           (дата выдачи выписки) </w:t>
      </w: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_______________ </w:t>
      </w: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(должность ответственного лица)               (Ф.И.О.) </w:t>
      </w: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>
      <w:pPr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8A4F9A" w:rsidRDefault="008A4F9A" w:rsidP="008A4F9A">
      <w:pPr>
        <w:rPr>
          <w:sz w:val="26"/>
          <w:szCs w:val="26"/>
        </w:rPr>
      </w:pPr>
    </w:p>
    <w:p w:rsidR="008A4F9A" w:rsidRDefault="008A4F9A" w:rsidP="008A4F9A"/>
    <w:p w:rsidR="008A4F9A" w:rsidRDefault="008A4F9A" w:rsidP="008A4F9A">
      <w:pPr>
        <w:jc w:val="both"/>
        <w:rPr>
          <w:sz w:val="26"/>
          <w:szCs w:val="26"/>
        </w:rPr>
      </w:pPr>
    </w:p>
    <w:p w:rsidR="008A4F9A" w:rsidRDefault="008A4F9A" w:rsidP="008A4F9A">
      <w:pPr>
        <w:jc w:val="both"/>
        <w:rPr>
          <w:sz w:val="26"/>
          <w:szCs w:val="26"/>
        </w:rPr>
      </w:pPr>
    </w:p>
    <w:p w:rsidR="008A4F9A" w:rsidRDefault="008A4F9A" w:rsidP="008A4F9A">
      <w:pPr>
        <w:jc w:val="both"/>
        <w:rPr>
          <w:sz w:val="26"/>
          <w:szCs w:val="26"/>
        </w:rPr>
      </w:pPr>
    </w:p>
    <w:p w:rsidR="008A4F9A" w:rsidRDefault="008A4F9A" w:rsidP="008A4F9A">
      <w:pPr>
        <w:ind w:firstLine="2880"/>
        <w:jc w:val="right"/>
        <w:rPr>
          <w:sz w:val="26"/>
          <w:szCs w:val="26"/>
        </w:rPr>
      </w:pPr>
      <w:r>
        <w:t xml:space="preserve">             </w:t>
      </w:r>
      <w:r>
        <w:rPr>
          <w:sz w:val="26"/>
          <w:szCs w:val="26"/>
        </w:rPr>
        <w:t>Приложение № 2</w:t>
      </w:r>
    </w:p>
    <w:p w:rsidR="008A4F9A" w:rsidRDefault="008A4F9A" w:rsidP="008A4F9A">
      <w:pPr>
        <w:ind w:firstLine="28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к административному регламенту </w:t>
      </w:r>
    </w:p>
    <w:p w:rsidR="008A4F9A" w:rsidRDefault="008A4F9A" w:rsidP="008A4F9A">
      <w:pPr>
        <w:ind w:firstLine="288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по предоставлению муниципальной услуги                                                           «</w:t>
      </w:r>
      <w:r>
        <w:rPr>
          <w:bCs/>
          <w:sz w:val="26"/>
          <w:szCs w:val="26"/>
        </w:rPr>
        <w:t>Предоставление сведений</w:t>
      </w:r>
    </w:p>
    <w:p w:rsidR="008A4F9A" w:rsidRDefault="008A4F9A" w:rsidP="008A4F9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о ранее приватизированном имуществе»</w:t>
      </w:r>
    </w:p>
    <w:p w:rsidR="008A4F9A" w:rsidRDefault="008A4F9A" w:rsidP="008A4F9A"/>
    <w:p w:rsidR="008A4F9A" w:rsidRDefault="008A4F9A" w:rsidP="008A4F9A"/>
    <w:p w:rsidR="008A4F9A" w:rsidRDefault="008A4F9A" w:rsidP="008A4F9A">
      <w:pPr>
        <w:tabs>
          <w:tab w:val="left" w:pos="7110"/>
        </w:tabs>
        <w:spacing w:line="240" w:lineRule="auto"/>
        <w:jc w:val="center"/>
        <w:rPr>
          <w:b/>
        </w:rPr>
      </w:pPr>
      <w:r>
        <w:rPr>
          <w:b/>
        </w:rPr>
        <w:t>БЛОК – СХЕМА</w:t>
      </w:r>
    </w:p>
    <w:p w:rsidR="008A4F9A" w:rsidRDefault="008A4F9A" w:rsidP="008A4F9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последовательности действий предоставления муниципальной услуги</w:t>
      </w:r>
    </w:p>
    <w:p w:rsidR="008A4F9A" w:rsidRDefault="008A4F9A" w:rsidP="008A4F9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сведений о ранее приватизированном имуществе»</w:t>
      </w:r>
    </w:p>
    <w:p w:rsidR="008A4F9A" w:rsidRDefault="008A4F9A" w:rsidP="008A4F9A">
      <w:pPr>
        <w:spacing w:line="240" w:lineRule="auto"/>
        <w:jc w:val="center"/>
      </w:pPr>
    </w:p>
    <w:p w:rsidR="008A4F9A" w:rsidRDefault="008A4F9A" w:rsidP="008A4F9A">
      <w:pPr>
        <w:tabs>
          <w:tab w:val="left" w:pos="7110"/>
        </w:tabs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3820795" cy="398780"/>
                <wp:effectExtent l="9525" t="10795" r="825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9A" w:rsidRDefault="008A4F9A" w:rsidP="008A4F9A">
                            <w:pPr>
                              <w:jc w:val="center"/>
                            </w:pPr>
                            <w:r>
                              <w:t>Прием  и регистрация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63pt;margin-top:3.85pt;width:300.8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">
                <v:textbox>
                  <w:txbxContent>
                    <w:p w:rsidR="008A4F9A" w:rsidRDefault="008A4F9A" w:rsidP="008A4F9A">
                      <w:pPr>
                        <w:jc w:val="center"/>
                      </w:pPr>
                      <w:r>
                        <w:t>Прием  и 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507365</wp:posOffset>
                </wp:positionV>
                <wp:extent cx="0" cy="295275"/>
                <wp:effectExtent l="57150" t="12065" r="5715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in;margin-top:39.95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5s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3876675" cy="571500"/>
                <wp:effectExtent l="9525" t="5080" r="952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9A" w:rsidRDefault="008A4F9A" w:rsidP="008A4F9A">
                            <w:pPr>
                              <w:jc w:val="center"/>
                            </w:pPr>
                            <w:r>
                              <w:t>Направление запроса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63pt;margin-top:2.65pt;width:30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">
                <v:textbox>
                  <w:txbxContent>
                    <w:p w:rsidR="008A4F9A" w:rsidRDefault="008A4F9A" w:rsidP="008A4F9A">
                      <w:pPr>
                        <w:jc w:val="center"/>
                      </w:pPr>
                      <w:r>
                        <w:t>Направление запроса на 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680720</wp:posOffset>
                </wp:positionV>
                <wp:extent cx="635" cy="208915"/>
                <wp:effectExtent l="53340" t="13970" r="6032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6.45pt;margin-top:53.6pt;width:.0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TvYw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">
                <v:stroke endarrow="block"/>
              </v:shape>
            </w:pict>
          </mc:Fallback>
        </mc:AlternateContent>
      </w: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tabs>
          <w:tab w:val="left" w:pos="4065"/>
        </w:tabs>
        <w:spacing w:line="240" w:lineRule="auto"/>
      </w:pPr>
    </w:p>
    <w:p w:rsidR="008A4F9A" w:rsidRDefault="008A4F9A" w:rsidP="008A4F9A">
      <w:pPr>
        <w:tabs>
          <w:tab w:val="left" w:pos="4065"/>
        </w:tabs>
        <w:spacing w:line="240" w:lineRule="auto"/>
      </w:pPr>
    </w:p>
    <w:p w:rsidR="008A4F9A" w:rsidRDefault="008A4F9A" w:rsidP="008A4F9A">
      <w:pPr>
        <w:tabs>
          <w:tab w:val="left" w:pos="4065"/>
        </w:tabs>
        <w:spacing w:line="240" w:lineRule="auto"/>
      </w:pPr>
    </w:p>
    <w:p w:rsidR="008A4F9A" w:rsidRDefault="008A4F9A" w:rsidP="008A4F9A">
      <w:pPr>
        <w:tabs>
          <w:tab w:val="left" w:pos="4065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3876675" cy="477520"/>
                <wp:effectExtent l="9525" t="698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9A" w:rsidRDefault="008A4F9A" w:rsidP="008A4F9A">
                            <w:pPr>
                              <w:jc w:val="center"/>
                            </w:pPr>
                            <w:r>
                              <w:t>Оформление ответа на запрос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in;margin-top:11.05pt;width:305.2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">
                <v:textbox>
                  <w:txbxContent>
                    <w:p w:rsidR="008A4F9A" w:rsidRDefault="008A4F9A" w:rsidP="008A4F9A">
                      <w:pPr>
                        <w:jc w:val="center"/>
                      </w:pPr>
                      <w:r>
                        <w:t>Оформление ответа на запрос гражданина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A4F9A" w:rsidRDefault="008A4F9A" w:rsidP="008A4F9A">
      <w:pPr>
        <w:tabs>
          <w:tab w:val="left" w:pos="7560"/>
        </w:tabs>
        <w:spacing w:line="240" w:lineRule="auto"/>
      </w:pPr>
      <w:r>
        <w:tab/>
      </w:r>
    </w:p>
    <w:p w:rsidR="008A4F9A" w:rsidRDefault="008A4F9A" w:rsidP="008A4F9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635" cy="393065"/>
                <wp:effectExtent l="57150" t="13335" r="5651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9pt;margin-top:11.55pt;width:.0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635" cy="945515"/>
                <wp:effectExtent l="57150" t="10795" r="56515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4pt;margin-top:.85pt;width:.0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A4F9A" w:rsidRDefault="008A4F9A" w:rsidP="008A4F9A">
      <w:pPr>
        <w:tabs>
          <w:tab w:val="left" w:pos="6573"/>
        </w:tabs>
        <w:spacing w:line="240" w:lineRule="auto"/>
      </w:pPr>
    </w:p>
    <w:p w:rsidR="008A4F9A" w:rsidRDefault="008A4F9A" w:rsidP="008A4F9A">
      <w:pPr>
        <w:tabs>
          <w:tab w:val="left" w:pos="6573"/>
        </w:tabs>
        <w:spacing w:line="240" w:lineRule="auto"/>
      </w:pPr>
    </w:p>
    <w:p w:rsidR="008A4F9A" w:rsidRDefault="008A4F9A" w:rsidP="008A4F9A">
      <w:pPr>
        <w:tabs>
          <w:tab w:val="left" w:pos="6573"/>
        </w:tabs>
        <w:spacing w:line="240" w:lineRule="auto"/>
      </w:pPr>
    </w:p>
    <w:p w:rsidR="008A4F9A" w:rsidRDefault="008A4F9A" w:rsidP="008A4F9A">
      <w:pPr>
        <w:tabs>
          <w:tab w:val="left" w:pos="6573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885825" cy="319405"/>
                <wp:effectExtent l="9525" t="12700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9A" w:rsidRDefault="008A4F9A" w:rsidP="008A4F9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63pt;margin-top:.25pt;width:69.7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">
                <v:textbox>
                  <w:txbxContent>
                    <w:p w:rsidR="008A4F9A" w:rsidRDefault="008A4F9A" w:rsidP="008A4F9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A4F9A" w:rsidRDefault="008A4F9A" w:rsidP="008A4F9A">
      <w:pPr>
        <w:tabs>
          <w:tab w:val="left" w:pos="6573"/>
        </w:tabs>
        <w:spacing w:line="240" w:lineRule="auto"/>
      </w:pPr>
    </w:p>
    <w:p w:rsidR="008A4F9A" w:rsidRDefault="008A4F9A" w:rsidP="008A4F9A">
      <w:pPr>
        <w:tabs>
          <w:tab w:val="left" w:pos="6573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74930</wp:posOffset>
                </wp:positionV>
                <wp:extent cx="0" cy="228600"/>
                <wp:effectExtent l="57150" t="8255" r="5715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9.75pt;margin-top:5.9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A4F9A" w:rsidRDefault="008A4F9A" w:rsidP="008A4F9A">
      <w:pPr>
        <w:tabs>
          <w:tab w:val="left" w:pos="6573"/>
        </w:tabs>
        <w:spacing w:line="240" w:lineRule="auto"/>
      </w:pPr>
      <w:r>
        <w:tab/>
      </w:r>
      <w:r>
        <w:tab/>
      </w:r>
    </w:p>
    <w:tbl>
      <w:tblPr>
        <w:tblpPr w:leftFromText="180" w:rightFromText="180" w:vertAnchor="text" w:horzAnchor="page" w:tblpX="772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</w:tblGrid>
      <w:tr w:rsidR="008A4F9A" w:rsidTr="008A4F9A">
        <w:trPr>
          <w:trHeight w:val="5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9A" w:rsidRDefault="008A4F9A">
            <w:pPr>
              <w:spacing w:line="240" w:lineRule="auto"/>
              <w:jc w:val="center"/>
            </w:pPr>
            <w:r>
              <w:t>да</w:t>
            </w:r>
          </w:p>
        </w:tc>
      </w:tr>
    </w:tbl>
    <w:p w:rsidR="008A4F9A" w:rsidRDefault="008A4F9A" w:rsidP="008A4F9A">
      <w:pPr>
        <w:tabs>
          <w:tab w:val="left" w:pos="6810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322195" cy="629285"/>
                <wp:effectExtent l="9525" t="10795" r="1143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9A" w:rsidRDefault="008A4F9A" w:rsidP="008A4F9A">
                            <w:pPr>
                              <w:jc w:val="center"/>
                            </w:pPr>
                            <w:r>
                              <w:t xml:space="preserve">Подготовка справки об отсутствии сведений </w:t>
                            </w:r>
                          </w:p>
                          <w:p w:rsidR="008A4F9A" w:rsidRDefault="008A4F9A" w:rsidP="008A4F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0;margin-top:3.85pt;width:182.85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">
                <v:textbox>
                  <w:txbxContent>
                    <w:p w:rsidR="008A4F9A" w:rsidRDefault="008A4F9A" w:rsidP="008A4F9A">
                      <w:pPr>
                        <w:jc w:val="center"/>
                      </w:pPr>
                      <w:r>
                        <w:t xml:space="preserve">Подготовка справки об отсутствии сведений </w:t>
                      </w:r>
                    </w:p>
                    <w:p w:rsidR="008A4F9A" w:rsidRDefault="008A4F9A" w:rsidP="008A4F9A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A4F9A" w:rsidRDefault="008A4F9A" w:rsidP="008A4F9A">
      <w:pPr>
        <w:spacing w:line="240" w:lineRule="auto"/>
      </w:pPr>
    </w:p>
    <w:p w:rsidR="008A4F9A" w:rsidRDefault="008A4F9A" w:rsidP="008A4F9A">
      <w:pPr>
        <w:tabs>
          <w:tab w:val="left" w:pos="6510"/>
        </w:tabs>
        <w:spacing w:line="240" w:lineRule="auto"/>
      </w:pPr>
      <w:r>
        <w:tab/>
      </w:r>
    </w:p>
    <w:p w:rsidR="008A4F9A" w:rsidRDefault="008A4F9A" w:rsidP="008A4F9A">
      <w:pPr>
        <w:tabs>
          <w:tab w:val="left" w:pos="6510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93345</wp:posOffset>
                </wp:positionV>
                <wp:extent cx="0" cy="258445"/>
                <wp:effectExtent l="53340" t="7620" r="6096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7.35pt" to="337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8A4F9A" w:rsidRDefault="008A4F9A" w:rsidP="008A4F9A">
      <w:pPr>
        <w:tabs>
          <w:tab w:val="left" w:pos="6510"/>
        </w:tabs>
        <w:spacing w:line="240" w:lineRule="auto"/>
      </w:pPr>
    </w:p>
    <w:tbl>
      <w:tblPr>
        <w:tblpPr w:leftFromText="180" w:rightFromText="180" w:vertAnchor="text" w:horzAnchor="page" w:tblpX="649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8A4F9A" w:rsidTr="008A4F9A">
        <w:trPr>
          <w:trHeight w:val="58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9A" w:rsidRDefault="008A4F9A">
            <w:pPr>
              <w:spacing w:line="240" w:lineRule="auto"/>
              <w:jc w:val="center"/>
            </w:pPr>
            <w:r>
              <w:t>Подписание сведений главой  администрации</w:t>
            </w:r>
          </w:p>
        </w:tc>
      </w:tr>
    </w:tbl>
    <w:p w:rsidR="008A4F9A" w:rsidRDefault="008A4F9A" w:rsidP="008A4F9A">
      <w:pPr>
        <w:spacing w:line="240" w:lineRule="auto"/>
      </w:pPr>
    </w:p>
    <w:p w:rsidR="008A4F9A" w:rsidRDefault="008A4F9A" w:rsidP="008A4F9A">
      <w:pPr>
        <w:tabs>
          <w:tab w:val="left" w:pos="5655"/>
        </w:tabs>
        <w:spacing w:line="240" w:lineRule="auto"/>
      </w:pPr>
      <w:r>
        <w:tab/>
      </w:r>
    </w:p>
    <w:p w:rsidR="008A4F9A" w:rsidRDefault="008A4F9A" w:rsidP="008A4F9A">
      <w:pPr>
        <w:tabs>
          <w:tab w:val="left" w:pos="5655"/>
        </w:tabs>
        <w:spacing w:line="240" w:lineRule="auto"/>
      </w:pPr>
    </w:p>
    <w:p w:rsidR="008A4F9A" w:rsidRDefault="008A4F9A" w:rsidP="008A4F9A">
      <w:pPr>
        <w:tabs>
          <w:tab w:val="left" w:pos="5655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48895</wp:posOffset>
                </wp:positionV>
                <wp:extent cx="635" cy="285750"/>
                <wp:effectExtent l="53340" t="10795" r="6032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7.95pt;margin-top:3.85pt;width:.0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A4F9A" w:rsidRDefault="008A4F9A" w:rsidP="008A4F9A">
      <w:pPr>
        <w:tabs>
          <w:tab w:val="left" w:pos="5655"/>
        </w:tabs>
        <w:spacing w:line="240" w:lineRule="auto"/>
      </w:pPr>
    </w:p>
    <w:p w:rsidR="008A4F9A" w:rsidRDefault="008A4F9A" w:rsidP="008A4F9A">
      <w:pPr>
        <w:spacing w:line="240" w:lineRule="auto"/>
      </w:pPr>
    </w:p>
    <w:tbl>
      <w:tblPr>
        <w:tblpPr w:leftFromText="180" w:rightFromText="180" w:vertAnchor="text" w:horzAnchor="page" w:tblpX="6373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</w:tblGrid>
      <w:tr w:rsidR="008A4F9A" w:rsidTr="008A4F9A">
        <w:trPr>
          <w:trHeight w:val="78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9A" w:rsidRDefault="008A4F9A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506095</wp:posOffset>
                      </wp:positionV>
                      <wp:extent cx="0" cy="285750"/>
                      <wp:effectExtent l="55245" t="10795" r="59055" b="177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04.85pt;margin-top:39.8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t>Выдача запрашиваемых сведений заявителю лично или отправление по почте</w:t>
            </w:r>
          </w:p>
        </w:tc>
      </w:tr>
    </w:tbl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tbl>
      <w:tblPr>
        <w:tblpPr w:leftFromText="180" w:rightFromText="180" w:vertAnchor="text" w:horzAnchor="page" w:tblpX="6253" w:tblpY="-33"/>
        <w:tblW w:w="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8A4F9A" w:rsidTr="008A4F9A">
        <w:trPr>
          <w:trHeight w:val="35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9A" w:rsidRDefault="008A4F9A">
            <w:pPr>
              <w:spacing w:line="240" w:lineRule="auto"/>
              <w:jc w:val="center"/>
            </w:pPr>
            <w:r>
              <w:t>Предоставление муниципальной услуги завершено</w:t>
            </w:r>
          </w:p>
        </w:tc>
      </w:tr>
    </w:tbl>
    <w:p w:rsidR="008A4F9A" w:rsidRDefault="008A4F9A" w:rsidP="008A4F9A">
      <w:pPr>
        <w:spacing w:line="240" w:lineRule="auto"/>
      </w:pPr>
    </w:p>
    <w:p w:rsidR="008A4F9A" w:rsidRDefault="008A4F9A" w:rsidP="008A4F9A">
      <w:pPr>
        <w:spacing w:line="240" w:lineRule="auto"/>
      </w:pPr>
    </w:p>
    <w:p w:rsidR="008A4F9A" w:rsidRDefault="008A4F9A" w:rsidP="008A4F9A">
      <w:pPr>
        <w:tabs>
          <w:tab w:val="left" w:pos="688"/>
          <w:tab w:val="left" w:pos="2507"/>
        </w:tabs>
        <w:rPr>
          <w:sz w:val="28"/>
          <w:szCs w:val="28"/>
        </w:rPr>
      </w:pPr>
      <w:r>
        <w:tab/>
      </w:r>
    </w:p>
    <w:p w:rsidR="008A4F9A" w:rsidRDefault="008A4F9A" w:rsidP="008A4F9A"/>
    <w:p w:rsidR="004905F6" w:rsidRDefault="004905F6"/>
    <w:p w:rsidR="008A4F9A" w:rsidRDefault="008A4F9A"/>
    <w:p w:rsidR="008A4F9A" w:rsidRDefault="008A4F9A"/>
    <w:p w:rsidR="008A4F9A" w:rsidRDefault="008A4F9A"/>
    <w:p w:rsidR="008A4F9A" w:rsidRDefault="008A4F9A"/>
    <w:p w:rsidR="008A4F9A" w:rsidRDefault="008A4F9A" w:rsidP="008A4F9A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 id="_x0000_i1026" type="#_x0000_t75" style="width:36pt;height:25.8pt" o:ole="">
            <v:imagedata r:id="rId6" o:title=""/>
          </v:shape>
          <o:OLEObject Type="Embed" ProgID="Imaging.Document" ShapeID="_x0000_i1026" DrawAspect="Icon" ObjectID="_1560152804" r:id="rId8"/>
        </w:object>
      </w:r>
    </w:p>
    <w:p w:rsidR="008A4F9A" w:rsidRPr="00F75FAB" w:rsidRDefault="008A4F9A" w:rsidP="008A4F9A">
      <w:pPr>
        <w:jc w:val="center"/>
        <w:rPr>
          <w:b/>
          <w:sz w:val="26"/>
          <w:szCs w:val="26"/>
        </w:rPr>
      </w:pPr>
      <w:r w:rsidRPr="00F75FAB">
        <w:rPr>
          <w:b/>
          <w:sz w:val="26"/>
          <w:szCs w:val="26"/>
        </w:rPr>
        <w:t>АДМИНИСТРАЦИЯ</w:t>
      </w:r>
    </w:p>
    <w:p w:rsidR="008A4F9A" w:rsidRPr="00F75FAB" w:rsidRDefault="008A4F9A" w:rsidP="008A4F9A">
      <w:pPr>
        <w:jc w:val="center"/>
        <w:rPr>
          <w:b/>
          <w:sz w:val="26"/>
          <w:szCs w:val="26"/>
        </w:rPr>
      </w:pPr>
      <w:r w:rsidRPr="00F75FAB">
        <w:rPr>
          <w:b/>
          <w:sz w:val="26"/>
          <w:szCs w:val="26"/>
        </w:rPr>
        <w:t>РАКИТНЕНСКОГО СЕЛЬСКОГО ПОСЕЛЕНИЯ</w:t>
      </w:r>
    </w:p>
    <w:p w:rsidR="008A4F9A" w:rsidRPr="00F75FAB" w:rsidRDefault="008A4F9A" w:rsidP="008A4F9A">
      <w:pPr>
        <w:jc w:val="center"/>
        <w:rPr>
          <w:b/>
          <w:sz w:val="26"/>
          <w:szCs w:val="26"/>
        </w:rPr>
      </w:pPr>
      <w:r w:rsidRPr="00F75FAB">
        <w:rPr>
          <w:b/>
          <w:sz w:val="26"/>
          <w:szCs w:val="26"/>
        </w:rPr>
        <w:t>ДАЛЬНЕРЕЧЕНСКОГО МУНИЦИПАЛЬНОГО РАЙОНА</w:t>
      </w:r>
    </w:p>
    <w:p w:rsidR="008A4F9A" w:rsidRPr="00F75FAB" w:rsidRDefault="008A4F9A" w:rsidP="008A4F9A">
      <w:pPr>
        <w:jc w:val="center"/>
        <w:rPr>
          <w:b/>
          <w:sz w:val="26"/>
          <w:szCs w:val="26"/>
        </w:rPr>
      </w:pPr>
      <w:r w:rsidRPr="00F75FAB">
        <w:rPr>
          <w:b/>
          <w:sz w:val="26"/>
          <w:szCs w:val="26"/>
        </w:rPr>
        <w:t>ПРИМОРСКОГО КРАЯ</w:t>
      </w:r>
    </w:p>
    <w:p w:rsidR="008A4F9A" w:rsidRPr="00F75FAB" w:rsidRDefault="008A4F9A" w:rsidP="008A4F9A">
      <w:pPr>
        <w:jc w:val="center"/>
      </w:pPr>
      <w:r w:rsidRPr="00F75FA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8A4F9A" w:rsidRPr="00F75FAB" w:rsidRDefault="008A4F9A" w:rsidP="008A4F9A">
      <w:pPr>
        <w:rPr>
          <w:sz w:val="28"/>
          <w:szCs w:val="28"/>
        </w:rPr>
      </w:pPr>
      <w:r>
        <w:t xml:space="preserve">17 января 2012г                          </w:t>
      </w:r>
      <w:r w:rsidRPr="00F75FAB">
        <w:t xml:space="preserve">                            с. </w:t>
      </w:r>
      <w:proofErr w:type="gramStart"/>
      <w:r w:rsidRPr="00F75FAB">
        <w:t>Ракитное</w:t>
      </w:r>
      <w:proofErr w:type="gramEnd"/>
      <w:r w:rsidRPr="00F75FAB">
        <w:t xml:space="preserve">                                       №</w:t>
      </w:r>
      <w:r>
        <w:t xml:space="preserve"> 25</w:t>
      </w:r>
    </w:p>
    <w:p w:rsidR="008A4F9A" w:rsidRPr="00F75FAB" w:rsidRDefault="008A4F9A" w:rsidP="008A4F9A">
      <w:pPr>
        <w:jc w:val="center"/>
        <w:rPr>
          <w:b/>
          <w:sz w:val="28"/>
          <w:szCs w:val="28"/>
        </w:rPr>
      </w:pPr>
      <w:r w:rsidRPr="00F75FA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75FAB">
        <w:rPr>
          <w:b/>
          <w:sz w:val="28"/>
          <w:szCs w:val="28"/>
        </w:rPr>
        <w:t>Ракитненского</w:t>
      </w:r>
      <w:proofErr w:type="spellEnd"/>
      <w:r w:rsidRPr="00F75FAB">
        <w:rPr>
          <w:b/>
          <w:sz w:val="28"/>
          <w:szCs w:val="28"/>
        </w:rPr>
        <w:t xml:space="preserve"> сельского поселения  от  28.03.2011г № 43 «Об утверждении административного регламента администрации </w:t>
      </w:r>
      <w:proofErr w:type="spellStart"/>
      <w:r w:rsidRPr="00F75FAB">
        <w:rPr>
          <w:b/>
          <w:sz w:val="28"/>
          <w:szCs w:val="28"/>
        </w:rPr>
        <w:t>Ракитненского</w:t>
      </w:r>
      <w:proofErr w:type="spellEnd"/>
      <w:r w:rsidRPr="00F75FAB">
        <w:rPr>
          <w:b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 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  В соответствии с Федеральным законом от 27.07.2010г № 21-ФЗ «Об организации предоставления государственных и муниципальных услуг», Уставом </w:t>
      </w:r>
      <w:proofErr w:type="spellStart"/>
      <w:r w:rsidRPr="00F75FAB">
        <w:rPr>
          <w:sz w:val="28"/>
          <w:szCs w:val="28"/>
        </w:rPr>
        <w:t>Ракитненского</w:t>
      </w:r>
      <w:proofErr w:type="spellEnd"/>
      <w:r w:rsidRPr="00F75FAB">
        <w:rPr>
          <w:sz w:val="28"/>
          <w:szCs w:val="28"/>
        </w:rPr>
        <w:t xml:space="preserve"> сельского поселения 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>ПОСТАНОВЛЯЮ: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1. </w:t>
      </w:r>
      <w:proofErr w:type="gramStart"/>
      <w:r w:rsidRPr="00F75FA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75FAB">
        <w:rPr>
          <w:sz w:val="28"/>
          <w:szCs w:val="28"/>
        </w:rPr>
        <w:t>Ракитненского</w:t>
      </w:r>
      <w:proofErr w:type="spellEnd"/>
      <w:r w:rsidRPr="00F75FAB">
        <w:rPr>
          <w:sz w:val="28"/>
          <w:szCs w:val="28"/>
        </w:rPr>
        <w:t xml:space="preserve"> сельского поселения от 28.03.2011г  № 43  «Об утверждении административного регламента предоставление муниципальной услуги «Об утверждении административного регламента администрации </w:t>
      </w:r>
      <w:proofErr w:type="spellStart"/>
      <w:r w:rsidRPr="00F75FAB">
        <w:rPr>
          <w:sz w:val="28"/>
          <w:szCs w:val="28"/>
        </w:rPr>
        <w:t>Ракитненского</w:t>
      </w:r>
      <w:proofErr w:type="spellEnd"/>
      <w:r w:rsidRPr="00F75FAB">
        <w:rPr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  изложив раздел 5 административного регламента «Порядок обжалования действия (бездействия) и решений, осуществляемых (принятых) в ходе исполнения муниципальной услуги» в новой редакции (прилагается)</w:t>
      </w:r>
      <w:proofErr w:type="gramEnd"/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2. </w:t>
      </w:r>
      <w:proofErr w:type="gramStart"/>
      <w:r w:rsidRPr="00F75FAB">
        <w:rPr>
          <w:sz w:val="28"/>
          <w:szCs w:val="28"/>
        </w:rPr>
        <w:t>Контроль за</w:t>
      </w:r>
      <w:proofErr w:type="gramEnd"/>
      <w:r w:rsidRPr="00F75FAB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3. Настоящее постановление вступает в силу со дня его обнародования в установленном порядке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     Глава администрации</w:t>
      </w:r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     </w:t>
      </w:r>
      <w:proofErr w:type="spellStart"/>
      <w:r w:rsidRPr="00F75FAB">
        <w:rPr>
          <w:sz w:val="28"/>
          <w:szCs w:val="28"/>
        </w:rPr>
        <w:t>Ракитненского</w:t>
      </w:r>
      <w:proofErr w:type="spellEnd"/>
    </w:p>
    <w:p w:rsidR="008A4F9A" w:rsidRPr="00F75FAB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     сельского поселения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О.Д.</w:t>
      </w:r>
      <w:r w:rsidRPr="00F75FAB">
        <w:rPr>
          <w:sz w:val="28"/>
          <w:szCs w:val="28"/>
        </w:rPr>
        <w:t>Замурий</w:t>
      </w:r>
      <w:proofErr w:type="spellEnd"/>
    </w:p>
    <w:p w:rsidR="008A4F9A" w:rsidRPr="00F75FAB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 w:rsidRPr="00F75FAB">
        <w:rPr>
          <w:sz w:val="28"/>
          <w:szCs w:val="28"/>
        </w:rPr>
        <w:t xml:space="preserve">                                                                                  </w:t>
      </w:r>
    </w:p>
    <w:p w:rsidR="008A4F9A" w:rsidRDefault="008A4F9A" w:rsidP="008A4F9A">
      <w:pPr>
        <w:rPr>
          <w:sz w:val="28"/>
          <w:szCs w:val="28"/>
        </w:rPr>
      </w:pP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           приложение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Pr="00417D4C">
        <w:rPr>
          <w:sz w:val="24"/>
          <w:szCs w:val="24"/>
        </w:rPr>
        <w:t>утвержден</w:t>
      </w:r>
      <w:proofErr w:type="gramEnd"/>
      <w:r w:rsidRPr="00417D4C">
        <w:rPr>
          <w:sz w:val="24"/>
          <w:szCs w:val="24"/>
        </w:rPr>
        <w:t xml:space="preserve"> постановлением 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сельского поселения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от   17.01.2012г    № 25</w:t>
      </w:r>
    </w:p>
    <w:p w:rsidR="008A4F9A" w:rsidRPr="00417D4C" w:rsidRDefault="008A4F9A" w:rsidP="008A4F9A">
      <w:pPr>
        <w:jc w:val="center"/>
        <w:rPr>
          <w:b/>
          <w:sz w:val="24"/>
          <w:szCs w:val="24"/>
        </w:rPr>
      </w:pPr>
      <w:r w:rsidRPr="00417D4C">
        <w:rPr>
          <w:b/>
          <w:sz w:val="24"/>
          <w:szCs w:val="24"/>
        </w:rPr>
        <w:t>«Досудебное (внесудебное) обжалование заявителем решений и действий (бездействия) органа, предоставляющего муниципальную услугу, должностного лица либо муниципального служащего»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Решения и действия (бездействие) органа предоставляющего муниципальную услугу, специалиста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принятые (осуществляемые) в ходе предоставления муниципальной услуги, могут быть обжалованы заявителем в досудебном (внесудебном) порядке. 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lastRenderedPageBreak/>
        <w:t xml:space="preserve">  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 « Административные процедуры»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</w:t>
      </w:r>
      <w:proofErr w:type="gramStart"/>
      <w:r w:rsidRPr="00417D4C">
        <w:rPr>
          <w:sz w:val="24"/>
          <w:szCs w:val="24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специалистом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Основанием для начала процедуры досудебного (внесудебного) обжалования является жалоба заявителя на решения, действия (бездействие) специалиста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поселения, принятые (осуществляемые) в ходе предоставления муниципальной услуги, которая может быть подана: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непосредственно главе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поселения, в письменной форме на бумажном носителе по адресу: 692110 Приморский край </w:t>
      </w:r>
      <w:proofErr w:type="spellStart"/>
      <w:r w:rsidRPr="00417D4C">
        <w:rPr>
          <w:sz w:val="24"/>
          <w:szCs w:val="24"/>
        </w:rPr>
        <w:t>Дальнереченский</w:t>
      </w:r>
      <w:proofErr w:type="spellEnd"/>
      <w:r w:rsidRPr="00417D4C">
        <w:rPr>
          <w:sz w:val="24"/>
          <w:szCs w:val="24"/>
        </w:rPr>
        <w:t xml:space="preserve"> район </w:t>
      </w:r>
      <w:proofErr w:type="spellStart"/>
      <w:r w:rsidRPr="00417D4C">
        <w:rPr>
          <w:sz w:val="24"/>
          <w:szCs w:val="24"/>
        </w:rPr>
        <w:t>с</w:t>
      </w:r>
      <w:proofErr w:type="gramStart"/>
      <w:r w:rsidRPr="00417D4C">
        <w:rPr>
          <w:sz w:val="24"/>
          <w:szCs w:val="24"/>
        </w:rPr>
        <w:t>.Р</w:t>
      </w:r>
      <w:proofErr w:type="gramEnd"/>
      <w:r w:rsidRPr="00417D4C">
        <w:rPr>
          <w:sz w:val="24"/>
          <w:szCs w:val="24"/>
        </w:rPr>
        <w:t>акитное</w:t>
      </w:r>
      <w:proofErr w:type="spellEnd"/>
      <w:r w:rsidRPr="00417D4C">
        <w:rPr>
          <w:sz w:val="24"/>
          <w:szCs w:val="24"/>
        </w:rPr>
        <w:t xml:space="preserve"> </w:t>
      </w:r>
      <w:proofErr w:type="spellStart"/>
      <w:r w:rsidRPr="00417D4C">
        <w:rPr>
          <w:sz w:val="24"/>
          <w:szCs w:val="24"/>
        </w:rPr>
        <w:t>ул.Партизанская</w:t>
      </w:r>
      <w:proofErr w:type="spellEnd"/>
      <w:r w:rsidRPr="00417D4C">
        <w:rPr>
          <w:sz w:val="24"/>
          <w:szCs w:val="24"/>
        </w:rPr>
        <w:t xml:space="preserve"> ,38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в электронной форме, в том числе по электронной почте: </w:t>
      </w:r>
      <w:r w:rsidRPr="00417D4C">
        <w:rPr>
          <w:sz w:val="24"/>
          <w:szCs w:val="24"/>
          <w:lang w:val="en-US"/>
        </w:rPr>
        <w:t>e</w:t>
      </w:r>
      <w:r w:rsidRPr="00417D4C">
        <w:rPr>
          <w:sz w:val="24"/>
          <w:szCs w:val="24"/>
        </w:rPr>
        <w:t>-</w:t>
      </w:r>
      <w:r w:rsidRPr="00417D4C">
        <w:rPr>
          <w:sz w:val="24"/>
          <w:szCs w:val="24"/>
          <w:lang w:val="en-US"/>
        </w:rPr>
        <w:t>mail</w:t>
      </w:r>
      <w:r w:rsidRPr="00417D4C">
        <w:rPr>
          <w:sz w:val="24"/>
          <w:szCs w:val="24"/>
        </w:rPr>
        <w:t xml:space="preserve">: </w:t>
      </w:r>
      <w:hyperlink r:id="rId9" w:history="1">
        <w:r w:rsidRPr="00417D4C">
          <w:rPr>
            <w:rStyle w:val="a7"/>
            <w:rFonts w:eastAsia="Calibri"/>
            <w:lang w:val="en-US"/>
          </w:rPr>
          <w:t>adm</w:t>
        </w:r>
        <w:r w:rsidRPr="00417D4C">
          <w:rPr>
            <w:rStyle w:val="a7"/>
            <w:rFonts w:eastAsia="Calibri"/>
          </w:rPr>
          <w:t>-</w:t>
        </w:r>
        <w:r w:rsidRPr="00417D4C">
          <w:rPr>
            <w:rStyle w:val="a7"/>
            <w:rFonts w:eastAsia="Calibri"/>
            <w:lang w:val="en-US"/>
          </w:rPr>
          <w:t>rakitnoe</w:t>
        </w:r>
        <w:r w:rsidRPr="00417D4C">
          <w:rPr>
            <w:rStyle w:val="a7"/>
            <w:rFonts w:eastAsia="Calibri"/>
          </w:rPr>
          <w:t>@</w:t>
        </w:r>
        <w:r w:rsidRPr="00417D4C">
          <w:rPr>
            <w:rStyle w:val="a7"/>
            <w:rFonts w:eastAsia="Calibri"/>
            <w:lang w:val="en-US"/>
          </w:rPr>
          <w:t>yandex</w:t>
        </w:r>
        <w:r w:rsidRPr="00417D4C">
          <w:rPr>
            <w:rStyle w:val="a7"/>
            <w:rFonts w:eastAsia="Calibri"/>
          </w:rPr>
          <w:t>.</w:t>
        </w:r>
        <w:proofErr w:type="spellStart"/>
        <w:r w:rsidRPr="00417D4C">
          <w:rPr>
            <w:rStyle w:val="a7"/>
            <w:rFonts w:eastAsia="Calibri"/>
            <w:lang w:val="en-US"/>
          </w:rPr>
          <w:t>ru</w:t>
        </w:r>
        <w:proofErr w:type="spellEnd"/>
      </w:hyperlink>
      <w:r w:rsidRPr="00417D4C">
        <w:rPr>
          <w:sz w:val="24"/>
          <w:szCs w:val="24"/>
        </w:rPr>
        <w:t xml:space="preserve"> 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Жалоба может быть направлена заявителем в администрацию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по адресу: 692110 Приморский край </w:t>
      </w:r>
      <w:proofErr w:type="spellStart"/>
      <w:r w:rsidRPr="00417D4C">
        <w:rPr>
          <w:sz w:val="24"/>
          <w:szCs w:val="24"/>
        </w:rPr>
        <w:t>Дальнереченский</w:t>
      </w:r>
      <w:proofErr w:type="spellEnd"/>
      <w:r w:rsidRPr="00417D4C">
        <w:rPr>
          <w:sz w:val="24"/>
          <w:szCs w:val="24"/>
        </w:rPr>
        <w:t xml:space="preserve"> район </w:t>
      </w:r>
      <w:proofErr w:type="spellStart"/>
      <w:r w:rsidRPr="00417D4C">
        <w:rPr>
          <w:sz w:val="24"/>
          <w:szCs w:val="24"/>
        </w:rPr>
        <w:t>с.ракитное</w:t>
      </w:r>
      <w:proofErr w:type="spellEnd"/>
      <w:r w:rsidRPr="00417D4C">
        <w:rPr>
          <w:sz w:val="24"/>
          <w:szCs w:val="24"/>
        </w:rPr>
        <w:t xml:space="preserve"> </w:t>
      </w:r>
      <w:proofErr w:type="spellStart"/>
      <w:r w:rsidRPr="00417D4C">
        <w:rPr>
          <w:sz w:val="24"/>
          <w:szCs w:val="24"/>
        </w:rPr>
        <w:t>ул</w:t>
      </w:r>
      <w:proofErr w:type="gramStart"/>
      <w:r w:rsidRPr="00417D4C">
        <w:rPr>
          <w:sz w:val="24"/>
          <w:szCs w:val="24"/>
        </w:rPr>
        <w:t>.П</w:t>
      </w:r>
      <w:proofErr w:type="gramEnd"/>
      <w:r w:rsidRPr="00417D4C">
        <w:rPr>
          <w:sz w:val="24"/>
          <w:szCs w:val="24"/>
        </w:rPr>
        <w:t>артизанская</w:t>
      </w:r>
      <w:proofErr w:type="spellEnd"/>
      <w:r w:rsidRPr="00417D4C">
        <w:rPr>
          <w:sz w:val="24"/>
          <w:szCs w:val="24"/>
        </w:rPr>
        <w:t>, 38, а также в электронном виде по электронной почте (</w:t>
      </w:r>
      <w:hyperlink r:id="rId10" w:history="1">
        <w:r w:rsidRPr="00417D4C">
          <w:rPr>
            <w:rStyle w:val="a7"/>
            <w:rFonts w:eastAsia="Calibri"/>
            <w:lang w:val="en-US"/>
          </w:rPr>
          <w:t>adm</w:t>
        </w:r>
        <w:r w:rsidRPr="00417D4C">
          <w:rPr>
            <w:rStyle w:val="a7"/>
            <w:rFonts w:eastAsia="Calibri"/>
          </w:rPr>
          <w:t>-</w:t>
        </w:r>
        <w:r w:rsidRPr="00417D4C">
          <w:rPr>
            <w:rStyle w:val="a7"/>
            <w:rFonts w:eastAsia="Calibri"/>
            <w:lang w:val="en-US"/>
          </w:rPr>
          <w:t>rakitnoe</w:t>
        </w:r>
        <w:r w:rsidRPr="00417D4C">
          <w:rPr>
            <w:rStyle w:val="a7"/>
            <w:rFonts w:eastAsia="Calibri"/>
          </w:rPr>
          <w:t>@</w:t>
        </w:r>
        <w:r w:rsidRPr="00417D4C">
          <w:rPr>
            <w:rStyle w:val="a7"/>
            <w:rFonts w:eastAsia="Calibri"/>
            <w:lang w:val="en-US"/>
          </w:rPr>
          <w:t>yandex</w:t>
        </w:r>
        <w:r w:rsidRPr="00417D4C">
          <w:rPr>
            <w:rStyle w:val="a7"/>
            <w:rFonts w:eastAsia="Calibri"/>
          </w:rPr>
          <w:t>.</w:t>
        </w:r>
        <w:r w:rsidRPr="00417D4C">
          <w:rPr>
            <w:rStyle w:val="a7"/>
            <w:rFonts w:eastAsia="Calibri"/>
            <w:lang w:val="en-US"/>
          </w:rPr>
          <w:t>ru</w:t>
        </w:r>
        <w:r w:rsidRPr="00417D4C">
          <w:rPr>
            <w:rStyle w:val="a7"/>
            <w:rFonts w:eastAsia="Calibri"/>
          </w:rPr>
          <w:t>)/</w:t>
        </w:r>
      </w:hyperlink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Личный прием проводится главой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по адресу: Приморский край </w:t>
      </w:r>
      <w:proofErr w:type="spellStart"/>
      <w:r w:rsidRPr="00417D4C">
        <w:rPr>
          <w:sz w:val="24"/>
          <w:szCs w:val="24"/>
        </w:rPr>
        <w:t>Дальнереченский</w:t>
      </w:r>
      <w:proofErr w:type="spellEnd"/>
      <w:r w:rsidRPr="00417D4C">
        <w:rPr>
          <w:sz w:val="24"/>
          <w:szCs w:val="24"/>
        </w:rPr>
        <w:t xml:space="preserve"> район </w:t>
      </w:r>
      <w:proofErr w:type="spellStart"/>
      <w:r w:rsidRPr="00417D4C">
        <w:rPr>
          <w:sz w:val="24"/>
          <w:szCs w:val="24"/>
        </w:rPr>
        <w:t>с</w:t>
      </w:r>
      <w:proofErr w:type="gramStart"/>
      <w:r w:rsidRPr="00417D4C">
        <w:rPr>
          <w:sz w:val="24"/>
          <w:szCs w:val="24"/>
        </w:rPr>
        <w:t>.Р</w:t>
      </w:r>
      <w:proofErr w:type="gramEnd"/>
      <w:r w:rsidRPr="00417D4C">
        <w:rPr>
          <w:sz w:val="24"/>
          <w:szCs w:val="24"/>
        </w:rPr>
        <w:t>акитное</w:t>
      </w:r>
      <w:proofErr w:type="spellEnd"/>
      <w:r w:rsidRPr="00417D4C">
        <w:rPr>
          <w:sz w:val="24"/>
          <w:szCs w:val="24"/>
        </w:rPr>
        <w:t xml:space="preserve"> </w:t>
      </w:r>
      <w:proofErr w:type="spellStart"/>
      <w:r w:rsidRPr="00417D4C">
        <w:rPr>
          <w:sz w:val="24"/>
          <w:szCs w:val="24"/>
        </w:rPr>
        <w:t>ул.Партизанская</w:t>
      </w:r>
      <w:proofErr w:type="spellEnd"/>
      <w:r w:rsidRPr="00417D4C">
        <w:rPr>
          <w:sz w:val="24"/>
          <w:szCs w:val="24"/>
        </w:rPr>
        <w:t>, 38  часы приема: с 9-00 до 17-00; обеденный перерыв с 13-00 до 14-00 по понедельникам.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Жалоба должна содержать: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1) наименование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либо специалиста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поселения, решения и действия (бездействия) которых обжалуется;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>2) фамилию, имя, отчество (последнее при наличии), сведения о месте нахождения заявителя – юридического лица, а также номер (номера</w:t>
      </w:r>
      <w:proofErr w:type="gramStart"/>
      <w:r w:rsidRPr="00417D4C">
        <w:rPr>
          <w:sz w:val="24"/>
          <w:szCs w:val="24"/>
        </w:rPr>
        <w:t>)к</w:t>
      </w:r>
      <w:proofErr w:type="gramEnd"/>
      <w:r w:rsidRPr="00417D4C">
        <w:rPr>
          <w:sz w:val="24"/>
          <w:szCs w:val="24"/>
        </w:rPr>
        <w:t>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3) сведения об обжалуемых решениях и действия (бездействия)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либо специалиста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поселения;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поселения, либо специалиста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Жалоба заявителя подлежит регистрации в день поступления в администрацию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Жалоба, поступившая в администрацию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подлежит рассмотрению главой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в течени</w:t>
      </w:r>
      <w:proofErr w:type="gramStart"/>
      <w:r w:rsidRPr="00417D4C">
        <w:rPr>
          <w:sz w:val="24"/>
          <w:szCs w:val="24"/>
        </w:rPr>
        <w:t>и</w:t>
      </w:r>
      <w:proofErr w:type="gramEnd"/>
      <w:r w:rsidRPr="00417D4C">
        <w:rPr>
          <w:sz w:val="24"/>
          <w:szCs w:val="24"/>
        </w:rPr>
        <w:t xml:space="preserve">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</w:t>
      </w:r>
      <w:r w:rsidRPr="00417D4C">
        <w:rPr>
          <w:sz w:val="24"/>
          <w:szCs w:val="24"/>
        </w:rPr>
        <w:lastRenderedPageBreak/>
        <w:t>в результате предоставления муниципальной услуги документах – в течении пяти рабочих дней со дня ее регистрации.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По результатам рассмотрения жалобы глава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принимает одно из следующих решений:</w:t>
      </w:r>
    </w:p>
    <w:p w:rsidR="008A4F9A" w:rsidRPr="00417D4C" w:rsidRDefault="008A4F9A" w:rsidP="008A4F9A">
      <w:pPr>
        <w:rPr>
          <w:sz w:val="24"/>
          <w:szCs w:val="24"/>
        </w:rPr>
      </w:pPr>
      <w:proofErr w:type="gramStart"/>
      <w:r w:rsidRPr="00417D4C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>2) отказывает в удовлетворении жалобы.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В случае установления в ходе или по результатам </w:t>
      </w:r>
      <w:proofErr w:type="gramStart"/>
      <w:r w:rsidRPr="00417D4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17D4C">
        <w:rPr>
          <w:sz w:val="24"/>
          <w:szCs w:val="24"/>
        </w:rPr>
        <w:t xml:space="preserve"> или преступления глава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Решение, принятое главой администрации </w:t>
      </w:r>
      <w:proofErr w:type="spellStart"/>
      <w:r w:rsidRPr="00417D4C">
        <w:rPr>
          <w:sz w:val="24"/>
          <w:szCs w:val="24"/>
        </w:rPr>
        <w:t>Ракитненского</w:t>
      </w:r>
      <w:proofErr w:type="spellEnd"/>
      <w:r w:rsidRPr="00417D4C">
        <w:rPr>
          <w:sz w:val="24"/>
          <w:szCs w:val="24"/>
        </w:rPr>
        <w:t xml:space="preserve"> сельского поселения по результатам рассмотрения жалобы на решения и действия (бездействие) органа предоставляющего муниципальную услугу, специалиста администрации  могут быть обжалованы заявителем в органы прокуратуры либо в судебном порядке.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_________________________________________________________</w:t>
      </w:r>
    </w:p>
    <w:p w:rsidR="008A4F9A" w:rsidRPr="00417D4C" w:rsidRDefault="008A4F9A" w:rsidP="008A4F9A">
      <w:pPr>
        <w:rPr>
          <w:sz w:val="24"/>
          <w:szCs w:val="24"/>
        </w:rPr>
      </w:pPr>
    </w:p>
    <w:p w:rsidR="008A4F9A" w:rsidRPr="00417D4C" w:rsidRDefault="008A4F9A" w:rsidP="008A4F9A">
      <w:pPr>
        <w:rPr>
          <w:sz w:val="24"/>
          <w:szCs w:val="24"/>
        </w:rPr>
      </w:pP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</w:t>
      </w:r>
    </w:p>
    <w:p w:rsidR="008A4F9A" w:rsidRPr="00417D4C" w:rsidRDefault="008A4F9A" w:rsidP="008A4F9A">
      <w:pPr>
        <w:rPr>
          <w:sz w:val="24"/>
          <w:szCs w:val="24"/>
        </w:rPr>
      </w:pPr>
      <w:r w:rsidRPr="00417D4C">
        <w:rPr>
          <w:sz w:val="24"/>
          <w:szCs w:val="24"/>
        </w:rPr>
        <w:t xml:space="preserve">                                                                             </w:t>
      </w:r>
    </w:p>
    <w:p w:rsidR="008A4F9A" w:rsidRPr="00417D4C" w:rsidRDefault="008A4F9A" w:rsidP="008A4F9A">
      <w:pPr>
        <w:tabs>
          <w:tab w:val="left" w:pos="1545"/>
        </w:tabs>
        <w:rPr>
          <w:sz w:val="24"/>
          <w:szCs w:val="24"/>
        </w:rPr>
      </w:pPr>
    </w:p>
    <w:p w:rsidR="008A4F9A" w:rsidRDefault="008A4F9A" w:rsidP="008A4F9A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 id="_x0000_i1027" type="#_x0000_t75" style="width:36pt;height:25.8pt" o:ole="">
            <v:imagedata r:id="rId6" o:title=""/>
          </v:shape>
          <o:OLEObject Type="Embed" ProgID="Imaging.Document" ShapeID="_x0000_i1027" DrawAspect="Icon" ObjectID="_1560152805" r:id="rId11"/>
        </w:objec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АДМИНИСРАЦИЯ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A4F9A" w:rsidRDefault="008A4F9A" w:rsidP="008A4F9A">
      <w:pPr>
        <w:jc w:val="center"/>
        <w:rPr>
          <w:b/>
          <w:sz w:val="26"/>
          <w:szCs w:val="26"/>
        </w:rPr>
      </w:pPr>
    </w:p>
    <w:p w:rsidR="008A4F9A" w:rsidRPr="00C57EB7" w:rsidRDefault="008A4F9A" w:rsidP="008A4F9A">
      <w:pPr>
        <w:jc w:val="center"/>
        <w:rPr>
          <w:b/>
        </w:rPr>
      </w:pPr>
      <w:r w:rsidRPr="00C57EB7">
        <w:rPr>
          <w:b/>
        </w:rPr>
        <w:t>ПОСТАНОВЛЕНИЕ</w:t>
      </w:r>
    </w:p>
    <w:p w:rsidR="008A4F9A" w:rsidRDefault="008A4F9A" w:rsidP="008A4F9A">
      <w:pPr>
        <w:jc w:val="center"/>
      </w:pPr>
    </w:p>
    <w:p w:rsidR="008A4F9A" w:rsidRDefault="008A4F9A" w:rsidP="008A4F9A">
      <w:pPr>
        <w:jc w:val="center"/>
      </w:pPr>
    </w:p>
    <w:p w:rsidR="008A4F9A" w:rsidRDefault="008A4F9A" w:rsidP="008A4F9A">
      <w:r>
        <w:t xml:space="preserve">                   30 июля   2012г                                                  с. </w:t>
      </w:r>
      <w:proofErr w:type="gramStart"/>
      <w:r>
        <w:t>Ракитное</w:t>
      </w:r>
      <w:proofErr w:type="gramEnd"/>
      <w:r>
        <w:t xml:space="preserve">                                       №  94</w:t>
      </w:r>
    </w:p>
    <w:p w:rsidR="008A4F9A" w:rsidRDefault="008A4F9A" w:rsidP="008A4F9A"/>
    <w:p w:rsidR="008A4F9A" w:rsidRDefault="008A4F9A" w:rsidP="008A4F9A">
      <w:pPr>
        <w:rPr>
          <w:sz w:val="26"/>
          <w:szCs w:val="26"/>
        </w:rPr>
      </w:pPr>
    </w:p>
    <w:p w:rsidR="008A4F9A" w:rsidRPr="00FC6FD0" w:rsidRDefault="008A4F9A" w:rsidP="008A4F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от 28.03.2011г №43 « </w:t>
      </w:r>
      <w:r w:rsidRPr="00FC6FD0"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8A4F9A" w:rsidRPr="00FC6FD0" w:rsidRDefault="008A4F9A" w:rsidP="008A4F9A">
      <w:pPr>
        <w:jc w:val="center"/>
        <w:rPr>
          <w:b/>
          <w:bCs/>
          <w:sz w:val="28"/>
          <w:szCs w:val="28"/>
        </w:rPr>
      </w:pPr>
      <w:proofErr w:type="spellStart"/>
      <w:r w:rsidRPr="00FC6FD0">
        <w:rPr>
          <w:b/>
          <w:bCs/>
          <w:sz w:val="28"/>
          <w:szCs w:val="28"/>
        </w:rPr>
        <w:t>Ракитненского</w:t>
      </w:r>
      <w:proofErr w:type="spellEnd"/>
      <w:r w:rsidRPr="00FC6FD0">
        <w:rPr>
          <w:b/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</w:t>
      </w:r>
    </w:p>
    <w:p w:rsidR="008A4F9A" w:rsidRDefault="008A4F9A" w:rsidP="008A4F9A">
      <w:pPr>
        <w:jc w:val="center"/>
        <w:rPr>
          <w:b/>
          <w:sz w:val="28"/>
          <w:szCs w:val="28"/>
        </w:rPr>
      </w:pPr>
    </w:p>
    <w:p w:rsidR="008A4F9A" w:rsidRDefault="008A4F9A" w:rsidP="008A4F9A">
      <w:pPr>
        <w:jc w:val="center"/>
        <w:rPr>
          <w:b/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Федеральным законом от 06.10.2003 № 131-ФЗ «Об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12.04.2012 №57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целях повышения качества и</w:t>
      </w:r>
      <w:proofErr w:type="gramEnd"/>
      <w:r>
        <w:rPr>
          <w:sz w:val="28"/>
          <w:szCs w:val="28"/>
        </w:rPr>
        <w:t xml:space="preserve"> доступности результатов услуги администрацией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8A4F9A" w:rsidRDefault="008A4F9A" w:rsidP="008A4F9A">
      <w:pPr>
        <w:rPr>
          <w:sz w:val="28"/>
          <w:szCs w:val="28"/>
        </w:rPr>
      </w:pPr>
    </w:p>
    <w:p w:rsidR="008A4F9A" w:rsidRPr="0039032B" w:rsidRDefault="008A4F9A" w:rsidP="008A4F9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1.Внести следующие изменения в постановление от 28.03.2011г  № 43  </w:t>
      </w:r>
      <w:r w:rsidRPr="0039032B">
        <w:rPr>
          <w:sz w:val="28"/>
          <w:szCs w:val="28"/>
        </w:rPr>
        <w:t>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8A4F9A" w:rsidRPr="0039032B" w:rsidRDefault="008A4F9A" w:rsidP="008A4F9A">
      <w:pPr>
        <w:rPr>
          <w:bCs/>
          <w:sz w:val="28"/>
          <w:szCs w:val="28"/>
        </w:rPr>
      </w:pP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имуществе»</w:t>
      </w:r>
    </w:p>
    <w:p w:rsidR="008A4F9A" w:rsidRDefault="008A4F9A" w:rsidP="008A4F9A">
      <w:pPr>
        <w:ind w:left="645"/>
        <w:jc w:val="both"/>
        <w:rPr>
          <w:sz w:val="28"/>
          <w:szCs w:val="28"/>
        </w:rPr>
      </w:pPr>
    </w:p>
    <w:p w:rsidR="008A4F9A" w:rsidRDefault="008A4F9A" w:rsidP="008A4F9A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</w:t>
      </w:r>
      <w:r>
        <w:rPr>
          <w:sz w:val="28"/>
          <w:szCs w:val="28"/>
        </w:rPr>
        <w:t>» заменить словами «Выдача справок об участии в приватизации жилых помещений»;</w:t>
      </w:r>
    </w:p>
    <w:p w:rsidR="008A4F9A" w:rsidRDefault="008A4F9A" w:rsidP="008A4F9A">
      <w:pPr>
        <w:ind w:firstLine="900"/>
        <w:rPr>
          <w:sz w:val="28"/>
          <w:szCs w:val="28"/>
        </w:rPr>
      </w:pPr>
      <w:r>
        <w:rPr>
          <w:sz w:val="28"/>
          <w:szCs w:val="28"/>
        </w:rPr>
        <w:t>1.2. в п. 1 постановления  слова 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</w:t>
      </w:r>
      <w:r>
        <w:rPr>
          <w:sz w:val="28"/>
          <w:szCs w:val="28"/>
        </w:rPr>
        <w:t>» заменить словами «Выдача справок об участии в приватизации жилых помещений»</w:t>
      </w:r>
    </w:p>
    <w:p w:rsidR="008A4F9A" w:rsidRDefault="008A4F9A" w:rsidP="008A4F9A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 Внести следующие изменения  в административный регламент, утвержденный постановлением от 28.03.2011г № 43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4F9A" w:rsidRDefault="008A4F9A" w:rsidP="008A4F9A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2.1. в наименовании административного регламента слова 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</w:t>
      </w:r>
      <w:r>
        <w:rPr>
          <w:sz w:val="28"/>
          <w:szCs w:val="28"/>
        </w:rPr>
        <w:t>»  заменить словами «</w:t>
      </w:r>
      <w:r w:rsidRPr="0039032B">
        <w:rPr>
          <w:bCs/>
          <w:sz w:val="28"/>
          <w:szCs w:val="28"/>
        </w:rPr>
        <w:t>Предоставление сведений о ранее приватизированном имуществе</w:t>
      </w:r>
      <w:r>
        <w:rPr>
          <w:sz w:val="28"/>
          <w:szCs w:val="28"/>
        </w:rPr>
        <w:t>» заменить словами «Выдача справок об участии в приватизации жилых помещений»</w:t>
      </w:r>
    </w:p>
    <w:p w:rsidR="008A4F9A" w:rsidRDefault="008A4F9A" w:rsidP="008A4F9A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2.2. в разделе 1 административного регламента слова  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</w:t>
      </w:r>
      <w:r>
        <w:rPr>
          <w:sz w:val="28"/>
          <w:szCs w:val="28"/>
        </w:rPr>
        <w:t>»  заменить словами «Выдача справок об участии в приватизации жилых помещений»</w:t>
      </w:r>
    </w:p>
    <w:p w:rsidR="008A4F9A" w:rsidRDefault="008A4F9A" w:rsidP="008A4F9A">
      <w:pPr>
        <w:ind w:firstLine="900"/>
        <w:rPr>
          <w:sz w:val="28"/>
          <w:szCs w:val="28"/>
        </w:rPr>
      </w:pPr>
      <w:r>
        <w:rPr>
          <w:sz w:val="28"/>
          <w:szCs w:val="28"/>
        </w:rPr>
        <w:t>2.3. в пункте 2.1. административного регламента слова  «</w:t>
      </w:r>
      <w:r w:rsidRPr="0039032B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39032B">
        <w:rPr>
          <w:bCs/>
          <w:sz w:val="28"/>
          <w:szCs w:val="28"/>
        </w:rPr>
        <w:t>Ракитненского</w:t>
      </w:r>
      <w:proofErr w:type="spellEnd"/>
      <w:r w:rsidRPr="0039032B">
        <w:rPr>
          <w:bCs/>
          <w:sz w:val="28"/>
          <w:szCs w:val="28"/>
        </w:rPr>
        <w:t xml:space="preserve"> сельского поселения по предоставлению муниципальной услуги «Предоставление сведений о ранее приватизированном имуществе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lastRenderedPageBreak/>
        <w:t>заменить словами «Выдача справок об участии в приватизации жилых помещений»</w:t>
      </w: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разместить в информационно-телекоммуникационной сети Интернет на официальном сайте администрации Дальнереченского муниципального района</w:t>
      </w: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обнародования</w:t>
      </w: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</w:p>
    <w:p w:rsidR="008A4F9A" w:rsidRDefault="008A4F9A" w:rsidP="008A4F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4F9A" w:rsidRDefault="008A4F9A" w:rsidP="008A4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</w:p>
    <w:p w:rsidR="008A4F9A" w:rsidRDefault="008A4F9A" w:rsidP="008A4F9A"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О.Д.Замурий</w:t>
      </w:r>
      <w:proofErr w:type="spellEnd"/>
      <w:r>
        <w:rPr>
          <w:sz w:val="28"/>
          <w:szCs w:val="28"/>
        </w:rPr>
        <w:t xml:space="preserve">  </w:t>
      </w: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Pr="00946AB4" w:rsidRDefault="008A4F9A" w:rsidP="008A4F9A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 id="_x0000_i1028" type="#_x0000_t75" style="width:36.6pt;height:25.2pt" o:ole="">
            <v:imagedata r:id="rId6" o:title=""/>
          </v:shape>
          <o:OLEObject Type="Embed" ProgID="Imaging.Document" ShapeID="_x0000_i1028" DrawAspect="Icon" ObjectID="_1560152806" r:id="rId12"/>
        </w:objec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A4F9A" w:rsidRPr="008F2840" w:rsidRDefault="008A4F9A" w:rsidP="008A4F9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8A4F9A" w:rsidRPr="008F2840" w:rsidRDefault="008A4F9A" w:rsidP="008A4F9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8A4F9A" w:rsidRPr="007B5C32" w:rsidRDefault="008A4F9A" w:rsidP="008A4F9A">
      <w:pPr>
        <w:jc w:val="center"/>
        <w:rPr>
          <w:b/>
          <w:sz w:val="26"/>
          <w:szCs w:val="26"/>
        </w:rPr>
      </w:pPr>
    </w:p>
    <w:p w:rsidR="008A4F9A" w:rsidRDefault="008A4F9A" w:rsidP="008A4F9A">
      <w:pPr>
        <w:jc w:val="center"/>
      </w:pPr>
      <w:r w:rsidRPr="008F2840">
        <w:t>ПОСТАНОВЛЕНИЕ</w:t>
      </w:r>
    </w:p>
    <w:p w:rsidR="008A4F9A" w:rsidRPr="007B5C32" w:rsidRDefault="008A4F9A" w:rsidP="008A4F9A">
      <w:pPr>
        <w:jc w:val="center"/>
      </w:pPr>
    </w:p>
    <w:p w:rsidR="008A4F9A" w:rsidRDefault="008A4F9A" w:rsidP="008A4F9A">
      <w:pPr>
        <w:rPr>
          <w:sz w:val="26"/>
          <w:szCs w:val="26"/>
        </w:rPr>
      </w:pPr>
      <w:r>
        <w:t xml:space="preserve">18 октября 2013г                         </w:t>
      </w:r>
      <w:r w:rsidRPr="008F2840">
        <w:t xml:space="preserve">                     </w:t>
      </w:r>
      <w:r>
        <w:t xml:space="preserve">     </w:t>
      </w:r>
      <w:r w:rsidRPr="008F2840">
        <w:t xml:space="preserve">   с. </w:t>
      </w:r>
      <w:proofErr w:type="gramStart"/>
      <w:r w:rsidRPr="008F2840">
        <w:t>Ракитное</w:t>
      </w:r>
      <w:proofErr w:type="gramEnd"/>
      <w:r w:rsidRPr="008F2840">
        <w:t xml:space="preserve">                                       </w:t>
      </w:r>
      <w:r>
        <w:t>№ 99</w:t>
      </w:r>
    </w:p>
    <w:p w:rsidR="008A4F9A" w:rsidRDefault="008A4F9A" w:rsidP="008A4F9A">
      <w:pPr>
        <w:jc w:val="center"/>
        <w:rPr>
          <w:b/>
        </w:rPr>
      </w:pPr>
    </w:p>
    <w:p w:rsidR="008A4F9A" w:rsidRDefault="008A4F9A" w:rsidP="008A4F9A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</w:t>
      </w:r>
    </w:p>
    <w:p w:rsidR="008A4F9A" w:rsidRDefault="008A4F9A" w:rsidP="008A4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«Выдача справок об участии в приватизации жилых помещений</w:t>
      </w:r>
      <w:r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 xml:space="preserve">, утвержденный постановлением администрации </w:t>
      </w: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сельского поселения от 28.03.2011г № 43</w:t>
      </w:r>
    </w:p>
    <w:p w:rsidR="008A4F9A" w:rsidRDefault="008A4F9A" w:rsidP="008A4F9A">
      <w:pPr>
        <w:tabs>
          <w:tab w:val="left" w:pos="3984"/>
        </w:tabs>
        <w:ind w:left="360" w:right="255"/>
        <w:jc w:val="center"/>
        <w:rPr>
          <w:b/>
          <w:sz w:val="16"/>
          <w:szCs w:val="16"/>
        </w:rPr>
      </w:pPr>
    </w:p>
    <w:p w:rsidR="008A4F9A" w:rsidRDefault="008A4F9A" w:rsidP="008A4F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основных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администрации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Дальнереченского муниципального района от 12.04.2012г № 57 «О разработке и утверждении административных регламентов исполнения муниципальных функций</w:t>
      </w:r>
      <w:proofErr w:type="gramEnd"/>
      <w:r>
        <w:rPr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lastRenderedPageBreak/>
        <w:t xml:space="preserve">Дальнереченского муниципального района, администрация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A4F9A" w:rsidRDefault="008A4F9A" w:rsidP="008A4F9A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8A4F9A" w:rsidRDefault="008A4F9A" w:rsidP="008A4F9A">
      <w:pPr>
        <w:tabs>
          <w:tab w:val="left" w:pos="180"/>
        </w:tabs>
        <w:ind w:right="255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A4F9A" w:rsidRDefault="008A4F9A" w:rsidP="008A4F9A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8A4F9A" w:rsidRDefault="008A4F9A" w:rsidP="008A4F9A">
      <w:pPr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административный регламент предоставления муниципальной услуги: </w:t>
      </w:r>
      <w:r w:rsidRPr="007C79A0">
        <w:rPr>
          <w:sz w:val="24"/>
          <w:szCs w:val="24"/>
        </w:rPr>
        <w:t>«Выдача справок об участии в приватизации жилых помещений</w:t>
      </w:r>
      <w:r w:rsidRPr="007C79A0">
        <w:rPr>
          <w:bCs/>
          <w:sz w:val="24"/>
          <w:szCs w:val="24"/>
        </w:rPr>
        <w:t>»</w:t>
      </w:r>
      <w:r w:rsidRPr="007C79A0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7C79A0">
        <w:rPr>
          <w:sz w:val="24"/>
          <w:szCs w:val="24"/>
        </w:rPr>
        <w:t>Ракитненского</w:t>
      </w:r>
      <w:proofErr w:type="spellEnd"/>
      <w:r w:rsidRPr="007C79A0">
        <w:rPr>
          <w:sz w:val="24"/>
          <w:szCs w:val="24"/>
        </w:rPr>
        <w:t xml:space="preserve"> сельского поселения от 28.03.2011г № 43</w:t>
      </w:r>
    </w:p>
    <w:p w:rsidR="008A4F9A" w:rsidRDefault="008A4F9A" w:rsidP="008A4F9A">
      <w:pPr>
        <w:pStyle w:val="ConsPlusTitle"/>
        <w:widowControl/>
        <w:ind w:right="22" w:firstLine="720"/>
        <w:jc w:val="both"/>
        <w:rPr>
          <w:b w:val="0"/>
        </w:rPr>
      </w:pPr>
      <w:r>
        <w:rPr>
          <w:b w:val="0"/>
        </w:rPr>
        <w:t>1.1 Пункт 2.2.2. административного регламента изложить в следующей редакции:</w:t>
      </w:r>
    </w:p>
    <w:p w:rsidR="008A4F9A" w:rsidRDefault="008A4F9A" w:rsidP="008A4F9A">
      <w:pPr>
        <w:pStyle w:val="ConsPlusTitle"/>
        <w:widowControl/>
        <w:ind w:right="22" w:firstLine="720"/>
        <w:jc w:val="both"/>
        <w:rPr>
          <w:b w:val="0"/>
        </w:rPr>
      </w:pPr>
      <w:r>
        <w:rPr>
          <w:b w:val="0"/>
        </w:rPr>
        <w:t>«2.2.2. 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proofErr w:type="gramStart"/>
      <w:r>
        <w:rPr>
          <w:b w:val="0"/>
        </w:rPr>
        <w:t>.»</w:t>
      </w:r>
      <w:proofErr w:type="gramEnd"/>
    </w:p>
    <w:p w:rsidR="008A4F9A" w:rsidRDefault="008A4F9A" w:rsidP="008A4F9A">
      <w:pPr>
        <w:pStyle w:val="ConsPlusTitle"/>
        <w:widowControl/>
        <w:ind w:right="22" w:firstLine="720"/>
        <w:jc w:val="both"/>
        <w:rPr>
          <w:b w:val="0"/>
        </w:rPr>
      </w:pPr>
      <w:r>
        <w:rPr>
          <w:b w:val="0"/>
        </w:rPr>
        <w:t xml:space="preserve">1.2 Раздел 2 административного регламента дополнить пунктом 2.7 </w:t>
      </w:r>
    </w:p>
    <w:p w:rsidR="008A4F9A" w:rsidRDefault="008A4F9A" w:rsidP="008A4F9A">
      <w:pPr>
        <w:autoSpaceDE w:val="0"/>
        <w:autoSpaceDN w:val="0"/>
        <w:adjustRightInd w:val="0"/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«2.7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о мере создания условий и в случае появления возможностей предоставления </w:t>
      </w:r>
      <w:r>
        <w:rPr>
          <w:rFonts w:eastAsia="Arial Unicode MS"/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>
        <w:rPr>
          <w:rFonts w:eastAsia="Arial Unicode MS"/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услуги и получить результат предоставления </w:t>
      </w:r>
      <w:r>
        <w:rPr>
          <w:rFonts w:eastAsia="Arial Unicode MS"/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 через многофункциональный центр предоставления государственных и муниципальных услуг</w:t>
      </w:r>
      <w:proofErr w:type="gramStart"/>
      <w:r>
        <w:rPr>
          <w:sz w:val="24"/>
          <w:szCs w:val="24"/>
        </w:rPr>
        <w:t>.»</w:t>
      </w:r>
      <w:proofErr w:type="gramEnd"/>
    </w:p>
    <w:p w:rsidR="008A4F9A" w:rsidRDefault="008A4F9A" w:rsidP="008A4F9A">
      <w:pPr>
        <w:pStyle w:val="ConsPlusTitle"/>
        <w:widowControl/>
        <w:ind w:right="22" w:firstLine="720"/>
        <w:jc w:val="both"/>
        <w:rPr>
          <w:b w:val="0"/>
        </w:rPr>
      </w:pPr>
      <w:r>
        <w:rPr>
          <w:b w:val="0"/>
        </w:rPr>
        <w:t>1.3 Раздел 5. административного регламента изложить в следующей редакции:</w:t>
      </w:r>
    </w:p>
    <w:p w:rsidR="008A4F9A" w:rsidRPr="00733923" w:rsidRDefault="008A4F9A" w:rsidP="008A4F9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3923">
        <w:rPr>
          <w:b/>
          <w:sz w:val="24"/>
          <w:szCs w:val="24"/>
        </w:rPr>
        <w:t xml:space="preserve">5.Досудебное (внесудебное) обжалование заявителем решений </w:t>
      </w:r>
    </w:p>
    <w:p w:rsidR="008A4F9A" w:rsidRPr="00733923" w:rsidRDefault="008A4F9A" w:rsidP="008A4F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3923">
        <w:rPr>
          <w:b/>
          <w:sz w:val="24"/>
          <w:szCs w:val="24"/>
        </w:rPr>
        <w:t>и действий (бездействия) органа, предоставляющего муниципальную услугу, либо должностного лица</w:t>
      </w:r>
    </w:p>
    <w:p w:rsidR="008A4F9A" w:rsidRPr="00733923" w:rsidRDefault="008A4F9A" w:rsidP="008A4F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5.1. Решения и действия (бездействие) специалистов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8A4F9A" w:rsidRPr="00733923" w:rsidRDefault="008A4F9A" w:rsidP="008A4F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5.2 Информацию по вопросу досудебного (внесудебного) обжалования, в том числе о порядке подачи и рассмотрения жалобы,  заявители могут получить с использованием средств телефонной связи, электронного информирования; посредством размещения информации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8A4F9A" w:rsidRPr="00733923" w:rsidRDefault="008A4F9A" w:rsidP="008A4F9A">
      <w:pPr>
        <w:ind w:firstLine="720"/>
        <w:jc w:val="both"/>
        <w:outlineLvl w:val="1"/>
        <w:rPr>
          <w:color w:val="3366FF"/>
          <w:sz w:val="24"/>
          <w:szCs w:val="24"/>
        </w:rPr>
      </w:pPr>
      <w:r w:rsidRPr="00733923">
        <w:rPr>
          <w:sz w:val="24"/>
          <w:szCs w:val="24"/>
        </w:rPr>
        <w:t xml:space="preserve">5.3. Досудебный (внесудебный) порядок обжалования, установленный настоящим разделом, применяется ко всем административным процедурам (действиям), перечисленным в пункте </w:t>
      </w:r>
      <w:r w:rsidRPr="00733923">
        <w:rPr>
          <w:bCs/>
          <w:sz w:val="24"/>
          <w:szCs w:val="24"/>
        </w:rPr>
        <w:t>3.1.</w:t>
      </w:r>
      <w:r w:rsidRPr="00733923">
        <w:rPr>
          <w:sz w:val="24"/>
          <w:szCs w:val="24"/>
        </w:rPr>
        <w:t xml:space="preserve"> настоящего регламента, в том числе заявитель вправе обратиться с  жалобой в случае  нарушения срока регистрации заявления о предоставлении муниципальной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услугу, а  также  иных документов, не предусмотренных настоящим административным регламентом для предоставления муниципальной услуги;   в случае отказа в приеме документов и отказа в предоставлении муниципальной услуги; </w:t>
      </w:r>
      <w:proofErr w:type="gramStart"/>
      <w:r w:rsidRPr="00733923">
        <w:rPr>
          <w:sz w:val="24"/>
          <w:szCs w:val="24"/>
        </w:rPr>
        <w:t xml:space="preserve">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отказа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 </w:t>
      </w:r>
      <w:proofErr w:type="gramEnd"/>
    </w:p>
    <w:p w:rsidR="008A4F9A" w:rsidRPr="00733923" w:rsidRDefault="008A4F9A" w:rsidP="008A4F9A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5.4. Основанием для начала процедуры досудебного (внесудебного) обжалования </w:t>
      </w:r>
      <w:r w:rsidRPr="00733923">
        <w:rPr>
          <w:sz w:val="24"/>
          <w:szCs w:val="24"/>
        </w:rPr>
        <w:lastRenderedPageBreak/>
        <w:t>является жалоба заявителя на решения, действия (бездействие) должностного лица, осуществляемые (принятые) в ходе предоставления муниципальной услуги, которая может быть:</w:t>
      </w:r>
    </w:p>
    <w:p w:rsidR="008A4F9A" w:rsidRPr="00733923" w:rsidRDefault="008A4F9A" w:rsidP="008A4F9A">
      <w:pPr>
        <w:spacing w:line="276" w:lineRule="auto"/>
        <w:ind w:firstLine="720"/>
        <w:jc w:val="both"/>
        <w:outlineLvl w:val="1"/>
        <w:rPr>
          <w:sz w:val="24"/>
          <w:szCs w:val="24"/>
        </w:rPr>
      </w:pPr>
      <w:r w:rsidRPr="00733923">
        <w:rPr>
          <w:sz w:val="24"/>
          <w:szCs w:val="24"/>
        </w:rPr>
        <w:t xml:space="preserve">54.1. подана непосредственно главе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поселения, в письменной форме на бумажном носителе по адресу:  692110, РФ, Приморский край,  </w:t>
      </w:r>
      <w:proofErr w:type="spellStart"/>
      <w:r w:rsidRPr="00733923">
        <w:rPr>
          <w:sz w:val="24"/>
          <w:szCs w:val="24"/>
        </w:rPr>
        <w:t>Дальнереченский</w:t>
      </w:r>
      <w:proofErr w:type="spellEnd"/>
      <w:r w:rsidRPr="00733923">
        <w:rPr>
          <w:sz w:val="24"/>
          <w:szCs w:val="24"/>
        </w:rPr>
        <w:t xml:space="preserve"> район, </w:t>
      </w:r>
      <w:proofErr w:type="spellStart"/>
      <w:r w:rsidRPr="00733923">
        <w:rPr>
          <w:sz w:val="24"/>
          <w:szCs w:val="24"/>
        </w:rPr>
        <w:t>с</w:t>
      </w:r>
      <w:proofErr w:type="gramStart"/>
      <w:r w:rsidRPr="00733923">
        <w:rPr>
          <w:sz w:val="24"/>
          <w:szCs w:val="24"/>
        </w:rPr>
        <w:t>.Р</w:t>
      </w:r>
      <w:proofErr w:type="gramEnd"/>
      <w:r w:rsidRPr="00733923">
        <w:rPr>
          <w:sz w:val="24"/>
          <w:szCs w:val="24"/>
        </w:rPr>
        <w:t>акитное</w:t>
      </w:r>
      <w:proofErr w:type="spellEnd"/>
      <w:r w:rsidRPr="00733923">
        <w:rPr>
          <w:sz w:val="24"/>
          <w:szCs w:val="24"/>
        </w:rPr>
        <w:t xml:space="preserve"> </w:t>
      </w:r>
      <w:proofErr w:type="spellStart"/>
      <w:r w:rsidRPr="00733923">
        <w:rPr>
          <w:sz w:val="24"/>
          <w:szCs w:val="24"/>
        </w:rPr>
        <w:t>ул.Партизанская</w:t>
      </w:r>
      <w:proofErr w:type="spellEnd"/>
      <w:r w:rsidRPr="00733923">
        <w:rPr>
          <w:sz w:val="24"/>
          <w:szCs w:val="24"/>
        </w:rPr>
        <w:t xml:space="preserve">, 38.. </w:t>
      </w:r>
    </w:p>
    <w:p w:rsidR="008A4F9A" w:rsidRPr="00733923" w:rsidRDefault="008A4F9A" w:rsidP="008A4F9A">
      <w:pPr>
        <w:spacing w:line="276" w:lineRule="auto"/>
        <w:ind w:firstLine="720"/>
        <w:jc w:val="both"/>
        <w:outlineLvl w:val="1"/>
        <w:rPr>
          <w:i/>
          <w:sz w:val="24"/>
          <w:szCs w:val="24"/>
        </w:rPr>
      </w:pPr>
      <w:r w:rsidRPr="00733923">
        <w:rPr>
          <w:sz w:val="24"/>
          <w:szCs w:val="24"/>
        </w:rPr>
        <w:t xml:space="preserve">5.4.2. направлена заявителем почтой в администрацию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по адресу: 692110, РФ, Приморский край, </w:t>
      </w:r>
      <w:proofErr w:type="spellStart"/>
      <w:r w:rsidRPr="00733923">
        <w:rPr>
          <w:sz w:val="24"/>
          <w:szCs w:val="24"/>
        </w:rPr>
        <w:t>Дальнереченский</w:t>
      </w:r>
      <w:proofErr w:type="spellEnd"/>
      <w:r w:rsidRPr="00733923">
        <w:rPr>
          <w:sz w:val="24"/>
          <w:szCs w:val="24"/>
        </w:rPr>
        <w:t xml:space="preserve"> район, </w:t>
      </w:r>
      <w:proofErr w:type="spellStart"/>
      <w:r w:rsidRPr="00733923">
        <w:rPr>
          <w:sz w:val="24"/>
          <w:szCs w:val="24"/>
        </w:rPr>
        <w:t>с</w:t>
      </w:r>
      <w:proofErr w:type="gramStart"/>
      <w:r w:rsidRPr="00733923">
        <w:rPr>
          <w:sz w:val="24"/>
          <w:szCs w:val="24"/>
        </w:rPr>
        <w:t>.Р</w:t>
      </w:r>
      <w:proofErr w:type="gramEnd"/>
      <w:r w:rsidRPr="00733923">
        <w:rPr>
          <w:sz w:val="24"/>
          <w:szCs w:val="24"/>
        </w:rPr>
        <w:t>акитное</w:t>
      </w:r>
      <w:proofErr w:type="spellEnd"/>
      <w:r w:rsidRPr="00733923">
        <w:rPr>
          <w:sz w:val="24"/>
          <w:szCs w:val="24"/>
        </w:rPr>
        <w:t xml:space="preserve"> </w:t>
      </w:r>
      <w:proofErr w:type="spellStart"/>
      <w:r w:rsidRPr="00733923">
        <w:rPr>
          <w:sz w:val="24"/>
          <w:szCs w:val="24"/>
        </w:rPr>
        <w:t>ул.Партизанская</w:t>
      </w:r>
      <w:proofErr w:type="spellEnd"/>
      <w:r w:rsidRPr="00733923">
        <w:rPr>
          <w:sz w:val="24"/>
          <w:szCs w:val="24"/>
        </w:rPr>
        <w:t xml:space="preserve">, 38, либо по электронной почте: </w:t>
      </w:r>
      <w:proofErr w:type="spellStart"/>
      <w:r w:rsidRPr="00733923">
        <w:rPr>
          <w:sz w:val="24"/>
          <w:szCs w:val="24"/>
        </w:rPr>
        <w:t>adm-rakitnoe@yandex</w:t>
      </w:r>
      <w:proofErr w:type="spellEnd"/>
      <w:r w:rsidRPr="00733923">
        <w:rPr>
          <w:sz w:val="24"/>
          <w:szCs w:val="24"/>
        </w:rPr>
        <w:t>.</w:t>
      </w:r>
      <w:proofErr w:type="spellStart"/>
      <w:r w:rsidRPr="00733923">
        <w:rPr>
          <w:sz w:val="24"/>
          <w:szCs w:val="24"/>
          <w:lang w:val="en-US"/>
        </w:rPr>
        <w:t>ru</w:t>
      </w:r>
      <w:proofErr w:type="spellEnd"/>
      <w:r w:rsidRPr="00733923">
        <w:rPr>
          <w:i/>
          <w:sz w:val="24"/>
          <w:szCs w:val="24"/>
        </w:rPr>
        <w:t xml:space="preserve"> </w:t>
      </w:r>
    </w:p>
    <w:p w:rsidR="008A4F9A" w:rsidRPr="00733923" w:rsidRDefault="008A4F9A" w:rsidP="008A4F9A">
      <w:pPr>
        <w:spacing w:line="276" w:lineRule="auto"/>
        <w:ind w:firstLine="720"/>
        <w:jc w:val="both"/>
        <w:outlineLvl w:val="1"/>
        <w:rPr>
          <w:sz w:val="24"/>
          <w:szCs w:val="24"/>
        </w:rPr>
      </w:pPr>
      <w:r w:rsidRPr="00733923">
        <w:rPr>
          <w:sz w:val="24"/>
          <w:szCs w:val="24"/>
        </w:rPr>
        <w:t xml:space="preserve">5.4.3. </w:t>
      </w:r>
      <w:proofErr w:type="gramStart"/>
      <w:r w:rsidRPr="00733923">
        <w:rPr>
          <w:sz w:val="24"/>
          <w:szCs w:val="24"/>
        </w:rPr>
        <w:t>принята</w:t>
      </w:r>
      <w:proofErr w:type="gramEnd"/>
      <w:r w:rsidRPr="00733923">
        <w:rPr>
          <w:sz w:val="24"/>
          <w:szCs w:val="24"/>
        </w:rPr>
        <w:t xml:space="preserve"> при личном приеме заявителя.</w:t>
      </w:r>
    </w:p>
    <w:p w:rsidR="008A4F9A" w:rsidRPr="00733923" w:rsidRDefault="008A4F9A" w:rsidP="008A4F9A">
      <w:pPr>
        <w:tabs>
          <w:tab w:val="left" w:pos="0"/>
        </w:tabs>
        <w:spacing w:line="276" w:lineRule="auto"/>
        <w:ind w:right="-1"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Личный прием проводится главой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по адресу:  692110,  РФ, Приморский край, </w:t>
      </w:r>
      <w:proofErr w:type="spellStart"/>
      <w:r w:rsidRPr="00733923">
        <w:rPr>
          <w:sz w:val="24"/>
          <w:szCs w:val="24"/>
        </w:rPr>
        <w:t>Дальнереченский</w:t>
      </w:r>
      <w:proofErr w:type="spellEnd"/>
      <w:r w:rsidRPr="00733923">
        <w:rPr>
          <w:sz w:val="24"/>
          <w:szCs w:val="24"/>
        </w:rPr>
        <w:t xml:space="preserve"> район, </w:t>
      </w:r>
      <w:proofErr w:type="spellStart"/>
      <w:r w:rsidRPr="00733923">
        <w:rPr>
          <w:sz w:val="24"/>
          <w:szCs w:val="24"/>
        </w:rPr>
        <w:t>с</w:t>
      </w:r>
      <w:proofErr w:type="gramStart"/>
      <w:r w:rsidRPr="00733923">
        <w:rPr>
          <w:sz w:val="24"/>
          <w:szCs w:val="24"/>
        </w:rPr>
        <w:t>.Р</w:t>
      </w:r>
      <w:proofErr w:type="gramEnd"/>
      <w:r w:rsidRPr="00733923">
        <w:rPr>
          <w:sz w:val="24"/>
          <w:szCs w:val="24"/>
        </w:rPr>
        <w:t>акитное</w:t>
      </w:r>
      <w:proofErr w:type="spellEnd"/>
      <w:r w:rsidRPr="00733923">
        <w:rPr>
          <w:sz w:val="24"/>
          <w:szCs w:val="24"/>
        </w:rPr>
        <w:t xml:space="preserve">, </w:t>
      </w:r>
      <w:proofErr w:type="spellStart"/>
      <w:r w:rsidRPr="00733923">
        <w:rPr>
          <w:sz w:val="24"/>
          <w:szCs w:val="24"/>
        </w:rPr>
        <w:t>ул.Партизанская</w:t>
      </w:r>
      <w:proofErr w:type="spellEnd"/>
      <w:r w:rsidRPr="00733923">
        <w:rPr>
          <w:sz w:val="24"/>
          <w:szCs w:val="24"/>
        </w:rPr>
        <w:t>, 38  с 10.00 до 17.00 часов каждый понедельник.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5.5. Жалоба должна содержать: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1) наименование органа, предоставляющего муниципальную услугу, либо фамилия,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proofErr w:type="gramStart"/>
      <w:r w:rsidRPr="0073392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</w:t>
      </w:r>
      <w:r w:rsidRPr="00733923">
        <w:rPr>
          <w:i/>
          <w:sz w:val="24"/>
          <w:szCs w:val="24"/>
        </w:rPr>
        <w:t>.</w:t>
      </w:r>
      <w:r w:rsidRPr="00733923">
        <w:rPr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A4F9A" w:rsidRPr="00733923" w:rsidRDefault="008A4F9A" w:rsidP="008A4F9A">
      <w:pPr>
        <w:ind w:firstLine="720"/>
        <w:jc w:val="both"/>
        <w:rPr>
          <w:i/>
          <w:color w:val="3366FF"/>
          <w:sz w:val="24"/>
          <w:szCs w:val="24"/>
        </w:rPr>
      </w:pPr>
      <w:r w:rsidRPr="00733923">
        <w:rPr>
          <w:sz w:val="24"/>
          <w:szCs w:val="24"/>
        </w:rPr>
        <w:t xml:space="preserve">5.6. Жалоба заявителя подлежит регистрации в день поступления в администрацию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5.7. Сроки рассмотрения жалобы.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5.7.1. </w:t>
      </w:r>
      <w:proofErr w:type="gramStart"/>
      <w:r w:rsidRPr="00733923">
        <w:rPr>
          <w:sz w:val="24"/>
          <w:szCs w:val="24"/>
        </w:rPr>
        <w:t xml:space="preserve">Жалоба, поступившая в администрацию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поселения, подлежит рассмотрению главой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(в случае его отсутствия ведущим специалистом) 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 -  в течение 5 рабочих дней</w:t>
      </w:r>
      <w:proofErr w:type="gramEnd"/>
      <w:r w:rsidRPr="00733923">
        <w:rPr>
          <w:sz w:val="24"/>
          <w:szCs w:val="24"/>
        </w:rPr>
        <w:t xml:space="preserve"> со дня ее регистрации.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5.7.3. Отложение, ибо приостановление рассмотрения жалобы не допускается.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5.8. По результатам рассмотрения жалобы глава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 принимает одно из следующих решений: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proofErr w:type="gramStart"/>
      <w:r w:rsidRPr="0073392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2) отказывает в удовлетворении жалобы.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lastRenderedPageBreak/>
        <w:t>5.9.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4F9A" w:rsidRPr="00733923" w:rsidRDefault="008A4F9A" w:rsidP="008A4F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5.10 Заявитель вправе получить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документах и информации не содержатся сведения, составляющие государственную или иную охраняемую федеральным законом тайну.</w:t>
      </w:r>
    </w:p>
    <w:p w:rsidR="008A4F9A" w:rsidRPr="00733923" w:rsidRDefault="008A4F9A" w:rsidP="008A4F9A">
      <w:pPr>
        <w:ind w:firstLine="720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5.11. В случае установления в ходе или по результатам рассмотрения жалобы, фактов нарушения  должностными лицами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Дальнереченского муниципального района своих должностных обязанностей глава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8A4F9A" w:rsidRPr="00733923" w:rsidRDefault="008A4F9A" w:rsidP="008A4F9A">
      <w:pPr>
        <w:ind w:firstLine="720"/>
        <w:jc w:val="both"/>
        <w:rPr>
          <w:color w:val="3366FF"/>
          <w:sz w:val="24"/>
          <w:szCs w:val="24"/>
        </w:rPr>
      </w:pPr>
      <w:r w:rsidRPr="00733923">
        <w:rPr>
          <w:sz w:val="24"/>
          <w:szCs w:val="24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 глава администрации </w:t>
      </w:r>
      <w:proofErr w:type="spellStart"/>
      <w:r w:rsidRPr="00733923">
        <w:rPr>
          <w:sz w:val="24"/>
          <w:szCs w:val="24"/>
        </w:rPr>
        <w:t>Ракитненского</w:t>
      </w:r>
      <w:proofErr w:type="spellEnd"/>
      <w:r w:rsidRPr="00733923">
        <w:rPr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прокуратуры.</w:t>
      </w:r>
    </w:p>
    <w:p w:rsidR="008A4F9A" w:rsidRPr="00586536" w:rsidRDefault="008A4F9A" w:rsidP="008A4F9A">
      <w:pPr>
        <w:ind w:firstLine="720"/>
        <w:jc w:val="both"/>
        <w:rPr>
          <w:b/>
          <w:sz w:val="24"/>
          <w:szCs w:val="24"/>
        </w:rPr>
      </w:pPr>
      <w:r w:rsidRPr="00586536">
        <w:rPr>
          <w:sz w:val="24"/>
          <w:szCs w:val="24"/>
        </w:rPr>
        <w:t xml:space="preserve">5.12. Решение, принятое главой администрации </w:t>
      </w:r>
      <w:proofErr w:type="spellStart"/>
      <w:r w:rsidRPr="00586536">
        <w:rPr>
          <w:sz w:val="24"/>
          <w:szCs w:val="24"/>
        </w:rPr>
        <w:t>Ракитненского</w:t>
      </w:r>
      <w:proofErr w:type="spellEnd"/>
      <w:r w:rsidRPr="00586536">
        <w:rPr>
          <w:sz w:val="24"/>
          <w:szCs w:val="24"/>
        </w:rPr>
        <w:t xml:space="preserve"> сельского поселения по результатам рассмотрения жалобы  на решения и действия (бездействие) органа предоставляющего муниципальную услугу, должностного лица, могут быть обжалованы заявителем в судебном порядке. </w:t>
      </w:r>
    </w:p>
    <w:p w:rsidR="008A4F9A" w:rsidRDefault="008A4F9A" w:rsidP="008A4F9A">
      <w:pPr>
        <w:autoSpaceDE w:val="0"/>
        <w:autoSpaceDN w:val="0"/>
        <w:adjustRightInd w:val="0"/>
        <w:ind w:right="22" w:firstLine="720"/>
        <w:jc w:val="both"/>
        <w:outlineLvl w:val="1"/>
        <w:rPr>
          <w:sz w:val="24"/>
          <w:szCs w:val="24"/>
        </w:rPr>
      </w:pPr>
    </w:p>
    <w:p w:rsidR="008A4F9A" w:rsidRDefault="008A4F9A" w:rsidP="008A4F9A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A4F9A" w:rsidRDefault="008A4F9A" w:rsidP="008A4F9A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8A4F9A" w:rsidRDefault="008A4F9A" w:rsidP="008A4F9A">
      <w:pPr>
        <w:tabs>
          <w:tab w:val="left" w:pos="0"/>
        </w:tabs>
        <w:jc w:val="both"/>
        <w:rPr>
          <w:sz w:val="24"/>
          <w:szCs w:val="24"/>
        </w:rPr>
      </w:pPr>
    </w:p>
    <w:p w:rsidR="008A4F9A" w:rsidRDefault="008A4F9A" w:rsidP="008A4F9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A4F9A" w:rsidRDefault="008A4F9A" w:rsidP="008A4F9A">
      <w:pPr>
        <w:tabs>
          <w:tab w:val="left" w:pos="0"/>
        </w:tabs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sz w:val="24"/>
          <w:szCs w:val="24"/>
        </w:rPr>
        <w:t>О.Д.Замурий</w:t>
      </w:r>
      <w:proofErr w:type="spellEnd"/>
      <w:r>
        <w:rPr>
          <w:sz w:val="24"/>
          <w:szCs w:val="24"/>
        </w:rPr>
        <w:t xml:space="preserve">             </w:t>
      </w:r>
    </w:p>
    <w:p w:rsidR="008A4F9A" w:rsidRDefault="008A4F9A" w:rsidP="008A4F9A"/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>
      <w:pPr>
        <w:tabs>
          <w:tab w:val="left" w:pos="1545"/>
        </w:tabs>
        <w:rPr>
          <w:sz w:val="28"/>
          <w:szCs w:val="28"/>
        </w:rPr>
      </w:pPr>
    </w:p>
    <w:p w:rsidR="008A4F9A" w:rsidRDefault="008A4F9A" w:rsidP="008A4F9A"/>
    <w:p w:rsidR="008A4F9A" w:rsidRDefault="008A4F9A"/>
    <w:sectPr w:rsidR="008A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A"/>
    <w:rsid w:val="004905F6"/>
    <w:rsid w:val="008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8A4F9A"/>
    <w:pPr>
      <w:numPr>
        <w:numId w:val="2"/>
      </w:numPr>
      <w:suppressAutoHyphens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4F9A"/>
    <w:rPr>
      <w:rFonts w:ascii="Arial" w:eastAsia="Calibri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link w:val="a4"/>
    <w:semiHidden/>
    <w:unhideWhenUsed/>
    <w:rsid w:val="008A4F9A"/>
    <w:pPr>
      <w:suppressAutoHyphens/>
      <w:spacing w:after="120"/>
    </w:pPr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8A4F9A"/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8A4F9A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BodyTextIndent3">
    <w:name w:val="Body Text Indent 3"/>
    <w:rsid w:val="008A4F9A"/>
    <w:pPr>
      <w:suppressAutoHyphens/>
      <w:spacing w:after="120"/>
      <w:ind w:left="283"/>
    </w:pPr>
    <w:rPr>
      <w:rFonts w:ascii="Calibri" w:eastAsia="Lucida Sans Unicode" w:hAnsi="Calibri" w:cs="Times New Roman"/>
      <w:kern w:val="2"/>
      <w:sz w:val="16"/>
      <w:szCs w:val="16"/>
      <w:lang w:eastAsia="ar-SA"/>
    </w:rPr>
  </w:style>
  <w:style w:type="paragraph" w:customStyle="1" w:styleId="ConsTitle">
    <w:name w:val="ConsTitle"/>
    <w:rsid w:val="008A4F9A"/>
    <w:pPr>
      <w:suppressAutoHyphens/>
      <w:spacing w:after="0" w:line="100" w:lineRule="atLeast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rsid w:val="008A4F9A"/>
    <w:pPr>
      <w:suppressAutoHyphens/>
      <w:spacing w:after="0" w:line="100" w:lineRule="atLeast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paragraph" w:customStyle="1" w:styleId="Normall">
    <w:name w:val="Normal l"/>
    <w:rsid w:val="008A4F9A"/>
    <w:pPr>
      <w:suppressAutoHyphens/>
      <w:spacing w:before="120" w:after="120" w:line="288" w:lineRule="auto"/>
      <w:ind w:firstLine="720"/>
      <w:jc w:val="both"/>
    </w:pPr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8A4F9A"/>
    <w:pPr>
      <w:widowControl w:val="0"/>
      <w:suppressAutoHyphens/>
      <w:snapToGrid w:val="0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6">
    <w:name w:val="Strong"/>
    <w:basedOn w:val="a1"/>
    <w:qFormat/>
    <w:rsid w:val="008A4F9A"/>
    <w:rPr>
      <w:b/>
      <w:bCs/>
    </w:rPr>
  </w:style>
  <w:style w:type="character" w:styleId="a7">
    <w:name w:val="Hyperlink"/>
    <w:basedOn w:val="a1"/>
    <w:rsid w:val="008A4F9A"/>
    <w:rPr>
      <w:color w:val="0000FF"/>
      <w:u w:val="single"/>
    </w:rPr>
  </w:style>
  <w:style w:type="paragraph" w:customStyle="1" w:styleId="ConsPlusTitle">
    <w:name w:val="ConsPlusTitle"/>
    <w:rsid w:val="008A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next w:val="a0"/>
    <w:link w:val="10"/>
    <w:qFormat/>
    <w:rsid w:val="008A4F9A"/>
    <w:pPr>
      <w:numPr>
        <w:numId w:val="2"/>
      </w:numPr>
      <w:suppressAutoHyphens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4F9A"/>
    <w:rPr>
      <w:rFonts w:ascii="Arial" w:eastAsia="Calibri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link w:val="a4"/>
    <w:semiHidden/>
    <w:unhideWhenUsed/>
    <w:rsid w:val="008A4F9A"/>
    <w:pPr>
      <w:suppressAutoHyphens/>
      <w:spacing w:after="120"/>
    </w:pPr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8A4F9A"/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8A4F9A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BodyTextIndent3">
    <w:name w:val="Body Text Indent 3"/>
    <w:rsid w:val="008A4F9A"/>
    <w:pPr>
      <w:suppressAutoHyphens/>
      <w:spacing w:after="120"/>
      <w:ind w:left="283"/>
    </w:pPr>
    <w:rPr>
      <w:rFonts w:ascii="Calibri" w:eastAsia="Lucida Sans Unicode" w:hAnsi="Calibri" w:cs="Times New Roman"/>
      <w:kern w:val="2"/>
      <w:sz w:val="16"/>
      <w:szCs w:val="16"/>
      <w:lang w:eastAsia="ar-SA"/>
    </w:rPr>
  </w:style>
  <w:style w:type="paragraph" w:customStyle="1" w:styleId="ConsTitle">
    <w:name w:val="ConsTitle"/>
    <w:rsid w:val="008A4F9A"/>
    <w:pPr>
      <w:suppressAutoHyphens/>
      <w:spacing w:after="0" w:line="100" w:lineRule="atLeast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customStyle="1" w:styleId="ConsPlusNormal">
    <w:name w:val="ConsPlusNormal"/>
    <w:rsid w:val="008A4F9A"/>
    <w:pPr>
      <w:suppressAutoHyphens/>
      <w:spacing w:after="0" w:line="100" w:lineRule="atLeast"/>
      <w:ind w:firstLine="720"/>
    </w:pPr>
    <w:rPr>
      <w:rFonts w:ascii="Arial" w:eastAsia="Arial" w:hAnsi="Arial" w:cs="Arial"/>
      <w:color w:val="000000"/>
      <w:kern w:val="2"/>
      <w:sz w:val="20"/>
      <w:szCs w:val="20"/>
      <w:lang w:bidi="en-US"/>
    </w:rPr>
  </w:style>
  <w:style w:type="paragraph" w:customStyle="1" w:styleId="Normall">
    <w:name w:val="Normal l"/>
    <w:rsid w:val="008A4F9A"/>
    <w:pPr>
      <w:suppressAutoHyphens/>
      <w:spacing w:before="120" w:after="120" w:line="288" w:lineRule="auto"/>
      <w:ind w:firstLine="720"/>
      <w:jc w:val="both"/>
    </w:pPr>
    <w:rPr>
      <w:rFonts w:ascii="Calibri" w:eastAsia="Lucida Sans Unicode" w:hAnsi="Calibri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8A4F9A"/>
    <w:pPr>
      <w:widowControl w:val="0"/>
      <w:suppressAutoHyphens/>
      <w:snapToGrid w:val="0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6">
    <w:name w:val="Strong"/>
    <w:basedOn w:val="a1"/>
    <w:qFormat/>
    <w:rsid w:val="008A4F9A"/>
    <w:rPr>
      <w:b/>
      <w:bCs/>
    </w:rPr>
  </w:style>
  <w:style w:type="character" w:styleId="a7">
    <w:name w:val="Hyperlink"/>
    <w:basedOn w:val="a1"/>
    <w:rsid w:val="008A4F9A"/>
    <w:rPr>
      <w:color w:val="0000FF"/>
      <w:u w:val="single"/>
    </w:rPr>
  </w:style>
  <w:style w:type="paragraph" w:customStyle="1" w:styleId="ConsPlusTitle">
    <w:name w:val="ConsPlusTitle"/>
    <w:rsid w:val="008A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mailto:adm-rakitnoe@yandex.ru)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rakitno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2017-06-28T00:54:00Z</dcterms:created>
  <dcterms:modified xsi:type="dcterms:W3CDTF">2017-06-28T01:00:00Z</dcterms:modified>
</cp:coreProperties>
</file>