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04" w:rsidRDefault="003B5724" w:rsidP="00B53304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9634018" r:id="rId6"/>
        </w:object>
      </w:r>
      <w:r w:rsidR="00B53304">
        <w:rPr>
          <w:rFonts w:ascii="yandex-sans" w:hAnsi="yandex-sans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viewer.yandex.ru/view/27502685/htmlimage?id=144v-3fieoq5gmg8qmvih2so9f94279maqb4tolzsg6l3hqlsrrpwklo8u8te5it0g9tnia20e7135t11xp1raj2aj13c36bp9im80fo&amp;name=image-B1lITfYjTyTJVhiMv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A255A8" id="Прямоугольник 1" o:spid="_x0000_s1026" alt="https://docviewer.yandex.ru/view/27502685/htmlimage?id=144v-3fieoq5gmg8qmvih2so9f94279maqb4tolzsg6l3hqlsrrpwklo8u8te5it0g9tnia20e7135t11xp1raj2aj13c36bp9im80fo&amp;name=image-B1lITfYjTyTJVhiMv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iNH/x3AwAAlg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B53304" w:rsidRDefault="00B53304" w:rsidP="00B53304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МУНИЦИПАЛЬНЫЙ КОМИТЕТ</w:t>
      </w:r>
    </w:p>
    <w:p w:rsidR="00B53304" w:rsidRDefault="00B53304" w:rsidP="00B53304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 СЕЛЬСКОГО ПОСЕЛЕНИЯ</w:t>
      </w:r>
    </w:p>
    <w:p w:rsidR="00B53304" w:rsidRDefault="00B53304" w:rsidP="00B53304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ДАЛЬНЕРЕЧЕНСКОГО МУНИЦИПАЛЬНОГО РАЙОНА</w:t>
      </w:r>
    </w:p>
    <w:p w:rsidR="00B53304" w:rsidRDefault="00B53304" w:rsidP="00B53304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ПРИМОРСКОГО КРАЯ</w:t>
      </w:r>
    </w:p>
    <w:p w:rsidR="00B53304" w:rsidRDefault="00B53304" w:rsidP="00A60DC3">
      <w:pPr>
        <w:pStyle w:val="western"/>
        <w:shd w:val="clear" w:color="auto" w:fill="FFFFFF"/>
        <w:tabs>
          <w:tab w:val="left" w:pos="1440"/>
          <w:tab w:val="center" w:pos="4677"/>
        </w:tabs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6"/>
          <w:szCs w:val="26"/>
        </w:rPr>
        <w:t>РЕШЕНИЕ</w:t>
      </w:r>
    </w:p>
    <w:p w:rsidR="00B53304" w:rsidRDefault="00B53304" w:rsidP="00B53304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</w:t>
      </w:r>
      <w:r w:rsidR="00EF7A37">
        <w:rPr>
          <w:rFonts w:ascii="yandex-sans" w:hAnsi="yandex-sans"/>
          <w:color w:val="000000"/>
          <w:sz w:val="20"/>
          <w:szCs w:val="20"/>
        </w:rPr>
        <w:t>15 июня 2017</w:t>
      </w:r>
      <w:bookmarkStart w:id="0" w:name="_GoBack"/>
      <w:bookmarkEnd w:id="0"/>
      <w:r w:rsidR="003B5724">
        <w:rPr>
          <w:rFonts w:ascii="yandex-sans" w:hAnsi="yandex-sans"/>
          <w:color w:val="000000"/>
          <w:sz w:val="20"/>
          <w:szCs w:val="20"/>
        </w:rPr>
        <w:t>г</w:t>
      </w: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</w:t>
      </w:r>
      <w:r w:rsidR="003B5724">
        <w:rPr>
          <w:rFonts w:ascii="yandex-sans" w:hAnsi="yandex-sans"/>
          <w:color w:val="000000"/>
          <w:sz w:val="20"/>
          <w:szCs w:val="20"/>
        </w:rPr>
        <w:t xml:space="preserve">      </w:t>
      </w:r>
      <w:r>
        <w:rPr>
          <w:rFonts w:ascii="yandex-sans" w:hAnsi="yandex-sans"/>
          <w:color w:val="000000"/>
          <w:sz w:val="20"/>
          <w:szCs w:val="20"/>
        </w:rPr>
        <w:t xml:space="preserve">       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с</w:t>
      </w:r>
      <w:proofErr w:type="gramStart"/>
      <w:r>
        <w:rPr>
          <w:rFonts w:ascii="yandex-sans" w:hAnsi="yandex-sans"/>
          <w:color w:val="000000"/>
          <w:sz w:val="20"/>
          <w:szCs w:val="20"/>
        </w:rPr>
        <w:t>.Р</w:t>
      </w:r>
      <w:proofErr w:type="gramEnd"/>
      <w:r>
        <w:rPr>
          <w:rFonts w:ascii="yandex-sans" w:hAnsi="yandex-sans"/>
          <w:color w:val="000000"/>
          <w:sz w:val="20"/>
          <w:szCs w:val="20"/>
        </w:rPr>
        <w:t>акитное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№</w:t>
      </w:r>
      <w:r w:rsidR="003B5724">
        <w:rPr>
          <w:rFonts w:ascii="yandex-sans" w:hAnsi="yandex-sans"/>
          <w:color w:val="000000"/>
          <w:sz w:val="20"/>
          <w:szCs w:val="20"/>
        </w:rPr>
        <w:t xml:space="preserve"> 52</w:t>
      </w:r>
    </w:p>
    <w:p w:rsidR="00B53304" w:rsidRPr="00EA4051" w:rsidRDefault="00B53304" w:rsidP="00B53304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EA4051">
        <w:rPr>
          <w:b/>
          <w:bCs/>
          <w:color w:val="000000"/>
          <w:sz w:val="28"/>
          <w:szCs w:val="28"/>
        </w:rPr>
        <w:t xml:space="preserve">Об утверждении Положения о публичных слушаниях в Ракитненском сельском поселении </w:t>
      </w:r>
    </w:p>
    <w:p w:rsidR="00B53304" w:rsidRPr="00EA4051" w:rsidRDefault="00B53304" w:rsidP="008C236B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 xml:space="preserve">Руководствуясь Федеральным законом Российской Федерации </w:t>
      </w:r>
      <w:r w:rsidR="00D368B6">
        <w:rPr>
          <w:color w:val="000000"/>
          <w:sz w:val="28"/>
          <w:szCs w:val="28"/>
        </w:rPr>
        <w:br/>
      </w:r>
      <w:r w:rsidRPr="00EA4051">
        <w:rPr>
          <w:color w:val="000000"/>
          <w:sz w:val="28"/>
          <w:szCs w:val="28"/>
        </w:rPr>
        <w:t>от 06.10.2003</w:t>
      </w:r>
      <w:r w:rsidR="00844812" w:rsidRPr="00EA4051">
        <w:rPr>
          <w:color w:val="000000"/>
          <w:sz w:val="28"/>
          <w:szCs w:val="28"/>
        </w:rPr>
        <w:t xml:space="preserve"> </w:t>
      </w:r>
      <w:r w:rsidRPr="00EA4051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Ракитненского сельского поселения, муниципальный комитет</w:t>
      </w:r>
    </w:p>
    <w:p w:rsidR="00B53304" w:rsidRDefault="00B53304" w:rsidP="00A60DC3">
      <w:pPr>
        <w:pStyle w:val="western"/>
        <w:shd w:val="clear" w:color="auto" w:fill="FFFFFF"/>
        <w:spacing w:after="0" w:afterAutospacing="0"/>
        <w:ind w:right="-36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РЕШИЛ:</w:t>
      </w:r>
    </w:p>
    <w:p w:rsidR="002A124C" w:rsidRPr="00EA4051" w:rsidRDefault="002A124C" w:rsidP="00A60DC3">
      <w:pPr>
        <w:pStyle w:val="western"/>
        <w:shd w:val="clear" w:color="auto" w:fill="FFFFFF"/>
        <w:spacing w:after="0" w:afterAutospacing="0"/>
        <w:ind w:right="-360"/>
        <w:jc w:val="both"/>
        <w:rPr>
          <w:color w:val="000000"/>
          <w:sz w:val="28"/>
          <w:szCs w:val="28"/>
        </w:rPr>
      </w:pPr>
    </w:p>
    <w:p w:rsidR="00B53304" w:rsidRPr="00EA4051" w:rsidRDefault="00B53304" w:rsidP="0085608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1. Утвердить Положение о публичных слушаниях в Ракитненском сельском поселении (приложение).</w:t>
      </w:r>
    </w:p>
    <w:p w:rsidR="00EA4051" w:rsidRPr="00EA4051" w:rsidRDefault="00B53304" w:rsidP="00856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0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A4051" w:rsidRPr="00EA4051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утратившими силу следующие решения </w:t>
      </w:r>
      <w:r w:rsidR="00EA4051" w:rsidRPr="00EA4051">
        <w:rPr>
          <w:rFonts w:ascii="Times New Roman" w:hAnsi="Times New Roman" w:cs="Times New Roman"/>
          <w:color w:val="000000"/>
          <w:sz w:val="28"/>
          <w:szCs w:val="28"/>
        </w:rPr>
        <w:t>муниципального комитета Ракитненского сельского поселения:</w:t>
      </w:r>
    </w:p>
    <w:p w:rsidR="00B53304" w:rsidRPr="00EA4051" w:rsidRDefault="00B53304" w:rsidP="00856086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- от 29.02.2012 № 61 «Об утверждении Положения о публичных слушаниях в Ракитненс</w:t>
      </w:r>
      <w:r w:rsidR="00844812" w:rsidRPr="00EA4051">
        <w:rPr>
          <w:color w:val="000000"/>
          <w:sz w:val="28"/>
          <w:szCs w:val="28"/>
        </w:rPr>
        <w:t>к</w:t>
      </w:r>
      <w:r w:rsidRPr="00EA4051">
        <w:rPr>
          <w:color w:val="000000"/>
          <w:sz w:val="28"/>
          <w:szCs w:val="28"/>
        </w:rPr>
        <w:t>ом сельском поселении»</w:t>
      </w:r>
      <w:r w:rsidR="002A124C">
        <w:rPr>
          <w:color w:val="000000"/>
          <w:sz w:val="28"/>
          <w:szCs w:val="28"/>
        </w:rPr>
        <w:t>;</w:t>
      </w:r>
    </w:p>
    <w:p w:rsidR="00B53304" w:rsidRPr="00EA4051" w:rsidRDefault="00B53304" w:rsidP="00856086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- от 25.09.2012 № 83 «О внесении изменений и дополнений в решение муниципального комитета Ракитненского сельского поселения от 28.02.2012 № 61 «Об утверждении Положения о публичных слушаниях в Ракитненском сельском поселении»</w:t>
      </w:r>
      <w:r w:rsidR="002A124C">
        <w:rPr>
          <w:color w:val="000000"/>
          <w:sz w:val="28"/>
          <w:szCs w:val="28"/>
        </w:rPr>
        <w:t>;</w:t>
      </w:r>
    </w:p>
    <w:p w:rsidR="00B53304" w:rsidRPr="00EA4051" w:rsidRDefault="00B53304" w:rsidP="00856086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- от 03.04.2017 № 43 «О внесении изменений и дополнений в решение муниципального комитета Ракитненского сельского поселения от 29.02.2012 № 61 «Об утверждении Положения о публичных слушаниях в Ракитненском сельском поселении» (в редакции от 25.09.2012г № 83)</w:t>
      </w:r>
      <w:r w:rsidR="002A124C">
        <w:rPr>
          <w:color w:val="000000"/>
          <w:sz w:val="28"/>
          <w:szCs w:val="28"/>
        </w:rPr>
        <w:t>.</w:t>
      </w:r>
    </w:p>
    <w:p w:rsidR="00B53304" w:rsidRPr="00EA4051" w:rsidRDefault="00B53304" w:rsidP="00856086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 xml:space="preserve">3. Настоящее решение вступает в силу со дня его </w:t>
      </w:r>
      <w:r w:rsidR="00AB2149">
        <w:rPr>
          <w:color w:val="000000"/>
          <w:sz w:val="28"/>
          <w:szCs w:val="28"/>
        </w:rPr>
        <w:t xml:space="preserve">официального </w:t>
      </w:r>
      <w:r w:rsidRPr="00EA4051">
        <w:rPr>
          <w:color w:val="000000"/>
          <w:sz w:val="28"/>
          <w:szCs w:val="28"/>
        </w:rPr>
        <w:t>обнаро</w:t>
      </w:r>
      <w:r w:rsidR="004C5A21" w:rsidRPr="00EA4051">
        <w:rPr>
          <w:color w:val="000000"/>
          <w:sz w:val="28"/>
          <w:szCs w:val="28"/>
        </w:rPr>
        <w:t>дования в установленном порядке.</w:t>
      </w:r>
    </w:p>
    <w:p w:rsidR="004C5A21" w:rsidRPr="00EA4051" w:rsidRDefault="004C5A21" w:rsidP="00856086">
      <w:pPr>
        <w:pStyle w:val="western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</w:p>
    <w:p w:rsidR="00B53304" w:rsidRPr="00EA4051" w:rsidRDefault="00B53304" w:rsidP="004C5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>Глава Ракитненского</w:t>
      </w:r>
    </w:p>
    <w:p w:rsidR="00B53304" w:rsidRPr="00EA4051" w:rsidRDefault="00B53304" w:rsidP="004C5A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4051">
        <w:rPr>
          <w:color w:val="000000"/>
          <w:sz w:val="28"/>
          <w:szCs w:val="28"/>
        </w:rPr>
        <w:t xml:space="preserve">сельского поселения                   </w:t>
      </w:r>
      <w:r w:rsidR="004C5A21" w:rsidRPr="00EA4051">
        <w:rPr>
          <w:color w:val="000000"/>
          <w:sz w:val="28"/>
          <w:szCs w:val="28"/>
        </w:rPr>
        <w:t xml:space="preserve">           </w:t>
      </w:r>
      <w:r w:rsidRPr="00EA4051">
        <w:rPr>
          <w:color w:val="000000"/>
          <w:sz w:val="28"/>
          <w:szCs w:val="28"/>
        </w:rPr>
        <w:t xml:space="preserve">                     </w:t>
      </w:r>
      <w:r w:rsidR="004C5A21" w:rsidRPr="00EA4051">
        <w:rPr>
          <w:color w:val="000000"/>
          <w:sz w:val="28"/>
          <w:szCs w:val="28"/>
        </w:rPr>
        <w:t xml:space="preserve">         </w:t>
      </w:r>
      <w:r w:rsidRPr="00EA4051">
        <w:rPr>
          <w:color w:val="000000"/>
          <w:sz w:val="28"/>
          <w:szCs w:val="28"/>
        </w:rPr>
        <w:t xml:space="preserve">           О.А.</w:t>
      </w:r>
      <w:r w:rsidR="004C5A21" w:rsidRPr="00EA4051">
        <w:rPr>
          <w:color w:val="000000"/>
          <w:sz w:val="28"/>
          <w:szCs w:val="28"/>
        </w:rPr>
        <w:t xml:space="preserve"> </w:t>
      </w:r>
      <w:r w:rsidRPr="00EA4051">
        <w:rPr>
          <w:color w:val="000000"/>
          <w:sz w:val="28"/>
          <w:szCs w:val="28"/>
        </w:rPr>
        <w:t>Кириллов</w:t>
      </w:r>
    </w:p>
    <w:p w:rsidR="00EA5F1B" w:rsidRDefault="00EA5F1B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A5F1B" w:rsidRDefault="00EA5F1B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95320" w:rsidRDefault="00195320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53304" w:rsidRPr="00907108" w:rsidRDefault="00B53304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907108">
        <w:rPr>
          <w:color w:val="000000"/>
        </w:rPr>
        <w:t>Приложение</w:t>
      </w:r>
    </w:p>
    <w:p w:rsidR="00B53304" w:rsidRPr="00907108" w:rsidRDefault="00B53304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907108">
        <w:rPr>
          <w:color w:val="000000"/>
        </w:rPr>
        <w:t>к решению</w:t>
      </w:r>
    </w:p>
    <w:p w:rsidR="00B53304" w:rsidRPr="00907108" w:rsidRDefault="00B53304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907108">
        <w:rPr>
          <w:color w:val="000000"/>
        </w:rPr>
        <w:t>муниципального комитета</w:t>
      </w:r>
    </w:p>
    <w:p w:rsidR="00B53304" w:rsidRPr="00907108" w:rsidRDefault="00B53304" w:rsidP="00907108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907108">
        <w:rPr>
          <w:color w:val="000000"/>
        </w:rPr>
        <w:t>Ракитненского сельского поселения</w:t>
      </w:r>
    </w:p>
    <w:p w:rsidR="00B53304" w:rsidRPr="00907108" w:rsidRDefault="003B5724" w:rsidP="00907108">
      <w:pPr>
        <w:pStyle w:val="a3"/>
        <w:shd w:val="clear" w:color="auto" w:fill="FFFFFF"/>
        <w:spacing w:before="0" w:beforeAutospacing="0" w:after="0" w:afterAutospacing="0"/>
        <w:ind w:left="2832"/>
        <w:jc w:val="center"/>
        <w:rPr>
          <w:rFonts w:ascii="yandex-sans" w:hAnsi="yandex-sans"/>
          <w:color w:val="000000"/>
        </w:rPr>
      </w:pPr>
      <w:r>
        <w:rPr>
          <w:color w:val="000000"/>
        </w:rPr>
        <w:t xml:space="preserve">                         о</w:t>
      </w:r>
      <w:r w:rsidR="00B53304" w:rsidRPr="00907108">
        <w:rPr>
          <w:color w:val="000000"/>
        </w:rPr>
        <w:t>т</w:t>
      </w:r>
      <w:r>
        <w:rPr>
          <w:color w:val="000000"/>
        </w:rPr>
        <w:t xml:space="preserve"> 15.06.2017г</w:t>
      </w:r>
      <w:r w:rsidR="00B53304" w:rsidRPr="00907108">
        <w:rPr>
          <w:color w:val="000000"/>
        </w:rPr>
        <w:t xml:space="preserve">      №  </w:t>
      </w:r>
      <w:r>
        <w:rPr>
          <w:color w:val="000000"/>
        </w:rPr>
        <w:t>52</w:t>
      </w:r>
      <w:r w:rsidR="00B53304" w:rsidRPr="00907108">
        <w:rPr>
          <w:color w:val="000000"/>
        </w:rPr>
        <w:t xml:space="preserve">                                </w:t>
      </w:r>
    </w:p>
    <w:p w:rsidR="00ED224A" w:rsidRDefault="00ED224A" w:rsidP="00ED2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5320" w:rsidRDefault="00195320" w:rsidP="00ED2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D224A" w:rsidRDefault="00B53304" w:rsidP="00ED22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07108">
        <w:rPr>
          <w:b/>
          <w:bCs/>
          <w:color w:val="000000"/>
          <w:sz w:val="28"/>
          <w:szCs w:val="28"/>
        </w:rPr>
        <w:t>ПОЛОЖЕНИЕ</w:t>
      </w:r>
    </w:p>
    <w:p w:rsidR="00B53304" w:rsidRPr="00907108" w:rsidRDefault="00B53304" w:rsidP="00ED22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07108">
        <w:rPr>
          <w:b/>
          <w:color w:val="000000"/>
          <w:sz w:val="28"/>
          <w:szCs w:val="28"/>
        </w:rPr>
        <w:t>О ПУБЛИЧНЫХ СЛУШАНИЯХ В РАКИТНЕНСКОМ СЕЛЬСКОМ ПОСЕЛЕНИИ</w:t>
      </w:r>
    </w:p>
    <w:p w:rsidR="00B53304" w:rsidRPr="00122403" w:rsidRDefault="00B53304" w:rsidP="007B0A00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06.10.2003 № 131-ФЗ </w:t>
      </w:r>
      <w:r w:rsidR="00921576">
        <w:rPr>
          <w:color w:val="000000"/>
          <w:sz w:val="28"/>
          <w:szCs w:val="28"/>
        </w:rPr>
        <w:t>«</w:t>
      </w:r>
      <w:r w:rsidRPr="0012240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1576">
        <w:rPr>
          <w:color w:val="000000"/>
          <w:sz w:val="28"/>
          <w:szCs w:val="28"/>
        </w:rPr>
        <w:t>»</w:t>
      </w:r>
      <w:r w:rsidRPr="00122403">
        <w:rPr>
          <w:color w:val="000000"/>
          <w:sz w:val="28"/>
          <w:szCs w:val="28"/>
        </w:rPr>
        <w:t xml:space="preserve">, Уставом Ракитненского сельского поселения порядок организации и проведения публичных слушаний в Ракитненском сельском поселении, как одной из организационно-правовых форм реализации прав жителей </w:t>
      </w:r>
      <w:r w:rsidR="00921576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1. Основные понятия</w:t>
      </w:r>
    </w:p>
    <w:p w:rsidR="00B53304" w:rsidRPr="00122403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Публичные слушания</w:t>
      </w:r>
      <w:r w:rsidR="00B0576E">
        <w:rPr>
          <w:rStyle w:val="apple-converted-space"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- это публичное обсуждение проектов муниципальных правовых актов по вопросам местного значения</w:t>
      </w:r>
      <w:r w:rsidR="00B17461">
        <w:rPr>
          <w:color w:val="000000"/>
          <w:sz w:val="28"/>
          <w:szCs w:val="28"/>
        </w:rPr>
        <w:t xml:space="preserve"> с участием жителей Ракитненского сельского поселения</w:t>
      </w:r>
      <w:r w:rsidRPr="00777AAD">
        <w:rPr>
          <w:color w:val="000000"/>
          <w:sz w:val="28"/>
          <w:szCs w:val="28"/>
        </w:rPr>
        <w:t>, проводимое в соответстви</w:t>
      </w:r>
      <w:r w:rsidR="00B17461">
        <w:rPr>
          <w:color w:val="000000"/>
          <w:sz w:val="28"/>
          <w:szCs w:val="28"/>
        </w:rPr>
        <w:t>и</w:t>
      </w:r>
      <w:r w:rsidRPr="00777AAD">
        <w:rPr>
          <w:color w:val="000000"/>
          <w:sz w:val="28"/>
          <w:szCs w:val="28"/>
        </w:rPr>
        <w:t xml:space="preserve"> с федеральными законами, законами Приморского края, Уставом Ракитненского сельского поселения (далее – Устав поселения).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Представитель общественности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- физическое лицо, а также организации, ассоциации, группы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Оргкомитет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 xml:space="preserve">- это коллегиальный орган, осуществляющий подготовку и проведение публичных слушаний, сформированный муниципальным комитетом Ракитненского сельского поселения (далее – муниципальный комитет) или главой Ракитненского сельского поселения (далее – глава поселения) из представителей муниципального комитета, администрации </w:t>
      </w:r>
      <w:r w:rsidR="00555F4A" w:rsidRPr="00777AAD">
        <w:rPr>
          <w:color w:val="000000"/>
          <w:sz w:val="28"/>
          <w:szCs w:val="28"/>
        </w:rPr>
        <w:t xml:space="preserve">Ракитненского сельского </w:t>
      </w:r>
      <w:r w:rsidRPr="00777AAD">
        <w:rPr>
          <w:color w:val="000000"/>
          <w:sz w:val="28"/>
          <w:szCs w:val="28"/>
        </w:rPr>
        <w:t>поселения и общественности.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lastRenderedPageBreak/>
        <w:t>Эксперт публичных слушаний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- лицо, представившее в письменном виде рекомендации по вопросам публичных слушаний и имеющее право на выступление по вопросам публичных слушаний для аргументации предложений, направленных в оргкомитет.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Вопрос публичных слушаний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 xml:space="preserve">- проект </w:t>
      </w:r>
      <w:r w:rsidR="004A3BD8">
        <w:rPr>
          <w:color w:val="000000"/>
          <w:sz w:val="28"/>
          <w:szCs w:val="28"/>
        </w:rPr>
        <w:t xml:space="preserve">муниципального </w:t>
      </w:r>
      <w:r w:rsidRPr="00777AAD">
        <w:rPr>
          <w:color w:val="000000"/>
          <w:sz w:val="28"/>
          <w:szCs w:val="28"/>
        </w:rPr>
        <w:t>правового акта</w:t>
      </w:r>
      <w:r w:rsidR="004A3BD8">
        <w:rPr>
          <w:color w:val="000000"/>
          <w:sz w:val="28"/>
          <w:szCs w:val="28"/>
        </w:rPr>
        <w:t xml:space="preserve"> по вопросу местного значения</w:t>
      </w:r>
      <w:r w:rsidRPr="00777AAD">
        <w:rPr>
          <w:color w:val="000000"/>
          <w:sz w:val="28"/>
          <w:szCs w:val="28"/>
        </w:rPr>
        <w:t>, по которому проводятся публичные слушания.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Период проведения публичных слушаний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 xml:space="preserve">- период, в течение которого проводятся публичные слушания, начиная с момента назначения публичных слушаний и до </w:t>
      </w:r>
      <w:r w:rsidR="00F60B29" w:rsidRPr="00122403">
        <w:rPr>
          <w:color w:val="000000"/>
          <w:sz w:val="28"/>
          <w:szCs w:val="28"/>
        </w:rPr>
        <w:t>опубликовани</w:t>
      </w:r>
      <w:r w:rsidR="00F60B29">
        <w:rPr>
          <w:color w:val="000000"/>
          <w:sz w:val="28"/>
          <w:szCs w:val="28"/>
        </w:rPr>
        <w:t>я</w:t>
      </w:r>
      <w:r w:rsidR="00F60B29" w:rsidRPr="00777AAD">
        <w:rPr>
          <w:color w:val="000000"/>
          <w:sz w:val="28"/>
          <w:szCs w:val="28"/>
        </w:rPr>
        <w:t xml:space="preserve"> </w:t>
      </w:r>
      <w:r w:rsidR="00F60B29">
        <w:rPr>
          <w:color w:val="000000"/>
          <w:sz w:val="28"/>
          <w:szCs w:val="28"/>
        </w:rPr>
        <w:t>(</w:t>
      </w:r>
      <w:r w:rsidRPr="00777AAD">
        <w:rPr>
          <w:color w:val="000000"/>
          <w:sz w:val="28"/>
          <w:szCs w:val="28"/>
        </w:rPr>
        <w:t>обнародования</w:t>
      </w:r>
      <w:r w:rsidR="00F60B29">
        <w:rPr>
          <w:color w:val="000000"/>
          <w:sz w:val="28"/>
          <w:szCs w:val="28"/>
        </w:rPr>
        <w:t>)</w:t>
      </w:r>
      <w:r w:rsidRPr="00777AAD">
        <w:rPr>
          <w:color w:val="000000"/>
          <w:sz w:val="28"/>
          <w:szCs w:val="28"/>
        </w:rPr>
        <w:t xml:space="preserve"> результатов публичных слушаний.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Организация публичных слушаний</w:t>
      </w:r>
      <w:r w:rsidR="00B0576E">
        <w:rPr>
          <w:rStyle w:val="apple-converted-space"/>
          <w:color w:val="000000"/>
          <w:sz w:val="28"/>
          <w:szCs w:val="28"/>
        </w:rPr>
        <w:t xml:space="preserve"> -</w:t>
      </w:r>
      <w:r w:rsidRPr="00777AAD">
        <w:rPr>
          <w:color w:val="000000"/>
          <w:sz w:val="28"/>
          <w:szCs w:val="28"/>
        </w:rPr>
        <w:t xml:space="preserve"> деятельность, направленная на </w:t>
      </w:r>
      <w:r w:rsidR="00A02899">
        <w:rPr>
          <w:color w:val="000000"/>
          <w:sz w:val="28"/>
          <w:szCs w:val="28"/>
        </w:rPr>
        <w:t xml:space="preserve">заблаговременное </w:t>
      </w:r>
      <w:r w:rsidRPr="00777AAD">
        <w:rPr>
          <w:color w:val="000000"/>
          <w:sz w:val="28"/>
          <w:szCs w:val="28"/>
        </w:rPr>
        <w:t xml:space="preserve">оповещение о времени и месте проведения </w:t>
      </w:r>
      <w:r w:rsidR="009D3AC4">
        <w:rPr>
          <w:color w:val="000000"/>
          <w:sz w:val="28"/>
          <w:szCs w:val="28"/>
        </w:rPr>
        <w:t xml:space="preserve">публичных </w:t>
      </w:r>
      <w:r w:rsidRPr="00777AAD">
        <w:rPr>
          <w:color w:val="000000"/>
          <w:sz w:val="28"/>
          <w:szCs w:val="28"/>
        </w:rPr>
        <w:t>слушаний, ознакомление с проектом</w:t>
      </w:r>
      <w:r w:rsidR="00E02FE9">
        <w:rPr>
          <w:color w:val="000000"/>
          <w:sz w:val="28"/>
          <w:szCs w:val="28"/>
        </w:rPr>
        <w:t xml:space="preserve"> муниципального </w:t>
      </w:r>
      <w:r w:rsidR="00E02FE9" w:rsidRPr="00777AAD">
        <w:rPr>
          <w:color w:val="000000"/>
          <w:sz w:val="28"/>
          <w:szCs w:val="28"/>
        </w:rPr>
        <w:t>правового акта</w:t>
      </w:r>
      <w:r w:rsidR="00E02FE9">
        <w:rPr>
          <w:color w:val="000000"/>
          <w:sz w:val="28"/>
          <w:szCs w:val="28"/>
        </w:rPr>
        <w:t xml:space="preserve"> по вопросу местного значения</w:t>
      </w:r>
      <w:r w:rsidRPr="00777AAD">
        <w:rPr>
          <w:color w:val="000000"/>
          <w:sz w:val="28"/>
          <w:szCs w:val="28"/>
        </w:rPr>
        <w:t xml:space="preserve">, </w:t>
      </w:r>
      <w:r w:rsidR="00F60B29" w:rsidRPr="00122403">
        <w:rPr>
          <w:color w:val="000000"/>
          <w:sz w:val="28"/>
          <w:szCs w:val="28"/>
        </w:rPr>
        <w:t>опубликовани</w:t>
      </w:r>
      <w:r w:rsidR="00F60B29">
        <w:rPr>
          <w:color w:val="000000"/>
          <w:sz w:val="28"/>
          <w:szCs w:val="28"/>
        </w:rPr>
        <w:t>е</w:t>
      </w:r>
      <w:r w:rsidR="00F60B29" w:rsidRPr="00777AAD">
        <w:rPr>
          <w:color w:val="000000"/>
          <w:sz w:val="28"/>
          <w:szCs w:val="28"/>
        </w:rPr>
        <w:t xml:space="preserve"> </w:t>
      </w:r>
      <w:r w:rsidR="00F60B29">
        <w:rPr>
          <w:color w:val="000000"/>
          <w:sz w:val="28"/>
          <w:szCs w:val="28"/>
        </w:rPr>
        <w:t>(</w:t>
      </w:r>
      <w:r w:rsidR="00F60B29" w:rsidRPr="00777AAD">
        <w:rPr>
          <w:color w:val="000000"/>
          <w:sz w:val="28"/>
          <w:szCs w:val="28"/>
        </w:rPr>
        <w:t>обнародовани</w:t>
      </w:r>
      <w:r w:rsidR="00F60B29">
        <w:rPr>
          <w:color w:val="000000"/>
          <w:sz w:val="28"/>
          <w:szCs w:val="28"/>
        </w:rPr>
        <w:t>е)</w:t>
      </w:r>
      <w:r w:rsidR="00F60B29" w:rsidRPr="00777AAD">
        <w:rPr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 xml:space="preserve">результатов публичных слушаний и иных организационных мер, обеспечивающих участие </w:t>
      </w:r>
      <w:r w:rsidR="002F6926">
        <w:rPr>
          <w:color w:val="000000"/>
          <w:sz w:val="28"/>
          <w:szCs w:val="28"/>
        </w:rPr>
        <w:t xml:space="preserve">населения </w:t>
      </w:r>
      <w:r w:rsidR="00A02899" w:rsidRPr="00777AAD">
        <w:rPr>
          <w:color w:val="000000"/>
          <w:sz w:val="28"/>
          <w:szCs w:val="28"/>
        </w:rPr>
        <w:t xml:space="preserve">Ракитненского сельского </w:t>
      </w:r>
      <w:r w:rsidR="002F6926">
        <w:rPr>
          <w:color w:val="000000"/>
          <w:sz w:val="28"/>
          <w:szCs w:val="28"/>
        </w:rPr>
        <w:t>поселения</w:t>
      </w:r>
      <w:r w:rsidRPr="00777AAD">
        <w:rPr>
          <w:color w:val="000000"/>
          <w:sz w:val="28"/>
          <w:szCs w:val="28"/>
        </w:rPr>
        <w:t xml:space="preserve"> в публичных слушаниях.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Инициаторы проведения публичных слушаний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- население Ракитненского сельского поселения (далее – население поселения), муниципальный комитет</w:t>
      </w:r>
      <w:r w:rsidR="00C3083F">
        <w:rPr>
          <w:color w:val="000000"/>
          <w:sz w:val="28"/>
          <w:szCs w:val="28"/>
        </w:rPr>
        <w:t>,</w:t>
      </w:r>
      <w:r w:rsidR="00CC0984">
        <w:rPr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глава поселения.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Инициативная группа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 xml:space="preserve">- группа жителей </w:t>
      </w:r>
      <w:r w:rsidR="00CA72F4" w:rsidRPr="00777AAD">
        <w:rPr>
          <w:color w:val="000000"/>
          <w:sz w:val="28"/>
          <w:szCs w:val="28"/>
        </w:rPr>
        <w:t xml:space="preserve">Ракитненского сельского </w:t>
      </w:r>
      <w:r w:rsidRPr="00777AAD">
        <w:rPr>
          <w:color w:val="000000"/>
          <w:sz w:val="28"/>
          <w:szCs w:val="28"/>
        </w:rPr>
        <w:t>поселения, обладающих избирательным правом, численностью не менее 10 человек, выступившая с инициативой проведения публичных слушаний.</w:t>
      </w:r>
    </w:p>
    <w:p w:rsidR="00B53304" w:rsidRPr="00777AAD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77AAD">
        <w:rPr>
          <w:iCs/>
          <w:color w:val="000000"/>
          <w:sz w:val="28"/>
          <w:szCs w:val="28"/>
        </w:rPr>
        <w:t>Итоговый документ публичных слушаний</w:t>
      </w:r>
      <w:r w:rsidR="00B0576E">
        <w:rPr>
          <w:iCs/>
          <w:color w:val="000000"/>
          <w:sz w:val="28"/>
          <w:szCs w:val="28"/>
        </w:rPr>
        <w:t xml:space="preserve"> </w:t>
      </w:r>
      <w:r w:rsidRPr="00777AAD">
        <w:rPr>
          <w:color w:val="000000"/>
          <w:sz w:val="28"/>
          <w:szCs w:val="28"/>
        </w:rPr>
        <w:t>- решение собрания участников публичных слушаний, принятое большинством голосов от числа зарегистрированных участников публичных слушаний.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2. Цели проведения публичных слушаний</w:t>
      </w:r>
    </w:p>
    <w:p w:rsidR="00B53304" w:rsidRPr="00122403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Публичные слушания проводятся в целях:</w:t>
      </w:r>
    </w:p>
    <w:p w:rsidR="00B53304" w:rsidRPr="00122403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1) обсуждения проектов муниципальных правовых актов </w:t>
      </w:r>
      <w:r w:rsidR="008E4B3F">
        <w:rPr>
          <w:color w:val="000000"/>
          <w:sz w:val="28"/>
          <w:szCs w:val="28"/>
        </w:rPr>
        <w:t xml:space="preserve">по вопросам местного значения </w:t>
      </w:r>
      <w:r w:rsidRPr="00122403">
        <w:rPr>
          <w:color w:val="000000"/>
          <w:sz w:val="28"/>
          <w:szCs w:val="28"/>
        </w:rPr>
        <w:t xml:space="preserve">с участием </w:t>
      </w:r>
      <w:r w:rsidR="00465DD9">
        <w:rPr>
          <w:color w:val="000000"/>
          <w:sz w:val="28"/>
          <w:szCs w:val="28"/>
        </w:rPr>
        <w:t>населения</w:t>
      </w:r>
      <w:r w:rsidR="00BF703E" w:rsidRPr="00EA4051">
        <w:rPr>
          <w:color w:val="000000"/>
          <w:sz w:val="28"/>
          <w:szCs w:val="28"/>
        </w:rPr>
        <w:t xml:space="preserve"> поселения</w:t>
      </w:r>
      <w:r w:rsidR="00BF703E">
        <w:rPr>
          <w:color w:val="000000"/>
          <w:sz w:val="28"/>
          <w:szCs w:val="28"/>
        </w:rPr>
        <w:t>;</w:t>
      </w:r>
    </w:p>
    <w:p w:rsidR="00B53304" w:rsidRPr="00122403" w:rsidRDefault="00B53304" w:rsidP="00777AAD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2) выявления, учета мнения и интересов </w:t>
      </w:r>
      <w:r w:rsidR="004739A0">
        <w:rPr>
          <w:color w:val="000000"/>
          <w:sz w:val="28"/>
          <w:szCs w:val="28"/>
        </w:rPr>
        <w:t>населения</w:t>
      </w:r>
      <w:r w:rsidR="008A39FE" w:rsidRPr="00EA4051">
        <w:rPr>
          <w:color w:val="000000"/>
          <w:sz w:val="28"/>
          <w:szCs w:val="28"/>
        </w:rPr>
        <w:t xml:space="preserve"> поселения</w:t>
      </w:r>
      <w:r w:rsidR="008A39FE" w:rsidRPr="00122403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по вопросам, выносимым на публичные слушания.</w:t>
      </w:r>
    </w:p>
    <w:p w:rsidR="005404FD" w:rsidRDefault="005404FD" w:rsidP="00B30C22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lastRenderedPageBreak/>
        <w:t>Статья 3. Вопросы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1. На публичные слушания могут быть вынесены только вопросы местного значения.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Результаты публичных слушаний, носят рекомендательный характер для муниципального комитета и главы поселения.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2. На публичные слушания в обязательном порядке выносятся: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1) проект устава Ракитненского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5C54D0" w:rsidRPr="00122403">
        <w:rPr>
          <w:color w:val="000000"/>
          <w:sz w:val="28"/>
          <w:szCs w:val="28"/>
        </w:rPr>
        <w:t xml:space="preserve">Ракитненского сельского поселения </w:t>
      </w:r>
      <w:r w:rsidRPr="00122403">
        <w:rPr>
          <w:color w:val="000000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2) проект местного бюджета и отчет о его исполнении;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3) проекты планов и программ развития </w:t>
      </w:r>
      <w:r w:rsidR="006D38E3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поселения, проекты пр</w:t>
      </w:r>
      <w:r w:rsidR="000102EA">
        <w:rPr>
          <w:color w:val="000000"/>
          <w:sz w:val="28"/>
          <w:szCs w:val="28"/>
        </w:rPr>
        <w:t>авил благоустройства территорий</w:t>
      </w:r>
      <w:r w:rsidRPr="00122403">
        <w:rPr>
          <w:color w:val="000000"/>
          <w:sz w:val="28"/>
          <w:szCs w:val="28"/>
        </w:rPr>
        <w:t>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4) вопросы о преобразовании </w:t>
      </w:r>
      <w:r w:rsidR="00404F4E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 xml:space="preserve">поселения, </w:t>
      </w:r>
      <w:r w:rsidR="00D04C6B">
        <w:rPr>
          <w:color w:val="000000"/>
          <w:sz w:val="28"/>
          <w:szCs w:val="28"/>
        </w:rPr>
        <w:br/>
      </w:r>
      <w:r w:rsidRPr="00122403">
        <w:rPr>
          <w:color w:val="000000"/>
          <w:sz w:val="28"/>
          <w:szCs w:val="28"/>
        </w:rPr>
        <w:t xml:space="preserve">за исключением случаев, если в соответствии со статьей </w:t>
      </w:r>
      <w:r w:rsidR="00404F4E">
        <w:rPr>
          <w:color w:val="000000"/>
          <w:sz w:val="28"/>
          <w:szCs w:val="28"/>
        </w:rPr>
        <w:t xml:space="preserve">13 </w:t>
      </w:r>
      <w:r w:rsidRPr="00122403">
        <w:rPr>
          <w:color w:val="000000"/>
          <w:sz w:val="28"/>
          <w:szCs w:val="28"/>
        </w:rPr>
        <w:t>Федерального закона</w:t>
      </w:r>
      <w:r w:rsidR="00404F4E">
        <w:rPr>
          <w:color w:val="000000"/>
          <w:sz w:val="28"/>
          <w:szCs w:val="28"/>
        </w:rPr>
        <w:t xml:space="preserve"> </w:t>
      </w:r>
      <w:r w:rsidRPr="00122403">
        <w:rPr>
          <w:sz w:val="28"/>
          <w:szCs w:val="28"/>
        </w:rPr>
        <w:t xml:space="preserve">от 06.10.2003 № 131-ФЗ </w:t>
      </w:r>
      <w:r w:rsidR="00404F4E">
        <w:rPr>
          <w:sz w:val="28"/>
          <w:szCs w:val="28"/>
        </w:rPr>
        <w:t>«</w:t>
      </w:r>
      <w:r w:rsidRPr="001224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4F4E">
        <w:rPr>
          <w:sz w:val="28"/>
          <w:szCs w:val="28"/>
        </w:rPr>
        <w:t xml:space="preserve">» </w:t>
      </w:r>
      <w:r w:rsidRPr="00122403">
        <w:rPr>
          <w:color w:val="000000"/>
          <w:sz w:val="28"/>
          <w:szCs w:val="28"/>
        </w:rPr>
        <w:t xml:space="preserve">для преобразования </w:t>
      </w:r>
      <w:r w:rsidR="00404F4E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 требуется получение согласия населения поселения, выраженного путем голосования либо на сходах граждан.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4. Инициаторы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1. Публичные слушания проводятся по инициативе населения поселения, муниципального комитета или главы поселения.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2. Инициаторами проведения публичных слушаний от имени населения поселения является инициативная группа жителей </w:t>
      </w:r>
      <w:r w:rsidR="00875CF4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 численностью не менее 10 человек, обладающих активным избирательным правом.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3. Для принятия решения о назначении публичных слушаний по инициативе населения </w:t>
      </w:r>
      <w:r w:rsidR="005E5808">
        <w:rPr>
          <w:color w:val="000000"/>
          <w:sz w:val="28"/>
          <w:szCs w:val="28"/>
        </w:rPr>
        <w:t xml:space="preserve">поселения </w:t>
      </w:r>
      <w:r w:rsidRPr="00122403">
        <w:rPr>
          <w:color w:val="000000"/>
          <w:sz w:val="28"/>
          <w:szCs w:val="28"/>
        </w:rPr>
        <w:t xml:space="preserve">его инициаторы направляют </w:t>
      </w:r>
      <w:r w:rsidR="00350BFE">
        <w:rPr>
          <w:color w:val="000000"/>
          <w:sz w:val="28"/>
          <w:szCs w:val="28"/>
        </w:rPr>
        <w:br/>
      </w:r>
      <w:r w:rsidRPr="00122403">
        <w:rPr>
          <w:color w:val="000000"/>
          <w:sz w:val="28"/>
          <w:szCs w:val="28"/>
        </w:rPr>
        <w:t>в муниципальный комитет обращение, которое должно включать в себя: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>1) ходатайство о проведении публичных слушаний с указанием темы и обоснованием ее общественной значимости;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2) список кандидатур для включения в состав оргкомитета;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3) список инициативной группы по образцу (приложение 1);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4. Ходатайство о назначении публичных слушаний, внесенное населением поселения, рассматривается муниципальным комитетом на очередном ее заседании в соответствии с регламентом муниципального 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5. Решение о назначении публичных слушаний принимается на заседании муниципального комитета большинством голосов </w:t>
      </w:r>
      <w:r w:rsidR="00177B60">
        <w:rPr>
          <w:color w:val="000000"/>
          <w:sz w:val="28"/>
          <w:szCs w:val="28"/>
        </w:rPr>
        <w:br/>
      </w:r>
      <w:r w:rsidRPr="00122403">
        <w:rPr>
          <w:color w:val="000000"/>
          <w:sz w:val="28"/>
          <w:szCs w:val="28"/>
        </w:rPr>
        <w:t>от установленного числа депутатов муниципального 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6. При отклонении инициативы проведения публичных слушаний, выдвинутой населением поселения, ее инициаторы могут повторно внести предложение о назначении публичных слушаний по проекту муниципального правового акта с приложением не менее 100 подписей жителей </w:t>
      </w:r>
      <w:r w:rsidR="007E3593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 xml:space="preserve">поселения в поддержку назначения публичных слушаний по </w:t>
      </w:r>
      <w:r w:rsidR="006469CF">
        <w:rPr>
          <w:color w:val="000000"/>
          <w:sz w:val="28"/>
          <w:szCs w:val="28"/>
        </w:rPr>
        <w:t xml:space="preserve">прилагаемой </w:t>
      </w:r>
      <w:r w:rsidRPr="00122403">
        <w:rPr>
          <w:color w:val="000000"/>
          <w:sz w:val="28"/>
          <w:szCs w:val="28"/>
        </w:rPr>
        <w:t xml:space="preserve">форме (приложение 2). В данном случае </w:t>
      </w:r>
      <w:r w:rsidR="006469CF">
        <w:rPr>
          <w:color w:val="000000"/>
          <w:sz w:val="28"/>
          <w:szCs w:val="28"/>
        </w:rPr>
        <w:t xml:space="preserve">публичные </w:t>
      </w:r>
      <w:r w:rsidRPr="00122403">
        <w:rPr>
          <w:color w:val="000000"/>
          <w:sz w:val="28"/>
          <w:szCs w:val="28"/>
        </w:rPr>
        <w:t>слушания по указанному проекту муниципального правового акта назначаются муниципальным комитетом в обязательном порядке.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7. Инициатива муниципального комитета по проведению публичных слушаний должна исходить не мене чем от 1/3 установленного числа депутатов муниципального комитета.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5. Назначение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1. Публичные слушания, проводимые по инициативе населения </w:t>
      </w:r>
      <w:r w:rsidR="00F97DCD">
        <w:rPr>
          <w:color w:val="000000"/>
          <w:sz w:val="28"/>
          <w:szCs w:val="28"/>
        </w:rPr>
        <w:t xml:space="preserve">поселения </w:t>
      </w:r>
      <w:r w:rsidRPr="00122403">
        <w:rPr>
          <w:color w:val="000000"/>
          <w:sz w:val="28"/>
          <w:szCs w:val="28"/>
        </w:rPr>
        <w:t>или муниципального комитета, назначаются решением муниципального комитета, а по инициативе главы поселения - постановлением главы поселения.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2. В решении (постановлении) о назначении публичных слушаний указывается: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1) сведения об инициаторах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2) вопросы, выносимые на публичные слушания (проект муниципального правового акта);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3) дата проведения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>4) состав оргкомитета по проведению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3. В состав оргкомитета на паритетных началах по численному составу должны быть включены: депутаты муниципального комитета, представители администрации </w:t>
      </w:r>
      <w:r w:rsidR="00E62EA6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поселения, представители общественности, интересы которых затрагиваются при принятии данного решения. В состав оргкомитета могут быть включены специалисты для выполнения консультационных работ по обсуждаемой проблеме.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4. Решение (постановление) о назначении публичных слушаний подлежит обязательному опубликованию (обнародованию).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5. Решение (постановление) о назначении публичных слушаний подлежит опубликованию (обнародованию) не позднее чем за 20 дней до дня рассмотрения вопроса, выносимого на публичные слушания, муниципальным комитетом или главой поселения.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6. Решение о назначении публичных слушаний по проекту Устава поселения или проекту решения муниципального комитета о внесении изменений и дополнений в Устав </w:t>
      </w:r>
      <w:r w:rsidR="00146428">
        <w:rPr>
          <w:color w:val="000000"/>
          <w:sz w:val="28"/>
          <w:szCs w:val="28"/>
        </w:rPr>
        <w:t xml:space="preserve">поселения </w:t>
      </w:r>
      <w:r w:rsidRPr="00122403">
        <w:rPr>
          <w:color w:val="000000"/>
          <w:sz w:val="28"/>
          <w:szCs w:val="28"/>
        </w:rPr>
        <w:t>подлежит опубликованию (обнародованию) не позднее чем за 30 дней до дня рассмотрения вопроса муниципальным комитетом.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6. Подготовка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1. Порядок подготовки и проведения публичных слушаний зависит от того, кем инициируются и назначаются публичные слушания, а также от содержания проекта муниципального правового акта, выносимого на публичные слушания.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2. Если публичные слушания назначаются муниципальным комитетом, организационно-техническое и информационное обеспечение проведения публичных слушаний возлагается на муниципальный комитет.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3. Если публичные слушания назначаются главой поселения, организационно-техническое и информационное обеспечение проведения публичных слушаний возлагается на администрацию </w:t>
      </w:r>
      <w:r w:rsidR="00C10733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4. Муниципальный комитет или администрация </w:t>
      </w:r>
      <w:r w:rsidR="00385CAF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 не позднее 5 дней со дня принятия решения о назначении публичных слушаний организует проведение первого заседания оргкомитета и в дальнейшем осуществляет организационно-техническое и информационное обеспечение деятельности оргкомитета.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 xml:space="preserve">5. Расходы на проведение обязательных публичных слушаний предусматриваются отдельной строкой в расходной части бюджета </w:t>
      </w:r>
      <w:r w:rsidR="00385CAF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6. На первом заседании члены оргкомитета избирают председателя оргкомитета и определяют его полномочия по организации работы оргкомитета и проведению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7. Оргкомитет: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1) определяет порядок и форму принятия решений на публичных слушаниях;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2) определяет место и время проведения публичных слушаний с учетом количества приглашенных участников и возможности свободного доступа для жителей</w:t>
      </w:r>
      <w:r w:rsidR="004E0AB3">
        <w:rPr>
          <w:color w:val="000000"/>
          <w:sz w:val="28"/>
          <w:szCs w:val="28"/>
        </w:rPr>
        <w:t xml:space="preserve"> </w:t>
      </w:r>
      <w:r w:rsidR="004E0AB3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sz w:val="28"/>
          <w:szCs w:val="28"/>
        </w:rPr>
        <w:t>поселения</w:t>
      </w:r>
      <w:r w:rsidR="004E0AB3">
        <w:rPr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и представителей органов местного самоуправления поселения;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122403">
        <w:rPr>
          <w:sz w:val="28"/>
          <w:szCs w:val="28"/>
        </w:rPr>
        <w:t xml:space="preserve">3) заблаговременно оповещает жителей </w:t>
      </w:r>
      <w:r w:rsidR="00C7153D" w:rsidRPr="00122403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sz w:val="28"/>
          <w:szCs w:val="28"/>
        </w:rPr>
        <w:t>поселения о времени и месте проведения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4) обеспечивает </w:t>
      </w:r>
      <w:r w:rsidR="00BA2B34">
        <w:rPr>
          <w:color w:val="000000"/>
          <w:sz w:val="28"/>
          <w:szCs w:val="28"/>
        </w:rPr>
        <w:t>о</w:t>
      </w:r>
      <w:r w:rsidRPr="00122403">
        <w:rPr>
          <w:color w:val="000000"/>
          <w:sz w:val="28"/>
          <w:szCs w:val="28"/>
        </w:rPr>
        <w:t>публик</w:t>
      </w:r>
      <w:r w:rsidR="00BA2B34">
        <w:rPr>
          <w:color w:val="000000"/>
          <w:sz w:val="28"/>
          <w:szCs w:val="28"/>
        </w:rPr>
        <w:t>ование</w:t>
      </w:r>
      <w:r w:rsidRPr="00122403">
        <w:rPr>
          <w:color w:val="000000"/>
          <w:sz w:val="28"/>
          <w:szCs w:val="28"/>
        </w:rPr>
        <w:t xml:space="preserve"> (обнарод</w:t>
      </w:r>
      <w:r w:rsidR="000A3DF9">
        <w:rPr>
          <w:color w:val="000000"/>
          <w:sz w:val="28"/>
          <w:szCs w:val="28"/>
        </w:rPr>
        <w:t>ование) темы публичных слушаний, проекта мун</w:t>
      </w:r>
      <w:r w:rsidR="00B63B41">
        <w:rPr>
          <w:color w:val="000000"/>
          <w:sz w:val="28"/>
          <w:szCs w:val="28"/>
        </w:rPr>
        <w:t>и</w:t>
      </w:r>
      <w:r w:rsidR="000A3DF9">
        <w:rPr>
          <w:color w:val="000000"/>
          <w:sz w:val="28"/>
          <w:szCs w:val="28"/>
        </w:rPr>
        <w:t>ципального правового акта</w:t>
      </w:r>
      <w:r w:rsidR="00B63B41">
        <w:rPr>
          <w:color w:val="000000"/>
          <w:sz w:val="28"/>
          <w:szCs w:val="28"/>
        </w:rPr>
        <w:t>, выносимого на публичные слушания</w:t>
      </w:r>
      <w:r w:rsidR="000A3DF9">
        <w:rPr>
          <w:color w:val="000000"/>
          <w:sz w:val="28"/>
          <w:szCs w:val="28"/>
        </w:rPr>
        <w:t>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5)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6) проводит анализ материалов, представленных инициаторами и экспертами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7)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итогового документа;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8) утверждает повестку дня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9) определяет состав лиц, участвующих в публичных слушаниях, состав приглашенных лиц;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 xml:space="preserve">10) назначает </w:t>
      </w:r>
      <w:r w:rsidR="000E375B" w:rsidRPr="00122403">
        <w:rPr>
          <w:color w:val="000000"/>
          <w:sz w:val="28"/>
          <w:szCs w:val="28"/>
        </w:rPr>
        <w:t xml:space="preserve">из своего состава </w:t>
      </w:r>
      <w:r w:rsidRPr="00122403">
        <w:rPr>
          <w:color w:val="000000"/>
          <w:sz w:val="28"/>
          <w:szCs w:val="28"/>
        </w:rPr>
        <w:t>ведущего и секретаря публичных слушаний для ведения публичных слушаний и составления протокола;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11) определяет докладчиков (содокладчиков);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12) устанавливает порядок выступлений на публичных слушаниях;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13) организует подготовку проекта итогового документа по образцу (приложение 3),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14) регистрирует участников публичных слушаний;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15) </w:t>
      </w:r>
      <w:r w:rsidR="0055084A">
        <w:rPr>
          <w:color w:val="000000"/>
          <w:sz w:val="28"/>
          <w:szCs w:val="28"/>
        </w:rPr>
        <w:t>о</w:t>
      </w:r>
      <w:r w:rsidR="004A3100">
        <w:rPr>
          <w:color w:val="000000"/>
          <w:sz w:val="28"/>
          <w:szCs w:val="28"/>
        </w:rPr>
        <w:t>публик</w:t>
      </w:r>
      <w:r w:rsidR="0055084A">
        <w:rPr>
          <w:color w:val="000000"/>
          <w:sz w:val="28"/>
          <w:szCs w:val="28"/>
        </w:rPr>
        <w:t>овывает</w:t>
      </w:r>
      <w:r w:rsidR="004A3100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(обнародует) результаты публичных слушаний</w:t>
      </w:r>
      <w:r w:rsidRPr="00122403">
        <w:rPr>
          <w:sz w:val="28"/>
          <w:szCs w:val="28"/>
        </w:rPr>
        <w:t>, включая мотивированное обоснование принятых решений,</w:t>
      </w:r>
      <w:r w:rsidR="004F4ED5">
        <w:rPr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не позднее чем через 1</w:t>
      </w:r>
      <w:r w:rsidR="00640729">
        <w:rPr>
          <w:color w:val="000000"/>
          <w:sz w:val="28"/>
          <w:szCs w:val="28"/>
        </w:rPr>
        <w:t>0</w:t>
      </w:r>
      <w:r w:rsidRPr="00122403">
        <w:rPr>
          <w:color w:val="000000"/>
          <w:sz w:val="28"/>
          <w:szCs w:val="28"/>
        </w:rPr>
        <w:t xml:space="preserve"> дней со дня </w:t>
      </w:r>
      <w:r w:rsidR="004F4ED5">
        <w:rPr>
          <w:color w:val="000000"/>
          <w:sz w:val="28"/>
          <w:szCs w:val="28"/>
        </w:rPr>
        <w:t>проведения</w:t>
      </w:r>
      <w:r w:rsidR="004F4ED5" w:rsidRPr="004F4ED5">
        <w:rPr>
          <w:color w:val="000000"/>
          <w:sz w:val="28"/>
          <w:szCs w:val="28"/>
        </w:rPr>
        <w:t xml:space="preserve"> </w:t>
      </w:r>
      <w:r w:rsidR="004F4ED5" w:rsidRPr="00122403">
        <w:rPr>
          <w:color w:val="000000"/>
          <w:sz w:val="28"/>
          <w:szCs w:val="28"/>
        </w:rPr>
        <w:t>публичных слушаний</w:t>
      </w:r>
      <w:r w:rsidR="004F4ED5">
        <w:rPr>
          <w:color w:val="000000"/>
          <w:sz w:val="28"/>
          <w:szCs w:val="28"/>
        </w:rPr>
        <w:t>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8. Оргкомитет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9.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10. Оргкомитет подотчетен в своей деятельности муниципальному комитету или главе поселения в зависимости от инициаторов проведения публичных слушаний.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7. Информационное обеспечение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1. Одновременно с опубликованием решения (постановления) </w:t>
      </w:r>
      <w:r w:rsidR="00146F78">
        <w:rPr>
          <w:color w:val="000000"/>
          <w:sz w:val="28"/>
          <w:szCs w:val="28"/>
        </w:rPr>
        <w:br/>
      </w:r>
      <w:r w:rsidRPr="00122403">
        <w:rPr>
          <w:color w:val="000000"/>
          <w:sz w:val="28"/>
          <w:szCs w:val="28"/>
        </w:rPr>
        <w:t>о назначении публичных слушаний оргкомитет извещает население поселения о: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наименовании вопроса публичных слушаний (проекта муниципального правового акта),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порядке учета предложений по вопросам публичных слушаний,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сроках подачи предложений по вопросам публичных слушаний,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инициаторах проведения публичных слушаний,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времени и месте проведения публичных слушаний,</w:t>
      </w:r>
    </w:p>
    <w:p w:rsidR="00B53304" w:rsidRPr="00122403" w:rsidRDefault="00B53304" w:rsidP="007B40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- контактную информацию оргкомитета.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 xml:space="preserve">2. Оргкомитет информирует население </w:t>
      </w:r>
      <w:r w:rsidR="00D107B9">
        <w:rPr>
          <w:color w:val="000000"/>
          <w:sz w:val="28"/>
          <w:szCs w:val="28"/>
        </w:rPr>
        <w:t xml:space="preserve">поселения </w:t>
      </w:r>
      <w:r w:rsidRPr="00122403">
        <w:rPr>
          <w:color w:val="000000"/>
          <w:sz w:val="28"/>
          <w:szCs w:val="28"/>
        </w:rPr>
        <w:t>о ход</w:t>
      </w:r>
      <w:r w:rsidR="0084473C" w:rsidRPr="00122403">
        <w:rPr>
          <w:color w:val="000000"/>
          <w:sz w:val="28"/>
          <w:szCs w:val="28"/>
        </w:rPr>
        <w:t>е подготовки публичных слушаний в средствах массовой информации.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 xml:space="preserve">Статья 8. Участники публичных слушаний 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1. Участниками публичных слушаний с правом на выступление для аргументации своих предложений являются уполномоченный представитель инициативной группы, эксперты, иные лица, которые внесли письменные рекомендации по вопросам публичных слушаний не позднее чем за 5 дней до даты проведения публичных слушаний.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2. Участниками публичных слушаний без права выступления могут быть все жители </w:t>
      </w:r>
      <w:r w:rsidR="00ED2F86">
        <w:rPr>
          <w:color w:val="000000"/>
          <w:sz w:val="28"/>
          <w:szCs w:val="28"/>
        </w:rPr>
        <w:t>Ракитненского сельского</w:t>
      </w:r>
      <w:r w:rsidR="00ED2F86" w:rsidRPr="00122403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поселения, средства массовой информации и другие заинтересованные лица.</w:t>
      </w:r>
    </w:p>
    <w:p w:rsidR="00B53304" w:rsidRPr="00122403" w:rsidRDefault="00B53304" w:rsidP="007B4A61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3. Участниками публичных слушаний, имеющими право на голосование по итоговому документу, являются зарегистрированные оргкомитетом граждане, достигшие возраста 18 лет, место жительство</w:t>
      </w:r>
      <w:r w:rsidR="00B64A5D">
        <w:rPr>
          <w:rStyle w:val="apple-converted-space"/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которых</w:t>
      </w:r>
      <w:r w:rsidR="00B64A5D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 xml:space="preserve">расположено в границах </w:t>
      </w:r>
      <w:r w:rsidR="00B64A5D">
        <w:rPr>
          <w:color w:val="000000"/>
          <w:sz w:val="28"/>
          <w:szCs w:val="28"/>
        </w:rPr>
        <w:t>Ракитненского сельского</w:t>
      </w:r>
      <w:r w:rsidR="00B64A5D" w:rsidRPr="00122403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поселения.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9. Проведение публичных слушаний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1. Публичные слушания проводятся не позднее чем за </w:t>
      </w:r>
      <w:r w:rsidR="00112636">
        <w:rPr>
          <w:color w:val="000000"/>
          <w:sz w:val="28"/>
          <w:szCs w:val="28"/>
        </w:rPr>
        <w:t>10</w:t>
      </w:r>
      <w:r w:rsidRPr="00122403">
        <w:rPr>
          <w:color w:val="000000"/>
          <w:sz w:val="28"/>
          <w:szCs w:val="28"/>
        </w:rPr>
        <w:t xml:space="preserve"> дней до дня рассмотрения муниципальным комитетом вопросов, вынесенных на публичные слушания.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2. Перед началом проведения публичных слушаний оргкомитет организует регистрацию его участников.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3.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4. Секретарь ведет протокол, который по окончании</w:t>
      </w:r>
      <w:r w:rsidR="00CD5300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публичных</w:t>
      </w:r>
      <w:r w:rsidR="00CD5300">
        <w:rPr>
          <w:rStyle w:val="apple-converted-space"/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слушаний подписывается ведущим, секретарем публичных слушаний</w:t>
      </w:r>
      <w:r w:rsidR="00CD5300">
        <w:rPr>
          <w:rStyle w:val="apple-converted-space"/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и</w:t>
      </w:r>
      <w:r w:rsidR="00CD5300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присутствующими членами оргкомитета.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5. Время выступления экспертов определяется голосованием участников публичных слушаний,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>6. Для организации прений ведущий объявляет вопрос, по которому проводится обсуждение, и предоставляет слово экспертам в порядке поступления их предложений.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7. По окончании выступления эксперта (или при истечении предоставленного времени), ведущий дает возможность участникам слушаний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8. Эксперты вправе снять свои рекомендации и (или) присоединиться к предложениям, выдвинутым другими участниками публичных слушаний.</w:t>
      </w:r>
    </w:p>
    <w:p w:rsidR="00B53304" w:rsidRPr="00122403" w:rsidRDefault="00B53304" w:rsidP="00CE4AEB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Решения экспертов об изменении их позиции по рассматриваемому вопросу отражается в протоколе.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9.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10.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слушания.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Ведущий уточняет возникшие, в результате обсуждения, изменения позиций участников публичных слушаний для уточнения результатов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11. По итогам проведения публичных слушаний принимаются рекомендации и обращения к муниципальному комитету или главе поселения по принятию решения по обсуждаемому вопросу или проекту муниципального правового акта, оформленные в виде решения участников публичных слушаний (итоговый документ). Рекомендации муниципальному комитету или главе поселения могут содержать изложение и альтернативных точек зрения по обсуждаемым вопросам.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Итоговый документ принимается большинством голосов от числа лиц, указанных в части 3 статьи 8 настоящего Положения.</w:t>
      </w:r>
    </w:p>
    <w:p w:rsidR="00B53304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В случае отсутствия лиц, указанных в части 3 статьи 8 настоящего</w:t>
      </w:r>
      <w:r w:rsidR="008B4686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Положения, проект муниципального правового акта, вынесенный на публичные</w:t>
      </w:r>
      <w:r w:rsidR="008B4686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слушания и опубликованный (обнародованный) в установленном порядке, считается принятым за основу.</w:t>
      </w:r>
    </w:p>
    <w:p w:rsidR="00DD4205" w:rsidRPr="00122403" w:rsidRDefault="00DD4205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>12. После принятия итогового документа, ведущий напоминает участникам публичных слушаний о возможности внесения в оргкомитет в письменной форме дополнительных предложений и (или) снятия своих рекомендаций из итогового документа в течение последующих 5 дней и закрывает публичные слушания.</w:t>
      </w:r>
    </w:p>
    <w:p w:rsidR="00B53304" w:rsidRPr="00122403" w:rsidRDefault="00B53304" w:rsidP="00B30C22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22403">
        <w:rPr>
          <w:b/>
          <w:bCs/>
          <w:color w:val="000000"/>
          <w:sz w:val="28"/>
          <w:szCs w:val="28"/>
        </w:rPr>
        <w:t>Статья 10. Результаты публичных слушаний</w:t>
      </w:r>
    </w:p>
    <w:p w:rsidR="00B53304" w:rsidRPr="00122403" w:rsidRDefault="00F73307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течении 5</w:t>
      </w:r>
      <w:r w:rsidR="00B53304" w:rsidRPr="00122403">
        <w:rPr>
          <w:color w:val="000000"/>
          <w:sz w:val="28"/>
          <w:szCs w:val="28"/>
        </w:rPr>
        <w:t xml:space="preserve"> дней после окончания публичных слушаний оргкомитет организует принятие </w:t>
      </w:r>
      <w:r w:rsidR="00351111">
        <w:rPr>
          <w:color w:val="000000"/>
          <w:sz w:val="28"/>
          <w:szCs w:val="28"/>
        </w:rPr>
        <w:t xml:space="preserve">и регистрацию </w:t>
      </w:r>
      <w:r w:rsidR="00B53304" w:rsidRPr="00122403">
        <w:rPr>
          <w:color w:val="000000"/>
          <w:sz w:val="28"/>
          <w:szCs w:val="28"/>
        </w:rPr>
        <w:t>дополнительных предложений, заявлени</w:t>
      </w:r>
      <w:r w:rsidR="00351111">
        <w:rPr>
          <w:color w:val="000000"/>
          <w:sz w:val="28"/>
          <w:szCs w:val="28"/>
        </w:rPr>
        <w:t>й</w:t>
      </w:r>
      <w:r w:rsidR="00B53304" w:rsidRPr="00122403">
        <w:rPr>
          <w:color w:val="000000"/>
          <w:sz w:val="28"/>
          <w:szCs w:val="28"/>
        </w:rPr>
        <w:t xml:space="preserve"> о снятии своих рекомендаций экспертами публичных слушаний. Все поступившие предложения и изменения в итоговый документ регистрируются в протоколе публичных слушаний, с которым вправе </w:t>
      </w:r>
      <w:r w:rsidR="00D3557F">
        <w:rPr>
          <w:color w:val="000000"/>
          <w:sz w:val="28"/>
          <w:szCs w:val="28"/>
        </w:rPr>
        <w:t>о</w:t>
      </w:r>
      <w:r w:rsidR="00B53304" w:rsidRPr="00122403">
        <w:rPr>
          <w:color w:val="000000"/>
          <w:sz w:val="28"/>
          <w:szCs w:val="28"/>
        </w:rPr>
        <w:t>знакомиться все заинтересованные лица.</w:t>
      </w:r>
    </w:p>
    <w:p w:rsidR="00B53304" w:rsidRDefault="00F21BB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истечении 5 ней</w:t>
      </w:r>
      <w:r w:rsidRPr="00F21BB4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после окончания публичных слушаний</w:t>
      </w:r>
      <w:r>
        <w:rPr>
          <w:color w:val="000000"/>
          <w:sz w:val="28"/>
          <w:szCs w:val="28"/>
        </w:rPr>
        <w:t xml:space="preserve">, в течение которых </w:t>
      </w:r>
      <w:r w:rsidRPr="00122403">
        <w:rPr>
          <w:color w:val="000000"/>
          <w:sz w:val="28"/>
          <w:szCs w:val="28"/>
        </w:rPr>
        <w:t xml:space="preserve">оргкомитет организует принятие </w:t>
      </w:r>
      <w:r>
        <w:rPr>
          <w:color w:val="000000"/>
          <w:sz w:val="28"/>
          <w:szCs w:val="28"/>
        </w:rPr>
        <w:t xml:space="preserve">и регистрацию </w:t>
      </w:r>
      <w:r w:rsidRPr="00122403">
        <w:rPr>
          <w:color w:val="000000"/>
          <w:sz w:val="28"/>
          <w:szCs w:val="28"/>
        </w:rPr>
        <w:t>дополнительных предложений</w:t>
      </w:r>
      <w:r>
        <w:rPr>
          <w:color w:val="000000"/>
          <w:sz w:val="28"/>
          <w:szCs w:val="28"/>
        </w:rPr>
        <w:t>,</w:t>
      </w:r>
      <w:r w:rsidRPr="00122403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122403">
        <w:rPr>
          <w:color w:val="000000"/>
          <w:sz w:val="28"/>
          <w:szCs w:val="28"/>
        </w:rPr>
        <w:t xml:space="preserve"> о снятии своих рекомендаций экспертами публичных слушаний</w:t>
      </w:r>
      <w:r>
        <w:rPr>
          <w:color w:val="000000"/>
          <w:sz w:val="28"/>
          <w:szCs w:val="28"/>
        </w:rPr>
        <w:t>, н</w:t>
      </w:r>
      <w:r w:rsidR="00B53304" w:rsidRPr="00122403">
        <w:rPr>
          <w:color w:val="000000"/>
          <w:sz w:val="28"/>
          <w:szCs w:val="28"/>
        </w:rPr>
        <w:t xml:space="preserve">е позднее </w:t>
      </w:r>
      <w:r>
        <w:rPr>
          <w:color w:val="000000"/>
          <w:sz w:val="28"/>
          <w:szCs w:val="28"/>
        </w:rPr>
        <w:t xml:space="preserve">одного </w:t>
      </w:r>
      <w:r w:rsidR="00B53304" w:rsidRPr="00122403">
        <w:rPr>
          <w:color w:val="000000"/>
          <w:sz w:val="28"/>
          <w:szCs w:val="28"/>
        </w:rPr>
        <w:t>дня</w:t>
      </w:r>
      <w:r>
        <w:rPr>
          <w:color w:val="000000"/>
          <w:sz w:val="28"/>
          <w:szCs w:val="28"/>
        </w:rPr>
        <w:t>,</w:t>
      </w:r>
      <w:r w:rsidR="00B53304" w:rsidRPr="00122403">
        <w:rPr>
          <w:color w:val="000000"/>
          <w:sz w:val="28"/>
          <w:szCs w:val="28"/>
        </w:rPr>
        <w:t xml:space="preserve"> оргкомитет подготавливает итоговый документ к направлению в муниципальный комитет и (или) главе поселения, а также к опубликованию (обнародованию).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В случае принятия итогового документа в порядке, установленном абзацем 3 части 11 статьи 9 настоящего Положения, к нему прикладываются поступившие в</w:t>
      </w:r>
      <w:r w:rsidR="003077C7">
        <w:rPr>
          <w:color w:val="000000"/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установленном порядке предложения к проекту муниципального правового акта.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2. </w:t>
      </w:r>
      <w:r w:rsidR="00B77DA9">
        <w:rPr>
          <w:color w:val="000000"/>
          <w:sz w:val="28"/>
          <w:szCs w:val="28"/>
        </w:rPr>
        <w:t>Итоговый документ</w:t>
      </w:r>
      <w:r w:rsidR="00B77DA9" w:rsidRPr="00B77DA9">
        <w:rPr>
          <w:color w:val="000000"/>
          <w:sz w:val="28"/>
          <w:szCs w:val="28"/>
        </w:rPr>
        <w:t xml:space="preserve"> </w:t>
      </w:r>
      <w:r w:rsidR="00B77DA9" w:rsidRPr="00122403">
        <w:rPr>
          <w:color w:val="000000"/>
          <w:sz w:val="28"/>
          <w:szCs w:val="28"/>
        </w:rPr>
        <w:t>публичных слушаний</w:t>
      </w:r>
      <w:r w:rsidR="00B77DA9">
        <w:rPr>
          <w:color w:val="000000"/>
          <w:sz w:val="28"/>
          <w:szCs w:val="28"/>
        </w:rPr>
        <w:t>, а также в</w:t>
      </w:r>
      <w:r w:rsidRPr="00122403">
        <w:rPr>
          <w:color w:val="000000"/>
          <w:sz w:val="28"/>
          <w:szCs w:val="28"/>
        </w:rPr>
        <w:t>се дополнительно поступившие предложения и материалы</w:t>
      </w:r>
      <w:r w:rsidR="00B77DA9">
        <w:rPr>
          <w:color w:val="000000"/>
          <w:sz w:val="28"/>
          <w:szCs w:val="28"/>
        </w:rPr>
        <w:t>,</w:t>
      </w:r>
      <w:r w:rsidRPr="00122403">
        <w:rPr>
          <w:color w:val="000000"/>
          <w:sz w:val="28"/>
          <w:szCs w:val="28"/>
        </w:rPr>
        <w:t xml:space="preserve"> оформл</w:t>
      </w:r>
      <w:r w:rsidR="00B77DA9">
        <w:rPr>
          <w:color w:val="000000"/>
          <w:sz w:val="28"/>
          <w:szCs w:val="28"/>
        </w:rPr>
        <w:t>енные</w:t>
      </w:r>
      <w:r w:rsidRPr="00122403">
        <w:rPr>
          <w:color w:val="000000"/>
          <w:sz w:val="28"/>
          <w:szCs w:val="28"/>
        </w:rPr>
        <w:t xml:space="preserve"> в качестве приложений к </w:t>
      </w:r>
      <w:r w:rsidR="00B77DA9">
        <w:rPr>
          <w:color w:val="000000"/>
          <w:sz w:val="28"/>
          <w:szCs w:val="28"/>
        </w:rPr>
        <w:t>нему,</w:t>
      </w:r>
      <w:r w:rsidRPr="00122403">
        <w:rPr>
          <w:color w:val="000000"/>
          <w:sz w:val="28"/>
          <w:szCs w:val="28"/>
        </w:rPr>
        <w:t xml:space="preserve"> не позднее </w:t>
      </w:r>
      <w:r w:rsidR="001D6D11">
        <w:rPr>
          <w:color w:val="000000"/>
          <w:sz w:val="28"/>
          <w:szCs w:val="28"/>
        </w:rPr>
        <w:t>7</w:t>
      </w:r>
      <w:r w:rsidRPr="00122403">
        <w:rPr>
          <w:color w:val="000000"/>
          <w:sz w:val="28"/>
          <w:szCs w:val="28"/>
        </w:rPr>
        <w:t xml:space="preserve"> дней со дня проведения публичных слушаний передаются: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а) в орган местного самоуправления поселения, уполномоченный для принятия (издания) соответствующего муниципального правового акта;</w:t>
      </w:r>
    </w:p>
    <w:p w:rsidR="00B53304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б) в администрацию </w:t>
      </w:r>
      <w:r w:rsidR="00CB342C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>поселения (в случае необходимости) для подготовки заключения по каждому поступившему предложению</w:t>
      </w:r>
      <w:r w:rsidR="00F571C7">
        <w:rPr>
          <w:color w:val="000000"/>
          <w:sz w:val="28"/>
          <w:szCs w:val="28"/>
        </w:rPr>
        <w:t xml:space="preserve"> и</w:t>
      </w:r>
      <w:r w:rsidRPr="00122403">
        <w:rPr>
          <w:color w:val="000000"/>
          <w:sz w:val="28"/>
          <w:szCs w:val="28"/>
        </w:rPr>
        <w:t xml:space="preserve"> рекомендации с соответствующим обоснованием.</w:t>
      </w:r>
      <w:r w:rsidR="00F571C7" w:rsidRPr="00F571C7">
        <w:t xml:space="preserve"> </w:t>
      </w:r>
      <w:r w:rsidR="00F571C7" w:rsidRPr="00F571C7">
        <w:rPr>
          <w:color w:val="000000"/>
          <w:sz w:val="28"/>
          <w:szCs w:val="28"/>
        </w:rPr>
        <w:t>Заключение</w:t>
      </w:r>
      <w:r w:rsidR="00F571C7">
        <w:rPr>
          <w:color w:val="000000"/>
          <w:sz w:val="28"/>
          <w:szCs w:val="28"/>
        </w:rPr>
        <w:t xml:space="preserve"> и рекомендации</w:t>
      </w:r>
      <w:r w:rsidR="00F571C7" w:rsidRPr="00F571C7">
        <w:rPr>
          <w:color w:val="000000"/>
          <w:sz w:val="28"/>
          <w:szCs w:val="28"/>
        </w:rPr>
        <w:t xml:space="preserve"> подлеж</w:t>
      </w:r>
      <w:r w:rsidR="00F571C7">
        <w:rPr>
          <w:color w:val="000000"/>
          <w:sz w:val="28"/>
          <w:szCs w:val="28"/>
        </w:rPr>
        <w:t>а</w:t>
      </w:r>
      <w:r w:rsidR="00F571C7" w:rsidRPr="00F571C7">
        <w:rPr>
          <w:color w:val="000000"/>
          <w:sz w:val="28"/>
          <w:szCs w:val="28"/>
        </w:rPr>
        <w:t>т представлению в орган, уполномоченный для принятия (издания) соответствующего муниципального правового акта</w:t>
      </w:r>
      <w:r w:rsidR="00F571C7">
        <w:rPr>
          <w:color w:val="000000"/>
          <w:sz w:val="28"/>
          <w:szCs w:val="28"/>
        </w:rPr>
        <w:t>,</w:t>
      </w:r>
      <w:r w:rsidR="00F571C7" w:rsidRPr="00F571C7">
        <w:rPr>
          <w:color w:val="000000"/>
          <w:sz w:val="28"/>
          <w:szCs w:val="28"/>
        </w:rPr>
        <w:t xml:space="preserve"> не позднее 3 дней с момента получения итогово</w:t>
      </w:r>
      <w:r w:rsidR="00F571C7">
        <w:rPr>
          <w:color w:val="000000"/>
          <w:sz w:val="28"/>
          <w:szCs w:val="28"/>
        </w:rPr>
        <w:t>го документа публичных слушаний.</w:t>
      </w:r>
    </w:p>
    <w:p w:rsidR="00F70601" w:rsidRPr="00122403" w:rsidRDefault="00F70601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B53304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lastRenderedPageBreak/>
        <w:t xml:space="preserve">3. Оргкомитет обеспечивает </w:t>
      </w:r>
      <w:r w:rsidR="00DD2FFB">
        <w:rPr>
          <w:color w:val="000000"/>
          <w:sz w:val="28"/>
          <w:szCs w:val="28"/>
        </w:rPr>
        <w:t xml:space="preserve">опубликование </w:t>
      </w:r>
      <w:r w:rsidRPr="00122403">
        <w:rPr>
          <w:color w:val="000000"/>
          <w:sz w:val="28"/>
          <w:szCs w:val="28"/>
        </w:rPr>
        <w:t>(обнародование) итогового документа публичных слушаний без приложений</w:t>
      </w:r>
      <w:r w:rsidRPr="00122403">
        <w:rPr>
          <w:sz w:val="28"/>
          <w:szCs w:val="28"/>
        </w:rPr>
        <w:t>, включая мотивированное обоснование принятых решений,</w:t>
      </w:r>
      <w:r w:rsidR="00DD2FFB">
        <w:rPr>
          <w:sz w:val="28"/>
          <w:szCs w:val="28"/>
        </w:rPr>
        <w:t xml:space="preserve"> </w:t>
      </w:r>
      <w:r w:rsidRPr="00122403">
        <w:rPr>
          <w:color w:val="000000"/>
          <w:sz w:val="28"/>
          <w:szCs w:val="28"/>
        </w:rPr>
        <w:t>не позднее 10 дней со дня проведения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4. Муниципальный комитет включает вопрос о рассмотрении результатов публичных слушаний в ближайшую повестку заседания муниципального комитета.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5. На заседании муниципального комитета либо главе поселения председатель оргкомитета докладывает о работе оргкомитета, итогах проведенных публичных слушаний.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6. Решение муниципального комитета или главы поселения, принятое по итогам рассмотрения результатов публичных слушаний, включая мотивированное обоснование принятых решений, подлежит обязательному опубликованию (обнародованию).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>7. В случае принятия муниципальным комитетом или главой поселения решения, противоречащего рекомендациям публичных слушаний, муниципальный комитет или глава поселения обязаны опубликовать (обнародовать) мотивы принятия такого решения.</w:t>
      </w:r>
    </w:p>
    <w:p w:rsidR="00B53304" w:rsidRPr="00122403" w:rsidRDefault="00B53304" w:rsidP="007B4A61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122403">
        <w:rPr>
          <w:color w:val="000000"/>
          <w:sz w:val="28"/>
          <w:szCs w:val="28"/>
        </w:rPr>
        <w:t xml:space="preserve">8. Материалы публичных слушаний в течение всего срока полномочий муниципального комитета и главы поселения должны храниться в муниципальном комитете либо в администрации </w:t>
      </w:r>
      <w:r w:rsidR="00916029">
        <w:rPr>
          <w:color w:val="000000"/>
          <w:sz w:val="28"/>
          <w:szCs w:val="28"/>
        </w:rPr>
        <w:t xml:space="preserve">Ракитненского сельского </w:t>
      </w:r>
      <w:r w:rsidRPr="00122403">
        <w:rPr>
          <w:color w:val="000000"/>
          <w:sz w:val="28"/>
          <w:szCs w:val="28"/>
        </w:rPr>
        <w:t xml:space="preserve">поселения, а по истечении этого срока сдаются на хранение в архивный отдел </w:t>
      </w:r>
      <w:r w:rsidR="00916029">
        <w:rPr>
          <w:color w:val="000000"/>
          <w:sz w:val="28"/>
          <w:szCs w:val="28"/>
        </w:rPr>
        <w:t xml:space="preserve">соответствующего органа местного самоуправления Ракитненского сельского </w:t>
      </w:r>
      <w:r w:rsidRPr="00122403">
        <w:rPr>
          <w:color w:val="000000"/>
          <w:sz w:val="28"/>
          <w:szCs w:val="28"/>
        </w:rPr>
        <w:t xml:space="preserve">поселения. Срок хранения материалов публичных слушаний не может быть менее 5 лет. </w:t>
      </w:r>
    </w:p>
    <w:p w:rsidR="004E64D4" w:rsidRDefault="004E64D4" w:rsidP="001006DD">
      <w:pPr>
        <w:pStyle w:val="HTML"/>
        <w:jc w:val="right"/>
        <w:rPr>
          <w:rFonts w:ascii="Times New Roman" w:hAnsi="Times New Roman" w:cs="Times New Roman"/>
        </w:rPr>
      </w:pPr>
    </w:p>
    <w:p w:rsidR="004E64D4" w:rsidRDefault="004E64D4" w:rsidP="001006DD">
      <w:pPr>
        <w:pStyle w:val="HTML"/>
        <w:jc w:val="right"/>
        <w:rPr>
          <w:rFonts w:ascii="Times New Roman" w:hAnsi="Times New Roman" w:cs="Times New Roman"/>
        </w:rPr>
      </w:pP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Приложение N 1 к                                                           Положению   о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слушаниях в</w:t>
      </w:r>
      <w:r w:rsidR="00844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Ракитненском                                                      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сельском поселении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p w:rsidR="001006DD" w:rsidRDefault="001006DD" w:rsidP="001006DD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1006DD" w:rsidRDefault="001006DD" w:rsidP="001006DD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жителей Ракитненского сельского поселения, выступающих с инициативой о проведении публичных слушаний по вопросу (проекту муниципального правового акта)</w:t>
      </w:r>
    </w:p>
    <w:p w:rsidR="001006DD" w:rsidRDefault="001006DD" w:rsidP="001006DD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6DD" w:rsidRDefault="001006DD" w:rsidP="001006DD">
      <w:pPr>
        <w:pStyle w:val="HTML"/>
      </w:pPr>
      <w:r>
        <w:t xml:space="preserve">   -----------T-------------T------------</w:t>
      </w:r>
      <w:proofErr w:type="spellStart"/>
      <w:r>
        <w:t>T</w:t>
      </w:r>
      <w:proofErr w:type="spellEnd"/>
      <w:r>
        <w:t>---------T-----------T----------¬</w:t>
      </w:r>
    </w:p>
    <w:p w:rsidR="001006DD" w:rsidRDefault="001006DD" w:rsidP="001006DD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¦фамилия, имя ¦адрес места ¦номер и  ¦контактный ¦  личная  ¦</w:t>
      </w:r>
    </w:p>
    <w:p w:rsidR="001006DD" w:rsidRDefault="001006DD" w:rsidP="001006DD">
      <w:pPr>
        <w:pStyle w:val="HTML"/>
      </w:pPr>
      <w:r>
        <w:t xml:space="preserve">   ¦менее 10  ¦отчество     ¦жительства  ¦серия    ¦телефон    ¦подпись и ¦</w:t>
      </w:r>
    </w:p>
    <w:p w:rsidR="001006DD" w:rsidRDefault="001006DD" w:rsidP="001006DD">
      <w:pPr>
        <w:pStyle w:val="HTML"/>
      </w:pPr>
      <w:r>
        <w:t xml:space="preserve">   ¦человек)  ¦гражданина   ¦            ¦паспорта ¦           ¦ дата ее  ¦</w:t>
      </w:r>
    </w:p>
    <w:p w:rsidR="001006DD" w:rsidRDefault="001006DD" w:rsidP="001006DD">
      <w:pPr>
        <w:pStyle w:val="HTML"/>
      </w:pPr>
      <w:r>
        <w:t xml:space="preserve">   ¦          ¦             ¦            ¦         ¦           ¦ внесения ¦</w:t>
      </w:r>
    </w:p>
    <w:p w:rsidR="001006DD" w:rsidRDefault="001006DD" w:rsidP="001006DD">
      <w:pPr>
        <w:pStyle w:val="HTML"/>
      </w:pPr>
      <w:r>
        <w:t xml:space="preserve">   L----------+-------------+------------+---------+-----------+-----------</w:t>
      </w:r>
    </w:p>
    <w:p w:rsidR="001006DD" w:rsidRDefault="001006DD" w:rsidP="001006DD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6DD" w:rsidRDefault="001006DD" w:rsidP="001006DD">
      <w:pPr>
        <w:pStyle w:val="HTML"/>
        <w:rPr>
          <w:sz w:val="24"/>
          <w:szCs w:val="24"/>
        </w:rPr>
      </w:pPr>
    </w:p>
    <w:p w:rsidR="001006DD" w:rsidRDefault="001006DD" w:rsidP="001006DD">
      <w:pPr>
        <w:pStyle w:val="HTML"/>
        <w:rPr>
          <w:rFonts w:ascii="Times New Roman" w:hAnsi="Times New Roman" w:cs="Times New Roman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>Приложение N 2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 Положению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 публичных слушаниях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Ракитненском сельском поселении</w:t>
      </w:r>
    </w:p>
    <w:p w:rsidR="001006DD" w:rsidRDefault="001006DD" w:rsidP="001006D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006DD" w:rsidRDefault="001006DD" w:rsidP="001006D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1006DD" w:rsidRDefault="001006DD" w:rsidP="001006DD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поддержку инициативы проведения публичных слушаний</w:t>
      </w:r>
    </w:p>
    <w:p w:rsidR="001006DD" w:rsidRDefault="001006DD" w:rsidP="001006DD">
      <w:pPr>
        <w:pStyle w:val="HTML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(проекту муниципального правового акта</w:t>
      </w:r>
      <w:r>
        <w:rPr>
          <w:sz w:val="26"/>
          <w:szCs w:val="26"/>
        </w:rPr>
        <w:t>)</w:t>
      </w:r>
    </w:p>
    <w:p w:rsidR="001006DD" w:rsidRDefault="001006DD" w:rsidP="001006DD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    В соответствии   с  Положением   о   публичных   слушаниях   </w:t>
      </w:r>
      <w:proofErr w:type="gramStart"/>
      <w:r>
        <w:t>в</w:t>
      </w:r>
      <w:proofErr w:type="gramEnd"/>
    </w:p>
    <w:p w:rsidR="001006DD" w:rsidRDefault="001006DD" w:rsidP="001006DD">
      <w:pPr>
        <w:pStyle w:val="HTML"/>
      </w:pPr>
      <w:r>
        <w:t xml:space="preserve">   Ракитненском сельском поселении мы, нижеподписавшиеся, поддерживаем</w:t>
      </w:r>
    </w:p>
    <w:p w:rsidR="001006DD" w:rsidRDefault="001006DD" w:rsidP="001006DD">
      <w:pPr>
        <w:pStyle w:val="HTML"/>
      </w:pPr>
      <w:r>
        <w:t xml:space="preserve">   </w:t>
      </w:r>
      <w:proofErr w:type="gramStart"/>
      <w:r>
        <w:t>инициативу проведения публичных   слушаний по   вопросу   (проекту</w:t>
      </w:r>
      <w:proofErr w:type="gramEnd"/>
    </w:p>
    <w:p w:rsidR="001006DD" w:rsidRDefault="001006DD" w:rsidP="001006DD">
      <w:pPr>
        <w:pStyle w:val="HTML"/>
      </w:pPr>
      <w:r>
        <w:t xml:space="preserve">   муниципального правового акта):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</w:t>
      </w:r>
    </w:p>
    <w:p w:rsidR="001006DD" w:rsidRDefault="001006DD" w:rsidP="001006DD">
      <w:pPr>
        <w:pStyle w:val="HTML"/>
      </w:pPr>
    </w:p>
    <w:p w:rsidR="001006DD" w:rsidRDefault="001006DD" w:rsidP="001006DD">
      <w:pPr>
        <w:pStyle w:val="HTML"/>
      </w:pPr>
    </w:p>
    <w:p w:rsidR="001006DD" w:rsidRDefault="001006DD" w:rsidP="001006DD">
      <w:pPr>
        <w:pStyle w:val="HTML"/>
      </w:pPr>
    </w:p>
    <w:p w:rsidR="001006DD" w:rsidRDefault="001006DD" w:rsidP="001006DD">
      <w:pPr>
        <w:pStyle w:val="HTML"/>
      </w:pPr>
      <w:r>
        <w:t xml:space="preserve">   ------------T----------------------</w:t>
      </w:r>
      <w:proofErr w:type="spellStart"/>
      <w:r>
        <w:t>T</w:t>
      </w:r>
      <w:proofErr w:type="spellEnd"/>
      <w:r>
        <w:t>-----------------------T-----------------¬</w:t>
      </w:r>
    </w:p>
    <w:p w:rsidR="001006DD" w:rsidRDefault="001006DD" w:rsidP="001006DD">
      <w:pPr>
        <w:pStyle w:val="HTML"/>
      </w:pPr>
      <w:r>
        <w:t xml:space="preserve">   ¦N </w:t>
      </w:r>
      <w:proofErr w:type="gramStart"/>
      <w:r>
        <w:t>п</w:t>
      </w:r>
      <w:proofErr w:type="gramEnd"/>
      <w:r>
        <w:t>/п (не  ¦фамилия, имя отчество ¦адрес места жительства ¦личная подпись и ¦</w:t>
      </w:r>
    </w:p>
    <w:p w:rsidR="001006DD" w:rsidRDefault="001006DD" w:rsidP="001006DD">
      <w:pPr>
        <w:pStyle w:val="HTML"/>
      </w:pPr>
      <w:r>
        <w:t xml:space="preserve">   ¦менее 100  ¦гражданина            ¦                       ¦дата ее внесения ¦</w:t>
      </w:r>
    </w:p>
    <w:p w:rsidR="001006DD" w:rsidRDefault="001006DD" w:rsidP="001006DD">
      <w:pPr>
        <w:pStyle w:val="HTML"/>
      </w:pPr>
      <w:r>
        <w:t xml:space="preserve">   ¦человек)   ¦                      ¦                       ¦                 ¦</w:t>
      </w:r>
    </w:p>
    <w:p w:rsidR="001006DD" w:rsidRDefault="001006DD" w:rsidP="001006DD">
      <w:pPr>
        <w:pStyle w:val="HTML"/>
      </w:pPr>
      <w:r>
        <w:t xml:space="preserve">   L-----------+----------------------+-----------------------+------------------</w:t>
      </w:r>
    </w:p>
    <w:p w:rsidR="001006DD" w:rsidRDefault="001006DD" w:rsidP="001006DD">
      <w:pPr>
        <w:pStyle w:val="HTML"/>
      </w:pPr>
      <w:r>
        <w:t xml:space="preserve">   </w:t>
      </w:r>
    </w:p>
    <w:p w:rsidR="001006DD" w:rsidRDefault="001006DD" w:rsidP="001006DD">
      <w:pPr>
        <w:pStyle w:val="HTML"/>
      </w:pPr>
      <w:r>
        <w:t xml:space="preserve">       Подписной лист удостоверяю: __________________________________</w:t>
      </w:r>
    </w:p>
    <w:p w:rsidR="001006DD" w:rsidRDefault="001006DD" w:rsidP="001006DD">
      <w:pPr>
        <w:pStyle w:val="HTML"/>
      </w:pPr>
      <w:r>
        <w:t xml:space="preserve">                            (фамилия, имя, отчество лица, собиравшего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  подписи,  место его жительства, серия и номер паспорта или</w:t>
      </w:r>
    </w:p>
    <w:p w:rsidR="001006DD" w:rsidRDefault="001006DD" w:rsidP="001006DD">
      <w:pPr>
        <w:pStyle w:val="HTML"/>
      </w:pPr>
      <w:r>
        <w:t xml:space="preserve">   заменяющего его документа)</w:t>
      </w:r>
    </w:p>
    <w:p w:rsidR="001006DD" w:rsidRDefault="001006DD" w:rsidP="001006DD">
      <w:pPr>
        <w:pStyle w:val="HTML"/>
      </w:pPr>
      <w:r>
        <w:t xml:space="preserve">   ________________</w:t>
      </w:r>
    </w:p>
    <w:p w:rsidR="001006DD" w:rsidRDefault="001006DD" w:rsidP="001006DD">
      <w:pPr>
        <w:pStyle w:val="HTML"/>
      </w:pPr>
      <w:r>
        <w:t xml:space="preserve">   (подпись и дата)</w:t>
      </w:r>
    </w:p>
    <w:p w:rsidR="001006DD" w:rsidRDefault="001006DD" w:rsidP="001006DD">
      <w:pPr>
        <w:pStyle w:val="HTML"/>
      </w:pPr>
      <w:r>
        <w:t xml:space="preserve">   </w:t>
      </w:r>
    </w:p>
    <w:p w:rsidR="001006DD" w:rsidRDefault="001006DD" w:rsidP="001006DD">
      <w:pPr>
        <w:pStyle w:val="HTML"/>
      </w:pPr>
      <w:r>
        <w:t xml:space="preserve">   Уполномоченный представитель инициативной группы: ________________</w:t>
      </w:r>
    </w:p>
    <w:p w:rsidR="001006DD" w:rsidRDefault="001006DD" w:rsidP="001006DD">
      <w:pPr>
        <w:pStyle w:val="HTML"/>
      </w:pPr>
      <w:r>
        <w:t xml:space="preserve">                                                        (фамилия,</w:t>
      </w:r>
    </w:p>
    <w:p w:rsidR="001006DD" w:rsidRDefault="001006DD" w:rsidP="001006DD">
      <w:pPr>
        <w:pStyle w:val="HTML"/>
      </w:pPr>
      <w:r>
        <w:t xml:space="preserve">   __________________________________________________________________</w:t>
      </w:r>
    </w:p>
    <w:p w:rsidR="001006DD" w:rsidRDefault="001006DD" w:rsidP="001006DD">
      <w:pPr>
        <w:pStyle w:val="HTML"/>
      </w:pPr>
      <w:r>
        <w:t xml:space="preserve">   имя, отчество, место жительства, серия и номер паспорта или</w:t>
      </w:r>
    </w:p>
    <w:p w:rsidR="001006DD" w:rsidRDefault="001006DD" w:rsidP="001006DD">
      <w:pPr>
        <w:pStyle w:val="HTML"/>
      </w:pPr>
      <w:r>
        <w:t xml:space="preserve">   заменяющего его документа)</w:t>
      </w:r>
    </w:p>
    <w:p w:rsidR="001006DD" w:rsidRDefault="001006DD" w:rsidP="001006DD">
      <w:pPr>
        <w:pStyle w:val="HTML"/>
      </w:pPr>
      <w:r>
        <w:t xml:space="preserve">   ________________</w:t>
      </w:r>
    </w:p>
    <w:p w:rsidR="001006DD" w:rsidRDefault="001006DD" w:rsidP="001006DD">
      <w:pPr>
        <w:pStyle w:val="HTML"/>
      </w:pPr>
      <w:r>
        <w:t xml:space="preserve">   (подпись и дата)</w:t>
      </w:r>
    </w:p>
    <w:p w:rsidR="001006DD" w:rsidRDefault="001006DD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06DD" w:rsidRDefault="001006DD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D4" w:rsidRDefault="004E64D4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D4" w:rsidRDefault="004E64D4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D4" w:rsidRDefault="004E64D4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64D4" w:rsidRDefault="004E64D4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006DD" w:rsidRDefault="001006DD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06DD" w:rsidRDefault="001006DD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Приложение № 3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к Положению о публичных слушаниях  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Ракитненском сельском поселении</w:t>
      </w:r>
    </w:p>
    <w:p w:rsidR="001006DD" w:rsidRDefault="001006DD" w:rsidP="001006DD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1006DD" w:rsidRDefault="001006DD" w:rsidP="001006DD">
      <w:pPr>
        <w:pStyle w:val="HTML"/>
        <w:jc w:val="both"/>
      </w:pPr>
    </w:p>
    <w:p w:rsidR="001006DD" w:rsidRDefault="001006DD" w:rsidP="001006DD">
      <w:pPr>
        <w:pStyle w:val="HTML"/>
        <w:jc w:val="center"/>
        <w:rPr>
          <w:sz w:val="26"/>
          <w:szCs w:val="26"/>
        </w:rPr>
      </w:pPr>
    </w:p>
    <w:p w:rsidR="001006DD" w:rsidRDefault="001006DD" w:rsidP="001006D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1006DD" w:rsidRDefault="001006DD" w:rsidP="001006DD">
      <w:pPr>
        <w:pStyle w:val="HTML"/>
        <w:jc w:val="both"/>
      </w:pPr>
      <w:r>
        <w:t xml:space="preserve">                                   </w:t>
      </w:r>
    </w:p>
    <w:p w:rsidR="001006DD" w:rsidRDefault="001006DD" w:rsidP="001006DD">
      <w:pPr>
        <w:pStyle w:val="HTML"/>
        <w:jc w:val="both"/>
      </w:pP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1006DD" w:rsidRDefault="001006DD" w:rsidP="001006DD">
      <w:pPr>
        <w:pStyle w:val="HTML"/>
        <w:jc w:val="both"/>
      </w:pPr>
      <w:r>
        <w:t xml:space="preserve">      ______________________________________________________________</w:t>
      </w:r>
    </w:p>
    <w:p w:rsidR="001006DD" w:rsidRDefault="001006DD" w:rsidP="001006DD">
      <w:pPr>
        <w:pStyle w:val="HTML"/>
        <w:jc w:val="both"/>
      </w:pPr>
      <w:r>
        <w:t xml:space="preserve">   </w:t>
      </w:r>
    </w:p>
    <w:p w:rsidR="001006DD" w:rsidRDefault="001006DD" w:rsidP="001006DD">
      <w:pPr>
        <w:pStyle w:val="HTML"/>
        <w:jc w:val="both"/>
      </w:pPr>
    </w:p>
    <w:p w:rsidR="001006DD" w:rsidRDefault="001006DD" w:rsidP="001006DD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проведения: _______________________</w:t>
      </w:r>
    </w:p>
    <w:p w:rsidR="001006DD" w:rsidRDefault="001006DD" w:rsidP="001006DD">
      <w:pPr>
        <w:pStyle w:val="HTML"/>
        <w:jc w:val="both"/>
      </w:pPr>
      <w:r>
        <w:t xml:space="preserve">   </w:t>
      </w:r>
    </w:p>
    <w:p w:rsidR="001006DD" w:rsidRDefault="001006DD" w:rsidP="001006DD">
      <w:pPr>
        <w:pStyle w:val="HTML"/>
        <w:jc w:val="both"/>
      </w:pPr>
      <w:r>
        <w:t xml:space="preserve">   ----T-----------T-----------T--------------</w:t>
      </w:r>
      <w:proofErr w:type="spellStart"/>
      <w:r>
        <w:t>T</w:t>
      </w:r>
      <w:proofErr w:type="spellEnd"/>
      <w:r>
        <w:t>----------</w:t>
      </w:r>
      <w:proofErr w:type="spellStart"/>
      <w:r>
        <w:t>T</w:t>
      </w:r>
      <w:proofErr w:type="spellEnd"/>
      <w:r>
        <w:t>----------¬</w:t>
      </w:r>
    </w:p>
    <w:p w:rsidR="001006DD" w:rsidRDefault="001006DD" w:rsidP="001006DD">
      <w:pPr>
        <w:pStyle w:val="HTML"/>
        <w:jc w:val="both"/>
      </w:pPr>
      <w:r>
        <w:t xml:space="preserve">   ¦N  ¦N статьи   ¦Дата       ¦Содержание    ¦</w:t>
      </w:r>
      <w:proofErr w:type="spellStart"/>
      <w:r>
        <w:t>Результаты¦Примечание</w:t>
      </w:r>
      <w:proofErr w:type="spellEnd"/>
      <w:r>
        <w:t>¦</w:t>
      </w:r>
    </w:p>
    <w:p w:rsidR="001006DD" w:rsidRDefault="001006DD" w:rsidP="001006DD">
      <w:pPr>
        <w:pStyle w:val="HTML"/>
        <w:jc w:val="both"/>
      </w:pPr>
      <w:r>
        <w:t xml:space="preserve">   ¦</w:t>
      </w:r>
      <w:proofErr w:type="gramStart"/>
      <w:r>
        <w:t>п</w:t>
      </w:r>
      <w:proofErr w:type="gramEnd"/>
      <w:r>
        <w:t>/</w:t>
      </w:r>
      <w:proofErr w:type="spellStart"/>
      <w:r>
        <w:t>п¦Устава</w:t>
      </w:r>
      <w:proofErr w:type="spellEnd"/>
      <w:r>
        <w:t>, в  ¦внесения   ¦предложения   ¦обсуждения¦          ¦</w:t>
      </w:r>
    </w:p>
    <w:p w:rsidR="001006DD" w:rsidRDefault="001006DD" w:rsidP="001006DD">
      <w:pPr>
        <w:pStyle w:val="HTML"/>
        <w:jc w:val="both"/>
      </w:pPr>
      <w:r>
        <w:t xml:space="preserve">   ¦   ¦которую    ¦предложения¦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¦   ¦внесено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¦   ¦предложение¦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+---+-----------+-----------+--------------+----------+----------+</w:t>
      </w:r>
    </w:p>
    <w:p w:rsidR="001006DD" w:rsidRDefault="001006DD" w:rsidP="001006DD">
      <w:pPr>
        <w:pStyle w:val="HTML"/>
        <w:jc w:val="both"/>
      </w:pPr>
      <w:r>
        <w:t xml:space="preserve">   ¦   ¦           ¦           ¦              ¦          ¦          ¦</w:t>
      </w:r>
    </w:p>
    <w:p w:rsidR="001006DD" w:rsidRDefault="001006DD" w:rsidP="001006DD">
      <w:pPr>
        <w:pStyle w:val="HTML"/>
        <w:jc w:val="both"/>
      </w:pPr>
      <w:r>
        <w:t xml:space="preserve">   L---+-----------+-----------+--------------+----------+-----------</w:t>
      </w:r>
    </w:p>
    <w:p w:rsidR="001006DD" w:rsidRDefault="001006DD" w:rsidP="001006DD">
      <w:pPr>
        <w:pStyle w:val="HTML"/>
        <w:jc w:val="both"/>
      </w:pPr>
      <w:r>
        <w:t xml:space="preserve">   </w:t>
      </w:r>
    </w:p>
    <w:p w:rsidR="001006DD" w:rsidRDefault="001006DD" w:rsidP="001006DD">
      <w:pPr>
        <w:pStyle w:val="HTML"/>
        <w:jc w:val="both"/>
      </w:pP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публичных слушаний                      _____________________________</w:t>
      </w: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                  ____________________________</w:t>
      </w: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06DD" w:rsidRDefault="001006DD" w:rsidP="001006D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06DD" w:rsidRDefault="001006DD" w:rsidP="001006DD">
      <w:pPr>
        <w:pStyle w:val="HTML"/>
        <w:jc w:val="both"/>
      </w:pPr>
      <w:r>
        <w:t xml:space="preserve">   </w:t>
      </w:r>
    </w:p>
    <w:p w:rsidR="001006DD" w:rsidRDefault="001006DD" w:rsidP="001006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812">
        <w:rPr>
          <w:rFonts w:ascii="Times New Roman" w:hAnsi="Times New Roman" w:cs="Times New Roman"/>
        </w:rPr>
        <w:t>Дата составления итогового документа</w:t>
      </w:r>
      <w:r>
        <w:t xml:space="preserve"> _____________________________________</w:t>
      </w:r>
    </w:p>
    <w:p w:rsidR="001006DD" w:rsidRDefault="001006DD" w:rsidP="00B53304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sectPr w:rsidR="001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04"/>
    <w:rsid w:val="000102EA"/>
    <w:rsid w:val="000A3DF9"/>
    <w:rsid w:val="000E375B"/>
    <w:rsid w:val="001006DD"/>
    <w:rsid w:val="001107E9"/>
    <w:rsid w:val="00112636"/>
    <w:rsid w:val="00122403"/>
    <w:rsid w:val="001231F2"/>
    <w:rsid w:val="001248D1"/>
    <w:rsid w:val="00142F6A"/>
    <w:rsid w:val="00146428"/>
    <w:rsid w:val="00146F78"/>
    <w:rsid w:val="001611B9"/>
    <w:rsid w:val="00177B60"/>
    <w:rsid w:val="00195320"/>
    <w:rsid w:val="001A5566"/>
    <w:rsid w:val="001D6D11"/>
    <w:rsid w:val="00200AA5"/>
    <w:rsid w:val="0026587C"/>
    <w:rsid w:val="00270A45"/>
    <w:rsid w:val="002743E3"/>
    <w:rsid w:val="002A124C"/>
    <w:rsid w:val="002C5150"/>
    <w:rsid w:val="002D0B3F"/>
    <w:rsid w:val="002F6926"/>
    <w:rsid w:val="0030042D"/>
    <w:rsid w:val="003077C7"/>
    <w:rsid w:val="00347B59"/>
    <w:rsid w:val="00350BFE"/>
    <w:rsid w:val="00351111"/>
    <w:rsid w:val="00385CAF"/>
    <w:rsid w:val="003B5724"/>
    <w:rsid w:val="003C4A24"/>
    <w:rsid w:val="00404F4E"/>
    <w:rsid w:val="00421140"/>
    <w:rsid w:val="00465DD9"/>
    <w:rsid w:val="004739A0"/>
    <w:rsid w:val="004A3100"/>
    <w:rsid w:val="004A3BD8"/>
    <w:rsid w:val="004C5A21"/>
    <w:rsid w:val="004E0AB3"/>
    <w:rsid w:val="004E64D4"/>
    <w:rsid w:val="004F4D5E"/>
    <w:rsid w:val="004F4ED5"/>
    <w:rsid w:val="005404FD"/>
    <w:rsid w:val="0055084A"/>
    <w:rsid w:val="00555F4A"/>
    <w:rsid w:val="005A4069"/>
    <w:rsid w:val="005C54D0"/>
    <w:rsid w:val="005E5808"/>
    <w:rsid w:val="00640729"/>
    <w:rsid w:val="00642AD2"/>
    <w:rsid w:val="006469CF"/>
    <w:rsid w:val="006A46EC"/>
    <w:rsid w:val="006A4FCF"/>
    <w:rsid w:val="006D38E3"/>
    <w:rsid w:val="006E2280"/>
    <w:rsid w:val="006F48FB"/>
    <w:rsid w:val="00777AAD"/>
    <w:rsid w:val="007B0A00"/>
    <w:rsid w:val="007B0B9A"/>
    <w:rsid w:val="007B40DF"/>
    <w:rsid w:val="007B4A61"/>
    <w:rsid w:val="007C7B6C"/>
    <w:rsid w:val="007E0EE2"/>
    <w:rsid w:val="007E3593"/>
    <w:rsid w:val="008313BF"/>
    <w:rsid w:val="00842ED0"/>
    <w:rsid w:val="0084473C"/>
    <w:rsid w:val="00844812"/>
    <w:rsid w:val="00856086"/>
    <w:rsid w:val="00875CF4"/>
    <w:rsid w:val="008A39FE"/>
    <w:rsid w:val="008B43F4"/>
    <w:rsid w:val="008B4686"/>
    <w:rsid w:val="008C236B"/>
    <w:rsid w:val="008E4B3F"/>
    <w:rsid w:val="00907108"/>
    <w:rsid w:val="00916029"/>
    <w:rsid w:val="00921576"/>
    <w:rsid w:val="009B05DE"/>
    <w:rsid w:val="009D3AC4"/>
    <w:rsid w:val="00A02899"/>
    <w:rsid w:val="00A60DC3"/>
    <w:rsid w:val="00AB2149"/>
    <w:rsid w:val="00AB6F7A"/>
    <w:rsid w:val="00B0576E"/>
    <w:rsid w:val="00B17461"/>
    <w:rsid w:val="00B21917"/>
    <w:rsid w:val="00B30919"/>
    <w:rsid w:val="00B30C22"/>
    <w:rsid w:val="00B53304"/>
    <w:rsid w:val="00B5766E"/>
    <w:rsid w:val="00B63B41"/>
    <w:rsid w:val="00B64A5D"/>
    <w:rsid w:val="00B77DA9"/>
    <w:rsid w:val="00BA2B34"/>
    <w:rsid w:val="00BE2A62"/>
    <w:rsid w:val="00BF703E"/>
    <w:rsid w:val="00C10733"/>
    <w:rsid w:val="00C3083F"/>
    <w:rsid w:val="00C40FB4"/>
    <w:rsid w:val="00C465DC"/>
    <w:rsid w:val="00C7153D"/>
    <w:rsid w:val="00CA72F4"/>
    <w:rsid w:val="00CB342C"/>
    <w:rsid w:val="00CC0984"/>
    <w:rsid w:val="00CD5300"/>
    <w:rsid w:val="00CE4AEB"/>
    <w:rsid w:val="00CE620D"/>
    <w:rsid w:val="00D04C6B"/>
    <w:rsid w:val="00D107B9"/>
    <w:rsid w:val="00D118BF"/>
    <w:rsid w:val="00D24B68"/>
    <w:rsid w:val="00D3557F"/>
    <w:rsid w:val="00D368B6"/>
    <w:rsid w:val="00D41623"/>
    <w:rsid w:val="00DC16A6"/>
    <w:rsid w:val="00DC3BDD"/>
    <w:rsid w:val="00DD2FFB"/>
    <w:rsid w:val="00DD4205"/>
    <w:rsid w:val="00DF76F9"/>
    <w:rsid w:val="00E02FE9"/>
    <w:rsid w:val="00E62EA6"/>
    <w:rsid w:val="00EA4051"/>
    <w:rsid w:val="00EA5F1B"/>
    <w:rsid w:val="00EC6807"/>
    <w:rsid w:val="00ED17F9"/>
    <w:rsid w:val="00ED224A"/>
    <w:rsid w:val="00ED2F86"/>
    <w:rsid w:val="00EF7A37"/>
    <w:rsid w:val="00F21BB4"/>
    <w:rsid w:val="00F571C7"/>
    <w:rsid w:val="00F60B29"/>
    <w:rsid w:val="00F70601"/>
    <w:rsid w:val="00F73307"/>
    <w:rsid w:val="00F97DCD"/>
    <w:rsid w:val="00FB6053"/>
    <w:rsid w:val="00FC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04"/>
  </w:style>
  <w:style w:type="paragraph" w:styleId="HTML">
    <w:name w:val="HTML Preformatted"/>
    <w:basedOn w:val="a"/>
    <w:link w:val="HTML0"/>
    <w:semiHidden/>
    <w:unhideWhenUsed/>
    <w:rsid w:val="001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06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304"/>
  </w:style>
  <w:style w:type="paragraph" w:styleId="HTML">
    <w:name w:val="HTML Preformatted"/>
    <w:basedOn w:val="a"/>
    <w:link w:val="HTML0"/>
    <w:semiHidden/>
    <w:unhideWhenUsed/>
    <w:rsid w:val="00100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006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138</cp:revision>
  <dcterms:created xsi:type="dcterms:W3CDTF">2017-05-19T02:08:00Z</dcterms:created>
  <dcterms:modified xsi:type="dcterms:W3CDTF">2017-06-22T00:54:00Z</dcterms:modified>
</cp:coreProperties>
</file>