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9E" w:rsidRPr="00946AB4" w:rsidRDefault="00324E9E" w:rsidP="00324E9E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552993927" r:id="rId7"/>
        </w:object>
      </w:r>
    </w:p>
    <w:p w:rsidR="00324E9E" w:rsidRPr="008F2840" w:rsidRDefault="00324E9E" w:rsidP="00324E9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324E9E" w:rsidRPr="008F2840" w:rsidRDefault="00324E9E" w:rsidP="00324E9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324E9E" w:rsidRPr="008F2840" w:rsidRDefault="00324E9E" w:rsidP="00324E9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324E9E" w:rsidRDefault="00324E9E" w:rsidP="00324E9E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324E9E" w:rsidRDefault="00324E9E" w:rsidP="00324E9E">
      <w:pPr>
        <w:jc w:val="center"/>
        <w:rPr>
          <w:b/>
          <w:sz w:val="32"/>
          <w:szCs w:val="32"/>
        </w:rPr>
      </w:pPr>
    </w:p>
    <w:p w:rsidR="00324E9E" w:rsidRDefault="00A53F7E" w:rsidP="00A53F7E">
      <w:pPr>
        <w:tabs>
          <w:tab w:val="left" w:pos="9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24E9E" w:rsidRDefault="00324E9E" w:rsidP="00324E9E">
      <w:pPr>
        <w:jc w:val="center"/>
      </w:pPr>
      <w:r w:rsidRPr="008F2840">
        <w:t>РЕШЕНИЕ</w:t>
      </w:r>
    </w:p>
    <w:p w:rsidR="00324E9E" w:rsidRDefault="00324E9E" w:rsidP="00324E9E">
      <w:pPr>
        <w:jc w:val="center"/>
      </w:pPr>
    </w:p>
    <w:p w:rsidR="00324E9E" w:rsidRPr="007B5C32" w:rsidRDefault="00324E9E" w:rsidP="00324E9E">
      <w:pPr>
        <w:jc w:val="center"/>
      </w:pPr>
    </w:p>
    <w:p w:rsidR="00324E9E" w:rsidRPr="008F2840" w:rsidRDefault="008B6201" w:rsidP="00324E9E">
      <w:pPr>
        <w:rPr>
          <w:sz w:val="20"/>
          <w:szCs w:val="20"/>
        </w:rPr>
      </w:pPr>
      <w:r>
        <w:rPr>
          <w:sz w:val="20"/>
          <w:szCs w:val="20"/>
        </w:rPr>
        <w:t xml:space="preserve">03 апреля 2017г                           </w:t>
      </w:r>
      <w:r w:rsidR="00324E9E" w:rsidRPr="008F2840">
        <w:rPr>
          <w:sz w:val="20"/>
          <w:szCs w:val="20"/>
        </w:rPr>
        <w:t xml:space="preserve">                     </w:t>
      </w:r>
      <w:r w:rsidR="00324E9E">
        <w:rPr>
          <w:sz w:val="20"/>
          <w:szCs w:val="20"/>
        </w:rPr>
        <w:t xml:space="preserve">              </w:t>
      </w:r>
      <w:r w:rsidR="00324E9E" w:rsidRPr="008F2840">
        <w:rPr>
          <w:sz w:val="20"/>
          <w:szCs w:val="20"/>
        </w:rPr>
        <w:t xml:space="preserve">с. </w:t>
      </w:r>
      <w:proofErr w:type="gramStart"/>
      <w:r w:rsidR="00324E9E" w:rsidRPr="008F2840">
        <w:rPr>
          <w:sz w:val="20"/>
          <w:szCs w:val="20"/>
        </w:rPr>
        <w:t>Ракитное</w:t>
      </w:r>
      <w:proofErr w:type="gramEnd"/>
      <w:r w:rsidR="00324E9E" w:rsidRPr="008F2840">
        <w:rPr>
          <w:sz w:val="20"/>
          <w:szCs w:val="20"/>
        </w:rPr>
        <w:t xml:space="preserve">                                    №</w:t>
      </w:r>
      <w:r>
        <w:rPr>
          <w:sz w:val="20"/>
          <w:szCs w:val="20"/>
        </w:rPr>
        <w:t xml:space="preserve"> 45</w:t>
      </w:r>
    </w:p>
    <w:p w:rsidR="00B25940" w:rsidRDefault="00B25940" w:rsidP="00B25940">
      <w:pPr>
        <w:tabs>
          <w:tab w:val="left" w:pos="4485"/>
        </w:tabs>
        <w:jc w:val="center"/>
        <w:rPr>
          <w:b/>
          <w:bCs/>
          <w:sz w:val="28"/>
          <w:szCs w:val="28"/>
        </w:rPr>
      </w:pPr>
    </w:p>
    <w:p w:rsidR="00B25940" w:rsidRPr="00ED13B4" w:rsidRDefault="00B25940" w:rsidP="00B25940"/>
    <w:p w:rsidR="00B25940" w:rsidRPr="00ED13B4" w:rsidRDefault="00B25940" w:rsidP="00B25940">
      <w:pPr>
        <w:tabs>
          <w:tab w:val="left" w:pos="4485"/>
        </w:tabs>
        <w:jc w:val="center"/>
        <w:rPr>
          <w:b/>
          <w:bCs/>
        </w:rPr>
      </w:pPr>
      <w:r w:rsidRPr="00ED13B4">
        <w:rPr>
          <w:b/>
          <w:bCs/>
        </w:rPr>
        <w:t xml:space="preserve">Об утверждении Положения «О </w:t>
      </w:r>
      <w:proofErr w:type="gramStart"/>
      <w:r w:rsidRPr="00ED13B4">
        <w:rPr>
          <w:b/>
          <w:bCs/>
        </w:rPr>
        <w:t>квалификационных</w:t>
      </w:r>
      <w:proofErr w:type="gramEnd"/>
    </w:p>
    <w:p w:rsidR="00B25940" w:rsidRPr="00ED13B4" w:rsidRDefault="00B25940" w:rsidP="00B25940">
      <w:pPr>
        <w:tabs>
          <w:tab w:val="left" w:pos="4485"/>
        </w:tabs>
        <w:jc w:val="center"/>
        <w:rPr>
          <w:b/>
          <w:bCs/>
        </w:rPr>
      </w:pPr>
      <w:r w:rsidRPr="00ED13B4">
        <w:rPr>
          <w:b/>
          <w:bCs/>
        </w:rPr>
        <w:t xml:space="preserve"> требованиях для замещения должностей </w:t>
      </w:r>
      <w:proofErr w:type="gramStart"/>
      <w:r w:rsidRPr="00ED13B4">
        <w:rPr>
          <w:b/>
          <w:bCs/>
        </w:rPr>
        <w:t>муниципальной</w:t>
      </w:r>
      <w:proofErr w:type="gramEnd"/>
    </w:p>
    <w:p w:rsidR="00B25940" w:rsidRPr="00ED13B4" w:rsidRDefault="00B25940" w:rsidP="00B25940">
      <w:pPr>
        <w:tabs>
          <w:tab w:val="left" w:pos="4485"/>
        </w:tabs>
        <w:jc w:val="center"/>
        <w:rPr>
          <w:b/>
          <w:bCs/>
        </w:rPr>
      </w:pPr>
      <w:r w:rsidRPr="00ED13B4">
        <w:rPr>
          <w:b/>
          <w:bCs/>
        </w:rPr>
        <w:t xml:space="preserve"> службы в </w:t>
      </w:r>
      <w:proofErr w:type="spellStart"/>
      <w:r w:rsidRPr="00ED13B4">
        <w:rPr>
          <w:b/>
          <w:bCs/>
        </w:rPr>
        <w:t>Ракитненском</w:t>
      </w:r>
      <w:proofErr w:type="spellEnd"/>
      <w:r w:rsidRPr="00ED13B4">
        <w:rPr>
          <w:b/>
          <w:bCs/>
        </w:rPr>
        <w:t xml:space="preserve"> сельском поселении»</w:t>
      </w:r>
    </w:p>
    <w:p w:rsidR="00B25940" w:rsidRPr="00ED13B4" w:rsidRDefault="00B25940" w:rsidP="00B25940">
      <w:pPr>
        <w:tabs>
          <w:tab w:val="left" w:pos="4485"/>
        </w:tabs>
        <w:jc w:val="center"/>
        <w:rPr>
          <w:b/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  <w:r w:rsidRPr="00ED13B4">
        <w:rPr>
          <w:bCs/>
        </w:rPr>
        <w:t xml:space="preserve">      </w:t>
      </w:r>
      <w:proofErr w:type="gramStart"/>
      <w:r w:rsidRPr="00ED13B4">
        <w:rPr>
          <w:bCs/>
        </w:rPr>
        <w:t>В соответствии с Федеральным законом от 02 марта 2007 года № 25-ФЗ « О муниципальной службе в Российской Федерации», законами Приморского края от 04 июня 2007 года № 82-КЗ «О муниципальной службе в Приморском крае</w:t>
      </w:r>
      <w:r w:rsidR="00861B44">
        <w:rPr>
          <w:bCs/>
        </w:rPr>
        <w:t>»</w:t>
      </w:r>
      <w:r w:rsidRPr="00ED13B4">
        <w:rPr>
          <w:bCs/>
        </w:rPr>
        <w:t xml:space="preserve"> и от 19 декабря 2008 года № 361-КЗ «О внесении изменений в закон Приморского края «О муниципальной службе в Приморском крае», руководствуясь Уставом </w:t>
      </w:r>
      <w:proofErr w:type="spellStart"/>
      <w:r w:rsidRPr="00ED13B4">
        <w:rPr>
          <w:bCs/>
        </w:rPr>
        <w:t>Ракитненского</w:t>
      </w:r>
      <w:proofErr w:type="spellEnd"/>
      <w:r w:rsidRPr="00ED13B4">
        <w:rPr>
          <w:bCs/>
        </w:rPr>
        <w:t xml:space="preserve"> сельского поселения</w:t>
      </w:r>
      <w:r w:rsidR="00861B44">
        <w:rPr>
          <w:bCs/>
        </w:rPr>
        <w:t xml:space="preserve">, муниципальный комитет </w:t>
      </w:r>
      <w:proofErr w:type="spellStart"/>
      <w:r w:rsidR="00861B44">
        <w:rPr>
          <w:bCs/>
        </w:rPr>
        <w:t>Ракитненского</w:t>
      </w:r>
      <w:proofErr w:type="spellEnd"/>
      <w:proofErr w:type="gramEnd"/>
      <w:r w:rsidR="00861B44">
        <w:rPr>
          <w:bCs/>
        </w:rPr>
        <w:t xml:space="preserve"> сельского поселения </w:t>
      </w: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861B44" w:rsidP="00B25940">
      <w:pPr>
        <w:tabs>
          <w:tab w:val="left" w:pos="4485"/>
        </w:tabs>
        <w:rPr>
          <w:bCs/>
        </w:rPr>
      </w:pPr>
      <w:r>
        <w:rPr>
          <w:bCs/>
        </w:rPr>
        <w:t>РЕШИЛ</w:t>
      </w:r>
      <w:r w:rsidR="00B25940" w:rsidRPr="00ED13B4">
        <w:rPr>
          <w:bCs/>
        </w:rPr>
        <w:t>:</w:t>
      </w: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  <w:r w:rsidRPr="00ED13B4">
        <w:rPr>
          <w:bCs/>
        </w:rPr>
        <w:t xml:space="preserve">    </w:t>
      </w:r>
      <w:r w:rsidR="00324E9E">
        <w:rPr>
          <w:bCs/>
        </w:rPr>
        <w:t xml:space="preserve"> </w:t>
      </w:r>
      <w:r w:rsidRPr="00ED13B4">
        <w:rPr>
          <w:bCs/>
        </w:rPr>
        <w:t xml:space="preserve"> 1. Утвердить Положение «О квалификационных требованиях для замещения должностей муниципальной службы в </w:t>
      </w:r>
      <w:proofErr w:type="spellStart"/>
      <w:r w:rsidRPr="00ED13B4">
        <w:rPr>
          <w:bCs/>
        </w:rPr>
        <w:t>Ракитненском</w:t>
      </w:r>
      <w:proofErr w:type="spellEnd"/>
      <w:r w:rsidRPr="00ED13B4">
        <w:rPr>
          <w:bCs/>
        </w:rPr>
        <w:t xml:space="preserve"> сельском поселении»</w:t>
      </w:r>
    </w:p>
    <w:p w:rsidR="00B25940" w:rsidRPr="00ED13B4" w:rsidRDefault="00B25940" w:rsidP="00B25940">
      <w:r w:rsidRPr="00ED13B4">
        <w:t xml:space="preserve"> </w:t>
      </w:r>
    </w:p>
    <w:p w:rsidR="00B25940" w:rsidRPr="00ED13B4" w:rsidRDefault="00324E9E" w:rsidP="00B25940">
      <w:pPr>
        <w:tabs>
          <w:tab w:val="left" w:pos="4485"/>
        </w:tabs>
        <w:rPr>
          <w:bCs/>
        </w:rPr>
      </w:pPr>
      <w:r>
        <w:rPr>
          <w:bCs/>
        </w:rPr>
        <w:t xml:space="preserve">      2</w:t>
      </w:r>
      <w:r w:rsidR="00B25940" w:rsidRPr="00ED13B4">
        <w:rPr>
          <w:bCs/>
        </w:rPr>
        <w:t xml:space="preserve">. </w:t>
      </w:r>
      <w:proofErr w:type="gramStart"/>
      <w:r w:rsidR="00B25940" w:rsidRPr="00ED13B4">
        <w:rPr>
          <w:bCs/>
        </w:rPr>
        <w:t>Контроль за</w:t>
      </w:r>
      <w:proofErr w:type="gramEnd"/>
      <w:r w:rsidR="00B25940" w:rsidRPr="00ED13B4">
        <w:rPr>
          <w:bCs/>
        </w:rPr>
        <w:t xml:space="preserve"> исполнением постановления оставляю за собой</w:t>
      </w: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324E9E" w:rsidP="00B25940">
      <w:pPr>
        <w:tabs>
          <w:tab w:val="left" w:pos="4485"/>
        </w:tabs>
        <w:rPr>
          <w:bCs/>
        </w:rPr>
      </w:pPr>
      <w:r>
        <w:rPr>
          <w:bCs/>
        </w:rPr>
        <w:t xml:space="preserve">     3</w:t>
      </w:r>
      <w:r w:rsidR="00B25940" w:rsidRPr="00ED13B4">
        <w:rPr>
          <w:bCs/>
        </w:rPr>
        <w:t>. Постановление вступает в силу</w:t>
      </w:r>
      <w:r w:rsidR="00861B44">
        <w:rPr>
          <w:bCs/>
        </w:rPr>
        <w:t xml:space="preserve"> после его официального обнародования</w:t>
      </w:r>
      <w:r w:rsidR="00B25940" w:rsidRPr="00ED13B4">
        <w:rPr>
          <w:bCs/>
        </w:rPr>
        <w:t>.</w:t>
      </w: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  <w:r w:rsidRPr="00ED13B4">
        <w:rPr>
          <w:bCs/>
        </w:rPr>
        <w:t xml:space="preserve">Глава </w:t>
      </w:r>
      <w:proofErr w:type="spellStart"/>
      <w:r w:rsidRPr="00ED13B4">
        <w:rPr>
          <w:bCs/>
        </w:rPr>
        <w:t>Ракитненского</w:t>
      </w:r>
      <w:proofErr w:type="spellEnd"/>
      <w:r w:rsidRPr="00ED13B4">
        <w:rPr>
          <w:bCs/>
        </w:rPr>
        <w:t xml:space="preserve"> </w:t>
      </w:r>
    </w:p>
    <w:p w:rsidR="00B25940" w:rsidRPr="00ED13B4" w:rsidRDefault="00B25940" w:rsidP="00B25940">
      <w:pPr>
        <w:tabs>
          <w:tab w:val="left" w:pos="4485"/>
        </w:tabs>
        <w:rPr>
          <w:bCs/>
        </w:rPr>
      </w:pPr>
      <w:r w:rsidRPr="00ED13B4">
        <w:rPr>
          <w:bCs/>
        </w:rPr>
        <w:t xml:space="preserve">сельского поселения                                                </w:t>
      </w:r>
      <w:proofErr w:type="spellStart"/>
      <w:r w:rsidRPr="00ED13B4">
        <w:rPr>
          <w:bCs/>
        </w:rPr>
        <w:t>О.А.Кириллов</w:t>
      </w:r>
      <w:proofErr w:type="spellEnd"/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</w:p>
    <w:p w:rsidR="00324E9E" w:rsidRDefault="00324E9E" w:rsidP="00B25940">
      <w:pPr>
        <w:tabs>
          <w:tab w:val="left" w:pos="4485"/>
        </w:tabs>
        <w:rPr>
          <w:bCs/>
          <w:sz w:val="28"/>
          <w:szCs w:val="28"/>
        </w:rPr>
      </w:pPr>
    </w:p>
    <w:p w:rsidR="00324E9E" w:rsidRDefault="00324E9E" w:rsidP="00B25940">
      <w:pPr>
        <w:tabs>
          <w:tab w:val="left" w:pos="4485"/>
        </w:tabs>
        <w:rPr>
          <w:bCs/>
          <w:sz w:val="28"/>
          <w:szCs w:val="28"/>
        </w:rPr>
      </w:pPr>
    </w:p>
    <w:p w:rsidR="00324E9E" w:rsidRDefault="00324E9E" w:rsidP="00B25940">
      <w:pPr>
        <w:tabs>
          <w:tab w:val="left" w:pos="4485"/>
        </w:tabs>
        <w:rPr>
          <w:bCs/>
          <w:sz w:val="28"/>
          <w:szCs w:val="28"/>
        </w:rPr>
      </w:pPr>
    </w:p>
    <w:p w:rsidR="00324E9E" w:rsidRDefault="00324E9E" w:rsidP="00B25940">
      <w:pPr>
        <w:tabs>
          <w:tab w:val="left" w:pos="4485"/>
        </w:tabs>
        <w:rPr>
          <w:bCs/>
          <w:sz w:val="28"/>
          <w:szCs w:val="28"/>
        </w:rPr>
      </w:pPr>
    </w:p>
    <w:p w:rsidR="00324E9E" w:rsidRDefault="00324E9E" w:rsidP="00B25940">
      <w:pPr>
        <w:tabs>
          <w:tab w:val="left" w:pos="4485"/>
        </w:tabs>
        <w:rPr>
          <w:bCs/>
          <w:sz w:val="28"/>
          <w:szCs w:val="28"/>
        </w:rPr>
      </w:pPr>
    </w:p>
    <w:p w:rsidR="00324E9E" w:rsidRDefault="00324E9E" w:rsidP="00B25940">
      <w:pPr>
        <w:tabs>
          <w:tab w:val="left" w:pos="4485"/>
        </w:tabs>
        <w:rPr>
          <w:bCs/>
          <w:sz w:val="28"/>
          <w:szCs w:val="28"/>
        </w:rPr>
      </w:pP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</w:p>
    <w:p w:rsidR="00B25940" w:rsidRPr="00324E9E" w:rsidRDefault="00B25940" w:rsidP="00B25940">
      <w:pPr>
        <w:tabs>
          <w:tab w:val="left" w:pos="4485"/>
        </w:tabs>
        <w:rPr>
          <w:bCs/>
          <w:sz w:val="20"/>
          <w:szCs w:val="20"/>
        </w:rPr>
      </w:pPr>
      <w:r w:rsidRPr="00324E9E">
        <w:rPr>
          <w:bCs/>
          <w:sz w:val="20"/>
          <w:szCs w:val="20"/>
        </w:rPr>
        <w:t xml:space="preserve">                                                                            </w:t>
      </w:r>
      <w:r w:rsidR="00324E9E">
        <w:rPr>
          <w:bCs/>
          <w:sz w:val="20"/>
          <w:szCs w:val="20"/>
        </w:rPr>
        <w:t xml:space="preserve">                                                    </w:t>
      </w:r>
      <w:r w:rsidRPr="00324E9E">
        <w:rPr>
          <w:bCs/>
          <w:sz w:val="20"/>
          <w:szCs w:val="20"/>
        </w:rPr>
        <w:t xml:space="preserve">          УТВЕРЖДЕНО</w:t>
      </w:r>
    </w:p>
    <w:p w:rsidR="00B25940" w:rsidRPr="00324E9E" w:rsidRDefault="00B25940" w:rsidP="00B25940">
      <w:pPr>
        <w:tabs>
          <w:tab w:val="left" w:pos="4485"/>
        </w:tabs>
        <w:rPr>
          <w:bCs/>
          <w:sz w:val="20"/>
          <w:szCs w:val="20"/>
        </w:rPr>
      </w:pPr>
      <w:r w:rsidRPr="00324E9E">
        <w:rPr>
          <w:bCs/>
          <w:sz w:val="20"/>
          <w:szCs w:val="20"/>
        </w:rPr>
        <w:t xml:space="preserve">                                                                                </w:t>
      </w:r>
      <w:r w:rsidR="00324E9E">
        <w:rPr>
          <w:bCs/>
          <w:sz w:val="20"/>
          <w:szCs w:val="20"/>
        </w:rPr>
        <w:t xml:space="preserve">                                            </w:t>
      </w:r>
      <w:r w:rsidRPr="00324E9E">
        <w:rPr>
          <w:bCs/>
          <w:sz w:val="20"/>
          <w:szCs w:val="20"/>
        </w:rPr>
        <w:t xml:space="preserve">  </w:t>
      </w:r>
      <w:r w:rsidR="00324E9E" w:rsidRPr="00324E9E">
        <w:rPr>
          <w:bCs/>
          <w:sz w:val="20"/>
          <w:szCs w:val="20"/>
        </w:rPr>
        <w:t>Решением муниципального комитета</w:t>
      </w:r>
    </w:p>
    <w:p w:rsidR="00B25940" w:rsidRPr="00324E9E" w:rsidRDefault="00B25940" w:rsidP="00B25940">
      <w:pPr>
        <w:tabs>
          <w:tab w:val="left" w:pos="4485"/>
        </w:tabs>
        <w:rPr>
          <w:bCs/>
          <w:sz w:val="20"/>
          <w:szCs w:val="20"/>
        </w:rPr>
      </w:pPr>
      <w:r w:rsidRPr="00324E9E">
        <w:rPr>
          <w:bCs/>
          <w:sz w:val="20"/>
          <w:szCs w:val="20"/>
        </w:rPr>
        <w:t xml:space="preserve">                                                                                 </w:t>
      </w:r>
      <w:r w:rsidR="00324E9E">
        <w:rPr>
          <w:bCs/>
          <w:sz w:val="20"/>
          <w:szCs w:val="20"/>
        </w:rPr>
        <w:t xml:space="preserve">                                            </w:t>
      </w:r>
      <w:r w:rsidRPr="00324E9E">
        <w:rPr>
          <w:bCs/>
          <w:sz w:val="20"/>
          <w:szCs w:val="20"/>
        </w:rPr>
        <w:t xml:space="preserve"> </w:t>
      </w:r>
      <w:proofErr w:type="spellStart"/>
      <w:r w:rsidRPr="00324E9E">
        <w:rPr>
          <w:bCs/>
          <w:sz w:val="20"/>
          <w:szCs w:val="20"/>
        </w:rPr>
        <w:t>Ракитненского</w:t>
      </w:r>
      <w:proofErr w:type="spellEnd"/>
      <w:r w:rsidRPr="00324E9E">
        <w:rPr>
          <w:bCs/>
          <w:sz w:val="20"/>
          <w:szCs w:val="20"/>
        </w:rPr>
        <w:t xml:space="preserve"> сельского поселения</w:t>
      </w:r>
    </w:p>
    <w:p w:rsidR="00B25940" w:rsidRPr="00324E9E" w:rsidRDefault="00B25940" w:rsidP="00B25940">
      <w:pPr>
        <w:tabs>
          <w:tab w:val="left" w:pos="4485"/>
        </w:tabs>
        <w:rPr>
          <w:bCs/>
          <w:sz w:val="20"/>
          <w:szCs w:val="20"/>
        </w:rPr>
      </w:pPr>
      <w:r w:rsidRPr="00324E9E">
        <w:rPr>
          <w:bCs/>
          <w:sz w:val="20"/>
          <w:szCs w:val="20"/>
        </w:rPr>
        <w:t xml:space="preserve">                                                                                   </w:t>
      </w:r>
      <w:r w:rsidR="00324E9E">
        <w:rPr>
          <w:bCs/>
          <w:sz w:val="20"/>
          <w:szCs w:val="20"/>
        </w:rPr>
        <w:t xml:space="preserve">                                           </w:t>
      </w:r>
      <w:r w:rsidRPr="00324E9E">
        <w:rPr>
          <w:bCs/>
          <w:sz w:val="20"/>
          <w:szCs w:val="20"/>
        </w:rPr>
        <w:t xml:space="preserve">от </w:t>
      </w:r>
      <w:r w:rsidR="00ED13B4" w:rsidRPr="00324E9E">
        <w:rPr>
          <w:bCs/>
          <w:sz w:val="20"/>
          <w:szCs w:val="20"/>
        </w:rPr>
        <w:t xml:space="preserve">  </w:t>
      </w:r>
      <w:r w:rsidR="008B6201">
        <w:rPr>
          <w:bCs/>
          <w:sz w:val="20"/>
          <w:szCs w:val="20"/>
        </w:rPr>
        <w:t xml:space="preserve">03.04.2017г    </w:t>
      </w:r>
      <w:r w:rsidR="00ED13B4" w:rsidRPr="00324E9E">
        <w:rPr>
          <w:bCs/>
          <w:sz w:val="20"/>
          <w:szCs w:val="20"/>
        </w:rPr>
        <w:t xml:space="preserve">  № </w:t>
      </w:r>
      <w:r w:rsidR="008B6201">
        <w:rPr>
          <w:bCs/>
          <w:sz w:val="20"/>
          <w:szCs w:val="20"/>
        </w:rPr>
        <w:t xml:space="preserve"> 45</w:t>
      </w:r>
      <w:bookmarkStart w:id="0" w:name="_GoBack"/>
      <w:bookmarkEnd w:id="0"/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</w:p>
    <w:p w:rsidR="00B25940" w:rsidRDefault="00B25940" w:rsidP="00B25940">
      <w:pPr>
        <w:tabs>
          <w:tab w:val="left" w:pos="448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B25940" w:rsidRDefault="00B25940" w:rsidP="00B25940">
      <w:pPr>
        <w:tabs>
          <w:tab w:val="left" w:pos="448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КВАЛИФИКАЦИОННЫХ ТРЕБОВАНИЯХ</w:t>
      </w:r>
    </w:p>
    <w:p w:rsidR="00B25940" w:rsidRDefault="00B25940" w:rsidP="00B25940">
      <w:pPr>
        <w:tabs>
          <w:tab w:val="left" w:pos="448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ЗАМЕЩЕНИЯ ДОЛЖНОСТЕЙ МУНИЦИПАЛЬНОЙ СЛУЖБЫ</w:t>
      </w:r>
      <w:r>
        <w:rPr>
          <w:bCs/>
          <w:sz w:val="28"/>
          <w:szCs w:val="28"/>
        </w:rPr>
        <w:br/>
        <w:t>В РАКИТНЕНСКОМ СЕЛЬСКОМ ПОСЕЛЕНИИ</w:t>
      </w:r>
    </w:p>
    <w:p w:rsidR="00B25940" w:rsidRDefault="00B25940" w:rsidP="00B25940">
      <w:pPr>
        <w:tabs>
          <w:tab w:val="left" w:pos="4485"/>
        </w:tabs>
        <w:jc w:val="center"/>
        <w:rPr>
          <w:bCs/>
          <w:sz w:val="28"/>
          <w:szCs w:val="28"/>
        </w:rPr>
      </w:pPr>
    </w:p>
    <w:p w:rsidR="00B25940" w:rsidRDefault="00B25940" w:rsidP="00B25940">
      <w:pPr>
        <w:tabs>
          <w:tab w:val="left" w:pos="44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25940" w:rsidRDefault="00B25940" w:rsidP="00B25940">
      <w:pPr>
        <w:tabs>
          <w:tab w:val="left" w:pos="4485"/>
        </w:tabs>
        <w:jc w:val="center"/>
        <w:rPr>
          <w:b/>
          <w:bCs/>
          <w:sz w:val="28"/>
          <w:szCs w:val="28"/>
        </w:rPr>
      </w:pPr>
    </w:p>
    <w:p w:rsidR="00B25940" w:rsidRPr="002E33A8" w:rsidRDefault="002E33A8" w:rsidP="002E33A8">
      <w:pPr>
        <w:tabs>
          <w:tab w:val="left" w:pos="4485"/>
        </w:tabs>
        <w:rPr>
          <w:bCs/>
          <w:sz w:val="28"/>
          <w:szCs w:val="28"/>
        </w:rPr>
      </w:pPr>
      <w:r w:rsidRPr="002E33A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 xml:space="preserve">1.1 </w:t>
      </w:r>
      <w:r w:rsidR="00B25940" w:rsidRPr="002E33A8">
        <w:rPr>
          <w:bCs/>
          <w:sz w:val="28"/>
          <w:szCs w:val="28"/>
        </w:rPr>
        <w:t xml:space="preserve">Настоящее Положение о квалификационных требованиях для замещения должностей муниципальной службы в </w:t>
      </w:r>
      <w:proofErr w:type="spellStart"/>
      <w:r w:rsidR="00B25940" w:rsidRPr="002E33A8">
        <w:rPr>
          <w:bCs/>
          <w:sz w:val="28"/>
          <w:szCs w:val="28"/>
        </w:rPr>
        <w:t>Ракитненском</w:t>
      </w:r>
      <w:proofErr w:type="spellEnd"/>
      <w:r w:rsidR="00B25940" w:rsidRPr="002E33A8">
        <w:rPr>
          <w:bCs/>
          <w:sz w:val="28"/>
          <w:szCs w:val="28"/>
        </w:rPr>
        <w:t xml:space="preserve"> сельском поселении устанавливает квалификационные требования к уровню профессионального образования, стажу муниципальной службы или стажу работы по специальности,</w:t>
      </w:r>
      <w:r w:rsidR="008B11EA" w:rsidRPr="002E33A8">
        <w:rPr>
          <w:bCs/>
          <w:sz w:val="28"/>
          <w:szCs w:val="28"/>
        </w:rPr>
        <w:t xml:space="preserve"> направлению подготовки,</w:t>
      </w:r>
      <w:r w:rsidR="00B25940" w:rsidRPr="002E33A8">
        <w:rPr>
          <w:bCs/>
          <w:sz w:val="28"/>
          <w:szCs w:val="28"/>
        </w:rPr>
        <w:t xml:space="preserve"> необходимым для</w:t>
      </w:r>
      <w:r w:rsidR="008B11EA" w:rsidRPr="002E33A8">
        <w:rPr>
          <w:bCs/>
          <w:sz w:val="28"/>
          <w:szCs w:val="28"/>
        </w:rPr>
        <w:t xml:space="preserve"> замещения  должностей муниципальной службы, на основании типовых квалификационных требований для замещения должностей муниципальной службы, установленные частями 4-7 статьи 6</w:t>
      </w:r>
      <w:r w:rsidR="006F23DC" w:rsidRPr="002E33A8">
        <w:rPr>
          <w:bCs/>
          <w:sz w:val="28"/>
          <w:szCs w:val="28"/>
        </w:rPr>
        <w:t xml:space="preserve">  Закона П</w:t>
      </w:r>
      <w:r w:rsidR="008B11EA" w:rsidRPr="002E33A8">
        <w:rPr>
          <w:bCs/>
          <w:sz w:val="28"/>
          <w:szCs w:val="28"/>
        </w:rPr>
        <w:t>риморского края № 82-КЗ « О муниципальной службе</w:t>
      </w:r>
      <w:proofErr w:type="gramEnd"/>
      <w:r w:rsidR="008B11EA" w:rsidRPr="002E33A8">
        <w:rPr>
          <w:bCs/>
          <w:sz w:val="28"/>
          <w:szCs w:val="28"/>
        </w:rPr>
        <w:t xml:space="preserve"> в Приморском крае»</w:t>
      </w:r>
      <w:r w:rsidR="0096600F">
        <w:rPr>
          <w:bCs/>
          <w:sz w:val="28"/>
          <w:szCs w:val="28"/>
        </w:rPr>
        <w:t>.</w:t>
      </w:r>
    </w:p>
    <w:p w:rsidR="0096600F" w:rsidRDefault="0071012B" w:rsidP="002E33A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33A8" w:rsidRPr="0071012B">
        <w:rPr>
          <w:sz w:val="28"/>
          <w:szCs w:val="28"/>
        </w:rPr>
        <w:t xml:space="preserve">   </w:t>
      </w:r>
    </w:p>
    <w:p w:rsidR="002E33A8" w:rsidRPr="002E33A8" w:rsidRDefault="0096600F" w:rsidP="002E33A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3A8" w:rsidRPr="0071012B">
        <w:rPr>
          <w:sz w:val="28"/>
          <w:szCs w:val="28"/>
        </w:rPr>
        <w:t xml:space="preserve"> </w:t>
      </w:r>
      <w:r w:rsidR="0071012B" w:rsidRPr="0071012B">
        <w:rPr>
          <w:sz w:val="28"/>
          <w:szCs w:val="28"/>
        </w:rPr>
        <w:t>1.2</w:t>
      </w:r>
      <w:r w:rsidR="0071012B">
        <w:t xml:space="preserve"> </w:t>
      </w:r>
      <w:r w:rsidR="002E33A8" w:rsidRPr="002E33A8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96600F" w:rsidRDefault="002E33A8" w:rsidP="0071012B">
      <w:r w:rsidRPr="002E33A8">
        <w:rPr>
          <w:sz w:val="28"/>
          <w:szCs w:val="28"/>
        </w:rPr>
        <w:t xml:space="preserve"> </w:t>
      </w:r>
      <w:r w:rsidR="00724D07">
        <w:t xml:space="preserve">     </w:t>
      </w:r>
    </w:p>
    <w:p w:rsidR="00B25940" w:rsidRDefault="0096600F" w:rsidP="0071012B">
      <w:pPr>
        <w:rPr>
          <w:bCs/>
          <w:sz w:val="28"/>
          <w:szCs w:val="28"/>
        </w:rPr>
      </w:pPr>
      <w:r>
        <w:t xml:space="preserve">   </w:t>
      </w:r>
      <w:r w:rsidR="00724D07">
        <w:t xml:space="preserve">   </w:t>
      </w:r>
      <w:r w:rsidR="0071012B" w:rsidRPr="0071012B">
        <w:rPr>
          <w:sz w:val="28"/>
          <w:szCs w:val="28"/>
        </w:rPr>
        <w:t>1.3</w:t>
      </w:r>
      <w:proofErr w:type="gramStart"/>
      <w:r w:rsidR="00724D07">
        <w:t xml:space="preserve"> </w:t>
      </w:r>
      <w:r w:rsidR="00724D07" w:rsidRPr="00724D07">
        <w:rPr>
          <w:sz w:val="28"/>
          <w:szCs w:val="28"/>
        </w:rPr>
        <w:t>О</w:t>
      </w:r>
      <w:proofErr w:type="gramEnd"/>
      <w:r w:rsidR="00724D07" w:rsidRPr="00724D07">
        <w:rPr>
          <w:sz w:val="28"/>
          <w:szCs w:val="28"/>
        </w:rPr>
        <w:t>дним из основных направлений деятельности органов местного самоуправления по повышению эффективности противодействия коррупции являются совершенствование порядка прохождения муниципальной службы, а также сокращение численности муниципальных служащих с одновременным привлечением на муниципальную службу квалифицированных специалистов.</w:t>
      </w: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</w:p>
    <w:p w:rsidR="00B25940" w:rsidRDefault="00B25940" w:rsidP="00B25940">
      <w:pPr>
        <w:tabs>
          <w:tab w:val="left" w:pos="44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Квалификационные требования </w:t>
      </w:r>
      <w:r w:rsidR="0096600F">
        <w:rPr>
          <w:b/>
          <w:bCs/>
          <w:sz w:val="28"/>
          <w:szCs w:val="28"/>
        </w:rPr>
        <w:t>к уровню профессионального образования для замещения должностей муниципальной службы</w:t>
      </w:r>
    </w:p>
    <w:p w:rsidR="00B25940" w:rsidRDefault="00B25940" w:rsidP="00B25940">
      <w:pPr>
        <w:tabs>
          <w:tab w:val="left" w:pos="4485"/>
        </w:tabs>
        <w:jc w:val="center"/>
        <w:rPr>
          <w:b/>
          <w:bCs/>
          <w:sz w:val="28"/>
          <w:szCs w:val="28"/>
        </w:rPr>
      </w:pP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2.1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 xml:space="preserve"> должностям муниципальной службы высшей, главной, ведущей групп</w:t>
      </w:r>
      <w:r w:rsidR="0096600F">
        <w:rPr>
          <w:bCs/>
          <w:sz w:val="28"/>
          <w:szCs w:val="28"/>
        </w:rPr>
        <w:t xml:space="preserve"> должностей</w:t>
      </w:r>
      <w:r>
        <w:rPr>
          <w:bCs/>
          <w:sz w:val="28"/>
          <w:szCs w:val="28"/>
        </w:rPr>
        <w:t xml:space="preserve"> – наличие высшего образования;</w:t>
      </w:r>
    </w:p>
    <w:p w:rsidR="0096600F" w:rsidRDefault="00B25940" w:rsidP="00B25940">
      <w:pPr>
        <w:tabs>
          <w:tab w:val="left" w:pos="44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B25940" w:rsidRDefault="0096600F" w:rsidP="00B25940">
      <w:pPr>
        <w:tabs>
          <w:tab w:val="left" w:pos="44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25940">
        <w:rPr>
          <w:bCs/>
          <w:sz w:val="28"/>
          <w:szCs w:val="28"/>
        </w:rPr>
        <w:t xml:space="preserve">  2.2</w:t>
      </w:r>
      <w:proofErr w:type="gramStart"/>
      <w:r w:rsidR="00B25940">
        <w:rPr>
          <w:bCs/>
          <w:sz w:val="28"/>
          <w:szCs w:val="28"/>
        </w:rPr>
        <w:t xml:space="preserve"> К</w:t>
      </w:r>
      <w:proofErr w:type="gramEnd"/>
      <w:r w:rsidR="00B25940">
        <w:rPr>
          <w:bCs/>
          <w:sz w:val="28"/>
          <w:szCs w:val="28"/>
        </w:rPr>
        <w:t xml:space="preserve"> должностям муниципальной службы старшей группы</w:t>
      </w:r>
      <w:r>
        <w:rPr>
          <w:bCs/>
          <w:sz w:val="28"/>
          <w:szCs w:val="28"/>
        </w:rPr>
        <w:t xml:space="preserve"> должностей</w:t>
      </w:r>
      <w:r w:rsidR="00B25940">
        <w:rPr>
          <w:bCs/>
          <w:sz w:val="28"/>
          <w:szCs w:val="28"/>
        </w:rPr>
        <w:t xml:space="preserve"> – наличие среднего профессионального образования, соответствующего направлению деятельности.</w:t>
      </w:r>
    </w:p>
    <w:p w:rsidR="0096600F" w:rsidRDefault="00B25940" w:rsidP="00B25940">
      <w:pPr>
        <w:tabs>
          <w:tab w:val="left" w:pos="44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B25940" w:rsidRDefault="0096600F" w:rsidP="00B25940">
      <w:pPr>
        <w:tabs>
          <w:tab w:val="left" w:pos="44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25940">
        <w:rPr>
          <w:bCs/>
          <w:sz w:val="28"/>
          <w:szCs w:val="28"/>
        </w:rPr>
        <w:t xml:space="preserve">  2.3</w:t>
      </w:r>
      <w:proofErr w:type="gramStart"/>
      <w:r w:rsidR="00B25940">
        <w:rPr>
          <w:bCs/>
          <w:sz w:val="28"/>
          <w:szCs w:val="28"/>
        </w:rPr>
        <w:t xml:space="preserve"> К</w:t>
      </w:r>
      <w:proofErr w:type="gramEnd"/>
      <w:r w:rsidR="00B25940">
        <w:rPr>
          <w:bCs/>
          <w:sz w:val="28"/>
          <w:szCs w:val="28"/>
        </w:rPr>
        <w:t xml:space="preserve"> должностям муниципальной службы младшей группы </w:t>
      </w:r>
      <w:r>
        <w:rPr>
          <w:bCs/>
          <w:sz w:val="28"/>
          <w:szCs w:val="28"/>
        </w:rPr>
        <w:t xml:space="preserve">должностей </w:t>
      </w:r>
      <w:r w:rsidR="00B25940">
        <w:rPr>
          <w:bCs/>
          <w:sz w:val="28"/>
          <w:szCs w:val="28"/>
        </w:rPr>
        <w:t>– наличие среднего</w:t>
      </w:r>
      <w:r w:rsidR="006F23DC">
        <w:rPr>
          <w:bCs/>
          <w:sz w:val="28"/>
          <w:szCs w:val="28"/>
        </w:rPr>
        <w:t xml:space="preserve"> общего </w:t>
      </w:r>
      <w:r w:rsidR="00B25940">
        <w:rPr>
          <w:bCs/>
          <w:sz w:val="28"/>
          <w:szCs w:val="28"/>
        </w:rPr>
        <w:t xml:space="preserve"> образования</w:t>
      </w:r>
      <w:r w:rsidR="002E33A8">
        <w:rPr>
          <w:bCs/>
          <w:sz w:val="28"/>
          <w:szCs w:val="28"/>
        </w:rPr>
        <w:t>.</w:t>
      </w: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</w:p>
    <w:p w:rsidR="00B25940" w:rsidRDefault="00B25940" w:rsidP="00B25940">
      <w:pPr>
        <w:tabs>
          <w:tab w:val="left" w:pos="44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Квалификационные требования к стажу муниципальной службы или стажу работы по специальности, </w:t>
      </w:r>
      <w:r w:rsidR="0071012B">
        <w:rPr>
          <w:b/>
          <w:bCs/>
          <w:sz w:val="28"/>
          <w:szCs w:val="28"/>
        </w:rPr>
        <w:t xml:space="preserve">направлению подготовки, </w:t>
      </w:r>
      <w:proofErr w:type="gramStart"/>
      <w:r w:rsidR="0071012B">
        <w:rPr>
          <w:b/>
          <w:bCs/>
          <w:sz w:val="28"/>
          <w:szCs w:val="28"/>
        </w:rPr>
        <w:t>необходимым</w:t>
      </w:r>
      <w:proofErr w:type="gramEnd"/>
      <w:r w:rsidR="007101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для замещения </w:t>
      </w:r>
      <w:r w:rsidR="0096600F">
        <w:rPr>
          <w:b/>
          <w:bCs/>
          <w:sz w:val="28"/>
          <w:szCs w:val="28"/>
        </w:rPr>
        <w:t>должностей муниципальной службы</w:t>
      </w:r>
    </w:p>
    <w:p w:rsidR="00B25940" w:rsidRDefault="00B25940" w:rsidP="00B25940">
      <w:pPr>
        <w:tabs>
          <w:tab w:val="left" w:pos="4485"/>
        </w:tabs>
        <w:jc w:val="center"/>
        <w:rPr>
          <w:b/>
          <w:bCs/>
          <w:sz w:val="28"/>
          <w:szCs w:val="28"/>
        </w:rPr>
      </w:pP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3.1 Высшие</w:t>
      </w:r>
      <w:r w:rsidR="0096600F">
        <w:rPr>
          <w:bCs/>
          <w:sz w:val="28"/>
          <w:szCs w:val="28"/>
        </w:rPr>
        <w:t xml:space="preserve"> должности муниципальной службы –</w:t>
      </w:r>
      <w:r>
        <w:rPr>
          <w:bCs/>
          <w:sz w:val="28"/>
          <w:szCs w:val="28"/>
        </w:rPr>
        <w:t xml:space="preserve"> </w:t>
      </w:r>
      <w:r w:rsidR="0096600F">
        <w:rPr>
          <w:bCs/>
          <w:sz w:val="28"/>
          <w:szCs w:val="28"/>
        </w:rPr>
        <w:t xml:space="preserve">не </w:t>
      </w:r>
      <w:r>
        <w:rPr>
          <w:bCs/>
          <w:sz w:val="28"/>
          <w:szCs w:val="28"/>
        </w:rPr>
        <w:t>менее шести лет</w:t>
      </w:r>
      <w:r w:rsidR="0096600F">
        <w:rPr>
          <w:bCs/>
          <w:sz w:val="28"/>
          <w:szCs w:val="28"/>
        </w:rPr>
        <w:t xml:space="preserve"> стажа муниципальной службы </w:t>
      </w:r>
      <w:r>
        <w:rPr>
          <w:bCs/>
          <w:sz w:val="28"/>
          <w:szCs w:val="28"/>
        </w:rPr>
        <w:t xml:space="preserve"> или</w:t>
      </w:r>
      <w:r w:rsidR="0096600F">
        <w:rPr>
          <w:bCs/>
          <w:sz w:val="28"/>
          <w:szCs w:val="28"/>
        </w:rPr>
        <w:t xml:space="preserve"> не менее семи лет стажа работы по специальности, направлению подготовки</w:t>
      </w:r>
      <w:proofErr w:type="gramStart"/>
      <w:r w:rsidR="0096600F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;</w:t>
      </w:r>
      <w:proofErr w:type="gramEnd"/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3.2 Главные</w:t>
      </w:r>
      <w:r w:rsidR="0096600F">
        <w:rPr>
          <w:bCs/>
          <w:sz w:val="28"/>
          <w:szCs w:val="28"/>
        </w:rPr>
        <w:t xml:space="preserve"> должности муниципальной службы -</w:t>
      </w:r>
      <w:r>
        <w:rPr>
          <w:bCs/>
          <w:sz w:val="28"/>
          <w:szCs w:val="28"/>
        </w:rPr>
        <w:t xml:space="preserve"> не менее четырех лет </w:t>
      </w:r>
      <w:r w:rsidR="0096600F">
        <w:rPr>
          <w:bCs/>
          <w:sz w:val="28"/>
          <w:szCs w:val="28"/>
        </w:rPr>
        <w:t xml:space="preserve">стажа муниципальной службы </w:t>
      </w:r>
      <w:r>
        <w:rPr>
          <w:bCs/>
          <w:sz w:val="28"/>
          <w:szCs w:val="28"/>
        </w:rPr>
        <w:t xml:space="preserve">или </w:t>
      </w:r>
      <w:r w:rsidR="0096600F">
        <w:rPr>
          <w:bCs/>
          <w:sz w:val="28"/>
          <w:szCs w:val="28"/>
        </w:rPr>
        <w:t xml:space="preserve">не менее пяти лет </w:t>
      </w:r>
      <w:r>
        <w:rPr>
          <w:bCs/>
          <w:sz w:val="28"/>
          <w:szCs w:val="28"/>
        </w:rPr>
        <w:t>стаж</w:t>
      </w:r>
      <w:r w:rsidR="0096600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работы по специальности</w:t>
      </w:r>
      <w:r w:rsidR="008B6201">
        <w:rPr>
          <w:bCs/>
          <w:sz w:val="28"/>
          <w:szCs w:val="28"/>
        </w:rPr>
        <w:t>, направлению подготовки</w:t>
      </w:r>
      <w:r>
        <w:rPr>
          <w:bCs/>
          <w:sz w:val="28"/>
          <w:szCs w:val="28"/>
        </w:rPr>
        <w:t>;</w:t>
      </w: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3.3 </w:t>
      </w:r>
      <w:r w:rsidR="00ED13B4">
        <w:rPr>
          <w:bCs/>
          <w:sz w:val="28"/>
          <w:szCs w:val="28"/>
        </w:rPr>
        <w:t xml:space="preserve">Гражданам, претендующим на замещение </w:t>
      </w:r>
      <w:r w:rsidR="0071012B">
        <w:rPr>
          <w:bCs/>
          <w:sz w:val="28"/>
          <w:szCs w:val="28"/>
        </w:rPr>
        <w:t xml:space="preserve">ведущей </w:t>
      </w:r>
      <w:r w:rsidR="00ED13B4">
        <w:rPr>
          <w:bCs/>
          <w:sz w:val="28"/>
          <w:szCs w:val="28"/>
        </w:rPr>
        <w:t>должности муниципальной службы, необходимо иметь</w:t>
      </w:r>
      <w:r w:rsidR="008B6201">
        <w:rPr>
          <w:bCs/>
          <w:sz w:val="28"/>
          <w:szCs w:val="28"/>
        </w:rPr>
        <w:t xml:space="preserve"> </w:t>
      </w:r>
      <w:r w:rsidR="00ED13B4">
        <w:rPr>
          <w:bCs/>
          <w:sz w:val="28"/>
          <w:szCs w:val="28"/>
        </w:rPr>
        <w:t>– не менее двух лет стажа муниципальной службы или не менее трех лет стажа работы по специальности, направлению подготовки, а для лиц, имеющих дипломы специалиста или магистра с отличием, в течени</w:t>
      </w:r>
      <w:proofErr w:type="gramStart"/>
      <w:r w:rsidR="00ED13B4">
        <w:rPr>
          <w:bCs/>
          <w:sz w:val="28"/>
          <w:szCs w:val="28"/>
        </w:rPr>
        <w:t>и</w:t>
      </w:r>
      <w:proofErr w:type="gramEnd"/>
      <w:r w:rsidR="00ED13B4">
        <w:rPr>
          <w:bCs/>
          <w:sz w:val="28"/>
          <w:szCs w:val="28"/>
        </w:rPr>
        <w:t xml:space="preserve"> трех лет со дня выдачи диплома- не менее одного года стажа муниципальной службы или стажа р</w:t>
      </w:r>
      <w:r w:rsidR="0071012B">
        <w:rPr>
          <w:bCs/>
          <w:sz w:val="28"/>
          <w:szCs w:val="28"/>
        </w:rPr>
        <w:t>аботы по специальности, направлению подготовки.</w:t>
      </w: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</w:p>
    <w:p w:rsidR="00B25940" w:rsidRDefault="00B25940" w:rsidP="00B25940">
      <w:pPr>
        <w:tabs>
          <w:tab w:val="left" w:pos="44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3.4 Старшие и младшие</w:t>
      </w:r>
      <w:r w:rsidR="008B6201">
        <w:rPr>
          <w:bCs/>
          <w:sz w:val="28"/>
          <w:szCs w:val="28"/>
        </w:rPr>
        <w:t xml:space="preserve"> должности муниципальной службы -</w:t>
      </w:r>
      <w:r>
        <w:rPr>
          <w:bCs/>
          <w:sz w:val="28"/>
          <w:szCs w:val="28"/>
        </w:rPr>
        <w:t xml:space="preserve"> без предъявления требований к стажу работы.</w:t>
      </w:r>
    </w:p>
    <w:p w:rsidR="00B25940" w:rsidRDefault="00864A09" w:rsidP="00B25940">
      <w:pPr>
        <w:tabs>
          <w:tab w:val="left" w:pos="44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sectPr w:rsidR="00B25940" w:rsidSect="00A17A64">
      <w:pgSz w:w="11906" w:h="16838"/>
      <w:pgMar w:top="993" w:right="566" w:bottom="709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941"/>
    <w:multiLevelType w:val="multilevel"/>
    <w:tmpl w:val="442EF3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8" w:hanging="2160"/>
      </w:pPr>
      <w:rPr>
        <w:rFonts w:hint="default"/>
      </w:rPr>
    </w:lvl>
  </w:abstractNum>
  <w:abstractNum w:abstractNumId="1">
    <w:nsid w:val="3F1669FA"/>
    <w:multiLevelType w:val="hybridMultilevel"/>
    <w:tmpl w:val="B5F2A700"/>
    <w:lvl w:ilvl="0" w:tplc="486E0CA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EE82F4C"/>
    <w:multiLevelType w:val="hybridMultilevel"/>
    <w:tmpl w:val="750820B4"/>
    <w:lvl w:ilvl="0" w:tplc="A6162E5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673065A9"/>
    <w:multiLevelType w:val="multilevel"/>
    <w:tmpl w:val="A01031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4">
    <w:nsid w:val="71883560"/>
    <w:multiLevelType w:val="multilevel"/>
    <w:tmpl w:val="B31CC9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8" w:hanging="2160"/>
      </w:pPr>
      <w:rPr>
        <w:rFonts w:hint="default"/>
      </w:rPr>
    </w:lvl>
  </w:abstractNum>
  <w:abstractNum w:abstractNumId="5">
    <w:nsid w:val="76957B4B"/>
    <w:multiLevelType w:val="multilevel"/>
    <w:tmpl w:val="83B667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FC"/>
    <w:rsid w:val="002E33A8"/>
    <w:rsid w:val="00311520"/>
    <w:rsid w:val="00320AFC"/>
    <w:rsid w:val="00324E9E"/>
    <w:rsid w:val="00645F20"/>
    <w:rsid w:val="006F23DC"/>
    <w:rsid w:val="0071012B"/>
    <w:rsid w:val="00724D07"/>
    <w:rsid w:val="00861B44"/>
    <w:rsid w:val="00864A09"/>
    <w:rsid w:val="008B11EA"/>
    <w:rsid w:val="008B6201"/>
    <w:rsid w:val="0096600F"/>
    <w:rsid w:val="00A53F7E"/>
    <w:rsid w:val="00B25940"/>
    <w:rsid w:val="00C03E78"/>
    <w:rsid w:val="00ED13B4"/>
    <w:rsid w:val="00F2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2017-04-06T04:26:00Z</dcterms:created>
  <dcterms:modified xsi:type="dcterms:W3CDTF">2017-04-06T04:26:00Z</dcterms:modified>
</cp:coreProperties>
</file>