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4F" w:rsidRPr="00946AB4" w:rsidRDefault="000A4A4F" w:rsidP="000A4A4F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11557336" r:id="rId6"/>
        </w:object>
      </w:r>
    </w:p>
    <w:p w:rsidR="000A4A4F" w:rsidRPr="008F2840" w:rsidRDefault="000A4A4F" w:rsidP="000A4A4F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0A4A4F" w:rsidRPr="008F2840" w:rsidRDefault="000A4A4F" w:rsidP="000A4A4F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0A4A4F" w:rsidRPr="008F2840" w:rsidRDefault="000A4A4F" w:rsidP="000A4A4F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0A4A4F" w:rsidRDefault="000A4A4F" w:rsidP="000A4A4F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0A4A4F" w:rsidRDefault="000A4A4F" w:rsidP="000A4A4F">
      <w:pPr>
        <w:jc w:val="center"/>
        <w:rPr>
          <w:b/>
          <w:sz w:val="32"/>
          <w:szCs w:val="32"/>
        </w:rPr>
      </w:pPr>
    </w:p>
    <w:p w:rsidR="000A4A4F" w:rsidRDefault="000A4A4F" w:rsidP="000A4A4F">
      <w:pPr>
        <w:jc w:val="center"/>
        <w:rPr>
          <w:b/>
          <w:sz w:val="32"/>
          <w:szCs w:val="32"/>
        </w:rPr>
      </w:pPr>
    </w:p>
    <w:p w:rsidR="000A4A4F" w:rsidRDefault="000A4A4F" w:rsidP="000A4A4F">
      <w:pPr>
        <w:jc w:val="center"/>
      </w:pPr>
      <w:r w:rsidRPr="008F2840">
        <w:t>РЕШЕНИЕ</w:t>
      </w:r>
    </w:p>
    <w:p w:rsidR="000A4A4F" w:rsidRDefault="000A4A4F" w:rsidP="000A4A4F">
      <w:pPr>
        <w:jc w:val="center"/>
      </w:pPr>
    </w:p>
    <w:p w:rsidR="000A4A4F" w:rsidRPr="007B5C32" w:rsidRDefault="000A4A4F" w:rsidP="000A4A4F">
      <w:pPr>
        <w:jc w:val="center"/>
      </w:pPr>
    </w:p>
    <w:p w:rsidR="000A4A4F" w:rsidRPr="008F2840" w:rsidRDefault="00151F87" w:rsidP="000A4A4F">
      <w:pPr>
        <w:rPr>
          <w:sz w:val="20"/>
          <w:szCs w:val="20"/>
        </w:rPr>
      </w:pPr>
      <w:r>
        <w:rPr>
          <w:sz w:val="20"/>
          <w:szCs w:val="20"/>
        </w:rPr>
        <w:t xml:space="preserve">6 февраля 2019г                     </w:t>
      </w:r>
      <w:r w:rsidR="000A4A4F" w:rsidRPr="008F2840">
        <w:rPr>
          <w:sz w:val="20"/>
          <w:szCs w:val="20"/>
        </w:rPr>
        <w:t xml:space="preserve">                    </w:t>
      </w:r>
      <w:r w:rsidR="000A4A4F">
        <w:rPr>
          <w:sz w:val="20"/>
          <w:szCs w:val="20"/>
        </w:rPr>
        <w:t xml:space="preserve">              </w:t>
      </w:r>
      <w:r w:rsidR="000A4A4F" w:rsidRPr="008F2840">
        <w:rPr>
          <w:sz w:val="20"/>
          <w:szCs w:val="20"/>
        </w:rPr>
        <w:t xml:space="preserve">с. </w:t>
      </w:r>
      <w:proofErr w:type="gramStart"/>
      <w:r w:rsidR="000A4A4F" w:rsidRPr="008F2840">
        <w:rPr>
          <w:sz w:val="20"/>
          <w:szCs w:val="20"/>
        </w:rPr>
        <w:t>Ракитное</w:t>
      </w:r>
      <w:proofErr w:type="gramEnd"/>
      <w:r w:rsidR="000A4A4F" w:rsidRPr="008F2840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№ 103</w:t>
      </w:r>
    </w:p>
    <w:p w:rsidR="000A4A4F" w:rsidRDefault="000A4A4F" w:rsidP="000A4A4F">
      <w:pPr>
        <w:rPr>
          <w:sz w:val="26"/>
          <w:szCs w:val="26"/>
        </w:rPr>
      </w:pPr>
    </w:p>
    <w:p w:rsidR="000A4A4F" w:rsidRPr="000A4A4F" w:rsidRDefault="000A4A4F" w:rsidP="000A4A4F">
      <w:pPr>
        <w:jc w:val="center"/>
        <w:rPr>
          <w:b/>
          <w:sz w:val="28"/>
          <w:szCs w:val="28"/>
        </w:rPr>
      </w:pPr>
      <w:r w:rsidRPr="000A4A4F">
        <w:rPr>
          <w:b/>
          <w:sz w:val="28"/>
          <w:szCs w:val="28"/>
        </w:rPr>
        <w:t xml:space="preserve">О направлении годового отчета об исполнении бюджета </w:t>
      </w:r>
      <w:proofErr w:type="spellStart"/>
      <w:r w:rsidRPr="000A4A4F">
        <w:rPr>
          <w:b/>
          <w:sz w:val="28"/>
          <w:szCs w:val="28"/>
        </w:rPr>
        <w:t>Ракитненского</w:t>
      </w:r>
      <w:proofErr w:type="spellEnd"/>
      <w:r w:rsidRPr="000A4A4F">
        <w:rPr>
          <w:b/>
          <w:sz w:val="28"/>
          <w:szCs w:val="28"/>
        </w:rPr>
        <w:t xml:space="preserve"> сельского поселения контрольному органу для внешней проверки</w:t>
      </w:r>
    </w:p>
    <w:p w:rsidR="000A4A4F" w:rsidRDefault="000A4A4F"/>
    <w:p w:rsidR="000A4A4F" w:rsidRDefault="000A4A4F" w:rsidP="000A4A4F">
      <w:pPr>
        <w:jc w:val="center"/>
        <w:rPr>
          <w:b/>
        </w:rPr>
      </w:pPr>
      <w:bookmarkStart w:id="0" w:name="_GoBack"/>
      <w:bookmarkEnd w:id="0"/>
    </w:p>
    <w:p w:rsidR="000A4A4F" w:rsidRDefault="000A4A4F" w:rsidP="000A4A4F">
      <w:pPr>
        <w:jc w:val="center"/>
        <w:rPr>
          <w:b/>
        </w:rPr>
      </w:pPr>
    </w:p>
    <w:p w:rsidR="000A4A4F" w:rsidRPr="00605733" w:rsidRDefault="000A4A4F" w:rsidP="000A4A4F">
      <w:pPr>
        <w:jc w:val="both"/>
        <w:rPr>
          <w:sz w:val="28"/>
          <w:szCs w:val="28"/>
        </w:rPr>
      </w:pPr>
      <w:r w:rsidRPr="00605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605733">
        <w:rPr>
          <w:sz w:val="28"/>
          <w:szCs w:val="28"/>
        </w:rPr>
        <w:t xml:space="preserve">В соответствии со ст. 272 Бюджетного  кодекса </w:t>
      </w:r>
      <w:r w:rsidR="00151F87">
        <w:rPr>
          <w:sz w:val="28"/>
          <w:szCs w:val="28"/>
        </w:rPr>
        <w:t>Российской Федерации и со ст. 49</w:t>
      </w:r>
      <w:r>
        <w:rPr>
          <w:sz w:val="28"/>
          <w:szCs w:val="28"/>
        </w:rPr>
        <w:t xml:space="preserve"> решения муниципального комитета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от 10.10.2016 № 27 «Об утверждении Положения о бюджетном процессе в </w:t>
      </w:r>
      <w:proofErr w:type="spellStart"/>
      <w:r>
        <w:rPr>
          <w:sz w:val="28"/>
          <w:szCs w:val="28"/>
        </w:rPr>
        <w:t>Ракитненском</w:t>
      </w:r>
      <w:proofErr w:type="spellEnd"/>
      <w:r>
        <w:rPr>
          <w:sz w:val="28"/>
          <w:szCs w:val="28"/>
        </w:rPr>
        <w:t xml:space="preserve"> сельском поселении»</w:t>
      </w:r>
      <w:r w:rsidRPr="006057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605733"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Ракитненского</w:t>
      </w:r>
      <w:proofErr w:type="spellEnd"/>
      <w:r w:rsidRPr="00605733">
        <w:rPr>
          <w:sz w:val="28"/>
          <w:szCs w:val="28"/>
        </w:rPr>
        <w:t xml:space="preserve"> сельского поселения, муниципальный комитет </w:t>
      </w:r>
      <w:proofErr w:type="spellStart"/>
      <w:r>
        <w:rPr>
          <w:sz w:val="28"/>
          <w:szCs w:val="28"/>
        </w:rPr>
        <w:t>Ракитненского</w:t>
      </w:r>
      <w:proofErr w:type="spellEnd"/>
      <w:r w:rsidRPr="00605733">
        <w:rPr>
          <w:sz w:val="28"/>
          <w:szCs w:val="28"/>
        </w:rPr>
        <w:t xml:space="preserve"> сельского поселения</w:t>
      </w:r>
    </w:p>
    <w:p w:rsidR="000A4A4F" w:rsidRPr="00605733" w:rsidRDefault="000A4A4F" w:rsidP="000A4A4F">
      <w:pPr>
        <w:rPr>
          <w:sz w:val="28"/>
          <w:szCs w:val="28"/>
        </w:rPr>
      </w:pPr>
    </w:p>
    <w:p w:rsidR="000A4A4F" w:rsidRPr="00605733" w:rsidRDefault="000A4A4F" w:rsidP="000A4A4F">
      <w:pPr>
        <w:rPr>
          <w:sz w:val="28"/>
          <w:szCs w:val="28"/>
        </w:rPr>
      </w:pPr>
      <w:r w:rsidRPr="00605733">
        <w:rPr>
          <w:sz w:val="28"/>
          <w:szCs w:val="28"/>
        </w:rPr>
        <w:t>РЕШИЛ:</w:t>
      </w:r>
    </w:p>
    <w:p w:rsidR="000A4A4F" w:rsidRDefault="000A4A4F" w:rsidP="000A4A4F"/>
    <w:p w:rsidR="000A4A4F" w:rsidRPr="00605733" w:rsidRDefault="000A4A4F" w:rsidP="000A4A4F">
      <w:pPr>
        <w:ind w:firstLine="540"/>
        <w:jc w:val="both"/>
        <w:rPr>
          <w:sz w:val="28"/>
          <w:szCs w:val="28"/>
        </w:rPr>
      </w:pPr>
      <w:r w:rsidRPr="00605733">
        <w:rPr>
          <w:sz w:val="28"/>
          <w:szCs w:val="28"/>
        </w:rPr>
        <w:t xml:space="preserve">1.  Направить годовой отчет об исполнении бюджета </w:t>
      </w:r>
      <w:proofErr w:type="spellStart"/>
      <w:r>
        <w:rPr>
          <w:sz w:val="28"/>
          <w:szCs w:val="28"/>
        </w:rPr>
        <w:t>Ракитненского</w:t>
      </w:r>
      <w:proofErr w:type="spellEnd"/>
      <w:r w:rsidR="00151F87">
        <w:rPr>
          <w:sz w:val="28"/>
          <w:szCs w:val="28"/>
        </w:rPr>
        <w:t xml:space="preserve"> сельского поселения за 2018</w:t>
      </w:r>
      <w:r>
        <w:rPr>
          <w:sz w:val="28"/>
          <w:szCs w:val="28"/>
        </w:rPr>
        <w:t xml:space="preserve"> год  для аудиторской проверки и подготовки заключения на него</w:t>
      </w:r>
      <w:r w:rsidRPr="00605733">
        <w:rPr>
          <w:sz w:val="28"/>
          <w:szCs w:val="28"/>
        </w:rPr>
        <w:t>.</w:t>
      </w:r>
    </w:p>
    <w:p w:rsidR="000A4A4F" w:rsidRPr="00605733" w:rsidRDefault="000A4A4F" w:rsidP="000A4A4F">
      <w:pPr>
        <w:ind w:firstLine="540"/>
        <w:jc w:val="both"/>
        <w:rPr>
          <w:sz w:val="28"/>
          <w:szCs w:val="28"/>
        </w:rPr>
      </w:pPr>
    </w:p>
    <w:p w:rsidR="000A4A4F" w:rsidRPr="00605733" w:rsidRDefault="000A4A4F" w:rsidP="000A4A4F">
      <w:pPr>
        <w:ind w:firstLine="540"/>
        <w:jc w:val="both"/>
        <w:rPr>
          <w:sz w:val="28"/>
          <w:szCs w:val="28"/>
        </w:rPr>
      </w:pPr>
      <w:r w:rsidRPr="00605733">
        <w:rPr>
          <w:sz w:val="28"/>
          <w:szCs w:val="28"/>
        </w:rPr>
        <w:t>2. Настоящее решение вступает в силу с момента его обнародования в  установленном порядке.</w:t>
      </w:r>
    </w:p>
    <w:p w:rsidR="000A4A4F" w:rsidRPr="00605733" w:rsidRDefault="000A4A4F" w:rsidP="000A4A4F">
      <w:pPr>
        <w:rPr>
          <w:sz w:val="28"/>
          <w:szCs w:val="28"/>
        </w:rPr>
      </w:pPr>
    </w:p>
    <w:p w:rsidR="000A4A4F" w:rsidRDefault="000A4A4F" w:rsidP="000A4A4F"/>
    <w:p w:rsidR="000A4A4F" w:rsidRDefault="000A4A4F" w:rsidP="000A4A4F"/>
    <w:p w:rsidR="000A4A4F" w:rsidRPr="00605733" w:rsidRDefault="000A4A4F" w:rsidP="000A4A4F">
      <w:pPr>
        <w:rPr>
          <w:sz w:val="28"/>
          <w:szCs w:val="28"/>
        </w:rPr>
      </w:pPr>
      <w:r w:rsidRPr="00605733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Ракитненского</w:t>
      </w:r>
      <w:proofErr w:type="spellEnd"/>
      <w:r w:rsidRPr="00605733">
        <w:rPr>
          <w:sz w:val="28"/>
          <w:szCs w:val="28"/>
        </w:rPr>
        <w:t xml:space="preserve"> </w:t>
      </w:r>
    </w:p>
    <w:p w:rsidR="000A4A4F" w:rsidRPr="00605733" w:rsidRDefault="000A4A4F" w:rsidP="000A4A4F">
      <w:pPr>
        <w:rPr>
          <w:sz w:val="28"/>
          <w:szCs w:val="28"/>
        </w:rPr>
      </w:pPr>
      <w:r w:rsidRPr="00605733">
        <w:rPr>
          <w:sz w:val="28"/>
          <w:szCs w:val="28"/>
        </w:rPr>
        <w:t>сельского пос</w:t>
      </w:r>
      <w:r>
        <w:rPr>
          <w:sz w:val="28"/>
          <w:szCs w:val="28"/>
        </w:rPr>
        <w:t>еления</w:t>
      </w:r>
      <w:r w:rsidRPr="0060573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Pr="00605733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О.А.Кириллов</w:t>
      </w:r>
      <w:proofErr w:type="spellEnd"/>
      <w:r w:rsidRPr="00605733">
        <w:rPr>
          <w:sz w:val="28"/>
          <w:szCs w:val="28"/>
        </w:rPr>
        <w:t xml:space="preserve">    </w:t>
      </w:r>
    </w:p>
    <w:p w:rsidR="000A4A4F" w:rsidRPr="00605733" w:rsidRDefault="000A4A4F" w:rsidP="000A4A4F">
      <w:pPr>
        <w:rPr>
          <w:sz w:val="28"/>
          <w:szCs w:val="28"/>
        </w:rPr>
      </w:pPr>
    </w:p>
    <w:p w:rsidR="000A4A4F" w:rsidRDefault="000A4A4F" w:rsidP="000A4A4F"/>
    <w:p w:rsidR="000A4A4F" w:rsidRDefault="000A4A4F" w:rsidP="000A4A4F"/>
    <w:p w:rsidR="00B736E9" w:rsidRPr="000A4A4F" w:rsidRDefault="00B736E9" w:rsidP="000A4A4F"/>
    <w:sectPr w:rsidR="00B736E9" w:rsidRPr="000A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4F"/>
    <w:rsid w:val="000A4A4F"/>
    <w:rsid w:val="00151F87"/>
    <w:rsid w:val="00B7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2019-02-12T23:44:00Z</dcterms:created>
  <dcterms:modified xsi:type="dcterms:W3CDTF">2019-02-13T00:03:00Z</dcterms:modified>
</cp:coreProperties>
</file>