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75237783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B504FA" w:rsidP="00796516">
      <w:pPr>
        <w:rPr>
          <w:sz w:val="20"/>
          <w:szCs w:val="20"/>
        </w:rPr>
      </w:pPr>
      <w:r w:rsidRPr="00B504FA">
        <w:rPr>
          <w:b/>
        </w:rPr>
        <w:t>19 февраля   2021</w:t>
      </w:r>
      <w:r w:rsidR="00796516" w:rsidRPr="00B504FA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="00796516">
        <w:rPr>
          <w:sz w:val="20"/>
          <w:szCs w:val="20"/>
        </w:rPr>
        <w:t xml:space="preserve">с. Ракитное             </w:t>
      </w:r>
      <w:r w:rsidR="007A22D6">
        <w:rPr>
          <w:sz w:val="20"/>
          <w:szCs w:val="20"/>
        </w:rPr>
        <w:t xml:space="preserve">                          </w:t>
      </w:r>
      <w:r w:rsidR="00086C76">
        <w:rPr>
          <w:b/>
        </w:rPr>
        <w:t>№  3</w:t>
      </w:r>
      <w:bookmarkStart w:id="0" w:name="_GoBack"/>
      <w:bookmarkEnd w:id="0"/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утверждени</w:t>
      </w:r>
      <w:r w:rsidR="007A22D6">
        <w:rPr>
          <w:b/>
        </w:rPr>
        <w:t xml:space="preserve">и локального сметного расчета </w:t>
      </w:r>
      <w:r w:rsidR="00B504FA">
        <w:rPr>
          <w:b/>
        </w:rPr>
        <w:t xml:space="preserve">по устройству спортивной площадки на общественной территории по адресу: Приморский край </w:t>
      </w:r>
      <w:proofErr w:type="spellStart"/>
      <w:r w:rsidR="00B504FA">
        <w:rPr>
          <w:b/>
        </w:rPr>
        <w:t>Дальнереченский</w:t>
      </w:r>
      <w:proofErr w:type="spellEnd"/>
      <w:r w:rsidR="00B504FA">
        <w:rPr>
          <w:b/>
        </w:rPr>
        <w:t xml:space="preserve"> район ул. </w:t>
      </w:r>
      <w:proofErr w:type="gramStart"/>
      <w:r w:rsidR="00B504FA">
        <w:rPr>
          <w:b/>
        </w:rPr>
        <w:t>Партизанская</w:t>
      </w:r>
      <w:proofErr w:type="gramEnd"/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от 15.03.2017 № 74 «О внесении изменений в постановление Администрации Приморского края от 7 декабря 2012 года № 398-па «Об утверждении </w:t>
      </w:r>
      <w:proofErr w:type="gramStart"/>
      <w:r>
        <w:t xml:space="preserve"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Утвер</w:t>
      </w:r>
      <w:r w:rsidR="007A22D6">
        <w:t xml:space="preserve">дить локальный сметный расчет </w:t>
      </w:r>
      <w:r w:rsidR="00B504FA">
        <w:t xml:space="preserve">по устройству спортивной площадки на общественной территории </w:t>
      </w:r>
      <w:r w:rsidR="007A22D6">
        <w:t>по</w:t>
      </w:r>
      <w:r w:rsidR="00B504FA">
        <w:t xml:space="preserve"> адресу: ул. Партизанская</w:t>
      </w:r>
      <w:r>
        <w:t xml:space="preserve">, </w:t>
      </w:r>
      <w:proofErr w:type="spellStart"/>
      <w:r>
        <w:t>с</w:t>
      </w:r>
      <w:proofErr w:type="gramStart"/>
      <w:r>
        <w:t>.Р</w:t>
      </w:r>
      <w:proofErr w:type="gramEnd"/>
      <w:r>
        <w:t>акитное</w:t>
      </w:r>
      <w:proofErr w:type="spellEnd"/>
      <w:r>
        <w:t xml:space="preserve">, Дальнереченского района, Приморского края сметной стоимостью </w:t>
      </w:r>
      <w:r w:rsidR="00B504FA">
        <w:t>3030303,04</w:t>
      </w:r>
      <w:r w:rsidR="007F04E5">
        <w:t>(</w:t>
      </w:r>
      <w:r w:rsidR="00B504FA">
        <w:t xml:space="preserve">Три миллиона тридцать тысяч триста три рубля ноль четыре копейки) 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B504FA" w:rsidRDefault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B504FA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86C76"/>
    <w:rsid w:val="00165DD0"/>
    <w:rsid w:val="006404FA"/>
    <w:rsid w:val="00796516"/>
    <w:rsid w:val="007A22D6"/>
    <w:rsid w:val="007F04E5"/>
    <w:rsid w:val="00B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2021-02-19T01:03:00Z</dcterms:created>
  <dcterms:modified xsi:type="dcterms:W3CDTF">2021-02-19T01:03:00Z</dcterms:modified>
</cp:coreProperties>
</file>