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55898675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1572A9" w:rsidP="00796516">
      <w:pPr>
        <w:rPr>
          <w:sz w:val="20"/>
          <w:szCs w:val="20"/>
        </w:rPr>
      </w:pPr>
      <w:r>
        <w:rPr>
          <w:sz w:val="20"/>
          <w:szCs w:val="20"/>
        </w:rPr>
        <w:t>18  июня  2020</w:t>
      </w:r>
      <w:r w:rsidR="00796516">
        <w:rPr>
          <w:sz w:val="20"/>
          <w:szCs w:val="20"/>
        </w:rPr>
        <w:t xml:space="preserve">г                                                     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№  24</w:t>
      </w:r>
      <w:bookmarkStart w:id="0" w:name="_GoBack"/>
      <w:bookmarkEnd w:id="0"/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 xml:space="preserve">Об утверждении локального сметного расчета на устройство </w:t>
      </w:r>
      <w:r w:rsidR="001572A9">
        <w:rPr>
          <w:b/>
        </w:rPr>
        <w:t xml:space="preserve">сцены для уличных мероприятий </w:t>
      </w:r>
      <w:r>
        <w:rPr>
          <w:b/>
        </w:rPr>
        <w:t xml:space="preserve">в </w:t>
      </w:r>
      <w:proofErr w:type="spellStart"/>
      <w:r>
        <w:rPr>
          <w:b/>
        </w:rPr>
        <w:t>с</w:t>
      </w:r>
      <w:proofErr w:type="gramStart"/>
      <w:r>
        <w:rPr>
          <w:b/>
        </w:rPr>
        <w:t>.Р</w:t>
      </w:r>
      <w:proofErr w:type="gramEnd"/>
      <w:r>
        <w:rPr>
          <w:b/>
        </w:rPr>
        <w:t>акитное</w:t>
      </w:r>
      <w:proofErr w:type="spellEnd"/>
      <w:r>
        <w:rPr>
          <w:b/>
        </w:rPr>
        <w:t xml:space="preserve"> Дальнереченского района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от 15.03.2017 № 74 «О внесении изменений в постановление Администрации Приморского края от 7 декабря 2012 года № 398-па «Об утверждении </w:t>
      </w:r>
      <w:proofErr w:type="gramStart"/>
      <w:r>
        <w:t xml:space="preserve"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Утвердить локальный сметный расчет на устройство</w:t>
      </w:r>
      <w:r w:rsidR="001572A9">
        <w:t xml:space="preserve">  сцены для уличных мероприятий </w:t>
      </w:r>
      <w:r>
        <w:t xml:space="preserve"> </w:t>
      </w:r>
      <w:r w:rsidR="001572A9">
        <w:t xml:space="preserve">по ул. Партизанская- Советская </w:t>
      </w:r>
      <w:r>
        <w:t xml:space="preserve">, </w:t>
      </w:r>
      <w:proofErr w:type="spellStart"/>
      <w:r>
        <w:t>с</w:t>
      </w:r>
      <w:proofErr w:type="gramStart"/>
      <w:r>
        <w:t>.Р</w:t>
      </w:r>
      <w:proofErr w:type="gramEnd"/>
      <w:r>
        <w:t>акитное</w:t>
      </w:r>
      <w:proofErr w:type="spellEnd"/>
      <w:r>
        <w:t>, Дальнереченского района, Приморского кр</w:t>
      </w:r>
      <w:r w:rsidR="001572A9">
        <w:t>ая сметной стоимостью 1015347,47 (Один миллион пятнадцать тысяч триста  сорок семь  рублей 47</w:t>
      </w:r>
      <w:r>
        <w:t xml:space="preserve"> копе</w:t>
      </w:r>
      <w:r w:rsidR="001572A9">
        <w:t>ек</w:t>
      </w:r>
      <w:r>
        <w:t>).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1572A9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1572A9"/>
    <w:rsid w:val="006404FA"/>
    <w:rsid w:val="007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2020-07-10T05:04:00Z</cp:lastPrinted>
  <dcterms:created xsi:type="dcterms:W3CDTF">2020-07-10T05:05:00Z</dcterms:created>
  <dcterms:modified xsi:type="dcterms:W3CDTF">2020-07-10T05:05:00Z</dcterms:modified>
</cp:coreProperties>
</file>