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1E" w:rsidRDefault="009E551E" w:rsidP="009E551E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6" o:title=""/>
          </v:shape>
          <o:OLEObject Type="Embed" ProgID="Imaging.Document" ShapeID="_x0000_i1025" DrawAspect="Icon" ObjectID="_1619256560" r:id="rId7"/>
        </w:object>
      </w:r>
    </w:p>
    <w:p w:rsidR="009E551E" w:rsidRDefault="009E551E" w:rsidP="009E5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E551E" w:rsidRDefault="009E551E" w:rsidP="009E5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E551E" w:rsidRDefault="009E551E" w:rsidP="009E5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E551E" w:rsidRDefault="009E551E" w:rsidP="009E5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E551E" w:rsidRDefault="009E551E" w:rsidP="009E551E">
      <w:pPr>
        <w:jc w:val="center"/>
        <w:rPr>
          <w:b/>
          <w:sz w:val="26"/>
          <w:szCs w:val="26"/>
        </w:rPr>
      </w:pPr>
    </w:p>
    <w:p w:rsidR="009E551E" w:rsidRDefault="009E551E" w:rsidP="009E551E">
      <w:pPr>
        <w:jc w:val="center"/>
      </w:pPr>
      <w:r>
        <w:t>ПОСТАНОВЛЕНИЕ</w:t>
      </w:r>
    </w:p>
    <w:p w:rsidR="009E551E" w:rsidRDefault="009E551E" w:rsidP="009E551E">
      <w:pPr>
        <w:jc w:val="center"/>
      </w:pPr>
    </w:p>
    <w:p w:rsidR="009E551E" w:rsidRDefault="009E551E" w:rsidP="009E551E">
      <w:pPr>
        <w:jc w:val="center"/>
      </w:pPr>
    </w:p>
    <w:p w:rsidR="009E551E" w:rsidRDefault="009E551E" w:rsidP="009E551E">
      <w:pPr>
        <w:rPr>
          <w:sz w:val="20"/>
          <w:szCs w:val="20"/>
        </w:rPr>
      </w:pPr>
      <w:r>
        <w:rPr>
          <w:sz w:val="20"/>
          <w:szCs w:val="20"/>
        </w:rPr>
        <w:t xml:space="preserve">13 мая  2019г                                                               с. Ракитное                                       № </w:t>
      </w:r>
      <w:r w:rsidR="0008091D">
        <w:rPr>
          <w:sz w:val="20"/>
          <w:szCs w:val="20"/>
        </w:rPr>
        <w:t xml:space="preserve"> 21</w:t>
      </w:r>
      <w:bookmarkStart w:id="0" w:name="_GoBack"/>
      <w:bookmarkEnd w:id="0"/>
    </w:p>
    <w:p w:rsidR="009E551E" w:rsidRDefault="009E551E" w:rsidP="009E551E">
      <w:pPr>
        <w:rPr>
          <w:sz w:val="20"/>
          <w:szCs w:val="20"/>
        </w:rPr>
      </w:pPr>
    </w:p>
    <w:p w:rsidR="009E551E" w:rsidRDefault="009E551E" w:rsidP="009E551E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графика проведения конкурсных процедур (аукционов) на заключение муниципальных контрактов (договоров, соглашений) на выполнение работ по благоустройству объектов в рамках реализации мероприятий регионального проекта «1000 Дворов»  в 2019 году </w:t>
      </w:r>
    </w:p>
    <w:p w:rsidR="009E551E" w:rsidRDefault="009E551E" w:rsidP="009E551E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40"/>
          <w:szCs w:val="40"/>
        </w:rPr>
      </w:pPr>
    </w:p>
    <w:p w:rsidR="009E551E" w:rsidRDefault="009E551E" w:rsidP="009E551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Приморского края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74 от 15.03.2017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Дальнереченского муниципального района</w:t>
      </w:r>
    </w:p>
    <w:p w:rsidR="009E551E" w:rsidRDefault="009E551E" w:rsidP="009E551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51E" w:rsidRDefault="009E551E" w:rsidP="009E55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E551E" w:rsidRDefault="009E551E" w:rsidP="009E551E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t xml:space="preserve">1. Утвердить </w:t>
      </w:r>
      <w:r>
        <w:rPr>
          <w:color w:val="000000"/>
        </w:rPr>
        <w:t>график проведения конкурсных процедур (аукционов) на заключение муниципальных контрактов (договоров, соглашений) на выполнение работ по благоустройству объектов в рамках реализации мероприятий регионального проекта «1000 Дворов» в 2019 году (прилагается)</w:t>
      </w:r>
    </w:p>
    <w:p w:rsidR="009E551E" w:rsidRDefault="009E551E" w:rsidP="009E551E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t xml:space="preserve">2. 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 в сети «Интернет»</w:t>
      </w:r>
    </w:p>
    <w:p w:rsidR="009E551E" w:rsidRDefault="009E551E" w:rsidP="009E551E">
      <w:pPr>
        <w:ind w:firstLine="709"/>
        <w:jc w:val="both"/>
        <w:rPr>
          <w:rFonts w:eastAsiaTheme="minorEastAsia" w:cstheme="minorBidi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E551E" w:rsidRDefault="009E551E" w:rsidP="009E551E">
      <w:pPr>
        <w:jc w:val="both"/>
      </w:pPr>
    </w:p>
    <w:p w:rsidR="009E551E" w:rsidRDefault="009E551E" w:rsidP="009E551E">
      <w:pPr>
        <w:pStyle w:val="a4"/>
        <w:spacing w:line="240" w:lineRule="auto"/>
        <w:ind w:firstLine="0"/>
        <w:rPr>
          <w:rFonts w:ascii="Times New Roman" w:hAnsi="Times New Roman"/>
          <w:lang w:val="ru-RU"/>
        </w:rPr>
      </w:pPr>
    </w:p>
    <w:p w:rsidR="009E551E" w:rsidRDefault="009E551E" w:rsidP="009E551E">
      <w:pPr>
        <w:pStyle w:val="a4"/>
        <w:spacing w:line="240" w:lineRule="auto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администрации</w:t>
      </w:r>
    </w:p>
    <w:p w:rsidR="009E551E" w:rsidRDefault="009E551E" w:rsidP="009E551E">
      <w:pPr>
        <w:pStyle w:val="a4"/>
        <w:spacing w:line="240" w:lineRule="auto"/>
        <w:ind w:firstLine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Ракитненского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lang w:val="ru-RU"/>
        </w:rPr>
        <w:t>О.А.Кириллов</w:t>
      </w:r>
      <w:proofErr w:type="spellEnd"/>
    </w:p>
    <w:p w:rsidR="009E551E" w:rsidRDefault="009E551E" w:rsidP="009E551E"/>
    <w:p w:rsidR="006D0B0C" w:rsidRDefault="006D0B0C"/>
    <w:p w:rsidR="009E551E" w:rsidRDefault="009E551E"/>
    <w:p w:rsidR="009E551E" w:rsidRDefault="009E551E"/>
    <w:p w:rsidR="009E551E" w:rsidRDefault="009E551E"/>
    <w:p w:rsidR="009E551E" w:rsidRDefault="009E551E"/>
    <w:p w:rsidR="009E551E" w:rsidRDefault="009E551E">
      <w:pPr>
        <w:sectPr w:rsidR="009E55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51E" w:rsidRDefault="009E551E">
      <w:r>
        <w:lastRenderedPageBreak/>
        <w:t xml:space="preserve">                                                                                                                                                                                      УТВЕРЖДАЮ</w:t>
      </w:r>
    </w:p>
    <w:p w:rsidR="009E551E" w:rsidRDefault="009E551E">
      <w:r>
        <w:t xml:space="preserve">                                                                                                                                                                       Глава администрации </w:t>
      </w:r>
      <w:proofErr w:type="spellStart"/>
      <w:r>
        <w:t>Ракитненского</w:t>
      </w:r>
      <w:proofErr w:type="spellEnd"/>
    </w:p>
    <w:p w:rsidR="009E551E" w:rsidRDefault="009E551E">
      <w:r>
        <w:t xml:space="preserve">                                                                                                                                                                       сельского поселения</w:t>
      </w:r>
    </w:p>
    <w:p w:rsidR="009E551E" w:rsidRDefault="009E551E">
      <w:r>
        <w:t xml:space="preserve">                                                                                                                                                                       ___________________ </w:t>
      </w:r>
      <w:proofErr w:type="spellStart"/>
      <w:r>
        <w:t>О.А.Кириллов</w:t>
      </w:r>
      <w:proofErr w:type="spellEnd"/>
    </w:p>
    <w:p w:rsidR="001E5AA2" w:rsidRDefault="001E5AA2"/>
    <w:p w:rsidR="001E5AA2" w:rsidRDefault="001E5AA2"/>
    <w:p w:rsidR="001E5AA2" w:rsidRDefault="001E5AA2" w:rsidP="001E5AA2">
      <w:pPr>
        <w:jc w:val="center"/>
      </w:pPr>
      <w:r>
        <w:t>График проведения конкурсных процедур (аукционов) на заключение муниципальных контрактов (договоров, соглашений) на выполнение работ по благоустройству в рамках реализации мероприятий регионального проекта «1000 Дворов» в 2019 году</w:t>
      </w:r>
    </w:p>
    <w:p w:rsidR="001E5AA2" w:rsidRDefault="001E5AA2" w:rsidP="001E5AA2">
      <w:pPr>
        <w:jc w:val="center"/>
      </w:pPr>
      <w:proofErr w:type="spellStart"/>
      <w:r>
        <w:t>Ракитненское</w:t>
      </w:r>
      <w:proofErr w:type="spellEnd"/>
      <w:r>
        <w:t xml:space="preserve"> сельское поселение Дальнереченского муниципального района Приморского края</w:t>
      </w:r>
    </w:p>
    <w:p w:rsidR="009E551E" w:rsidRDefault="009E55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"/>
        <w:gridCol w:w="1604"/>
        <w:gridCol w:w="1602"/>
        <w:gridCol w:w="1253"/>
        <w:gridCol w:w="1226"/>
        <w:gridCol w:w="1281"/>
        <w:gridCol w:w="1519"/>
        <w:gridCol w:w="1271"/>
        <w:gridCol w:w="1506"/>
        <w:gridCol w:w="1506"/>
        <w:gridCol w:w="1521"/>
      </w:tblGrid>
      <w:tr w:rsidR="001E5AA2" w:rsidTr="00563662">
        <w:tc>
          <w:tcPr>
            <w:tcW w:w="0" w:type="auto"/>
            <w:vMerge w:val="restart"/>
          </w:tcPr>
          <w:p w:rsidR="009E551E" w:rsidRPr="001E5AA2" w:rsidRDefault="009E551E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 xml:space="preserve">№ </w:t>
            </w:r>
            <w:proofErr w:type="gramStart"/>
            <w:r w:rsidRPr="001E5AA2">
              <w:rPr>
                <w:sz w:val="20"/>
                <w:szCs w:val="20"/>
              </w:rPr>
              <w:t>п</w:t>
            </w:r>
            <w:proofErr w:type="gramEnd"/>
            <w:r w:rsidRPr="001E5AA2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9E551E" w:rsidRPr="001E5AA2" w:rsidRDefault="009E551E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Адрес территории (населенный пункт, улица и номер дома, т.д.)</w:t>
            </w:r>
          </w:p>
        </w:tc>
        <w:tc>
          <w:tcPr>
            <w:tcW w:w="0" w:type="auto"/>
            <w:vMerge w:val="restart"/>
          </w:tcPr>
          <w:p w:rsidR="009E551E" w:rsidRPr="001E5AA2" w:rsidRDefault="009E551E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0" w:type="auto"/>
            <w:vMerge w:val="restart"/>
          </w:tcPr>
          <w:p w:rsidR="009E551E" w:rsidRPr="001E5AA2" w:rsidRDefault="009E551E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 xml:space="preserve"> Сметная стоимость работ, руб.</w:t>
            </w:r>
          </w:p>
        </w:tc>
        <w:tc>
          <w:tcPr>
            <w:tcW w:w="0" w:type="auto"/>
            <w:gridSpan w:val="7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Проведение конкурсных процедур (аукционов) на заключение муниципальных контрактов (соглашений, договоров)</w:t>
            </w:r>
          </w:p>
        </w:tc>
      </w:tr>
      <w:tr w:rsidR="001E5AA2" w:rsidRPr="001E5AA2" w:rsidTr="009E551E">
        <w:tc>
          <w:tcPr>
            <w:tcW w:w="0" w:type="auto"/>
            <w:vMerge/>
          </w:tcPr>
          <w:p w:rsidR="009E551E" w:rsidRPr="001E5AA2" w:rsidRDefault="009E55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551E" w:rsidRPr="001E5AA2" w:rsidRDefault="009E55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551E" w:rsidRPr="001E5AA2" w:rsidRDefault="009E55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551E" w:rsidRPr="001E5AA2" w:rsidRDefault="009E55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объявления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окончания подачи заявок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окончания срока рассмотрения заявок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 xml:space="preserve"> Дата проведения аукциона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подписания контракта (соглашения, договора)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заключения контракта (соглашения, договора)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Планируемый срок завершения работ</w:t>
            </w:r>
          </w:p>
        </w:tc>
      </w:tr>
      <w:tr w:rsidR="001E5AA2" w:rsidRPr="001E5AA2" w:rsidTr="009E551E"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proofErr w:type="spellStart"/>
            <w:r w:rsidRPr="001E5AA2">
              <w:rPr>
                <w:sz w:val="20"/>
                <w:szCs w:val="20"/>
              </w:rPr>
              <w:t>с</w:t>
            </w:r>
            <w:proofErr w:type="gramStart"/>
            <w:r w:rsidRPr="001E5AA2">
              <w:rPr>
                <w:sz w:val="20"/>
                <w:szCs w:val="20"/>
              </w:rPr>
              <w:t>.Р</w:t>
            </w:r>
            <w:proofErr w:type="gramEnd"/>
            <w:r w:rsidRPr="001E5AA2">
              <w:rPr>
                <w:sz w:val="20"/>
                <w:szCs w:val="20"/>
              </w:rPr>
              <w:t>акитное</w:t>
            </w:r>
            <w:proofErr w:type="spellEnd"/>
            <w:r w:rsidRPr="001E5AA2">
              <w:rPr>
                <w:sz w:val="20"/>
                <w:szCs w:val="20"/>
              </w:rPr>
              <w:t xml:space="preserve">, </w:t>
            </w:r>
            <w:proofErr w:type="spellStart"/>
            <w:r w:rsidRPr="001E5AA2">
              <w:rPr>
                <w:sz w:val="20"/>
                <w:szCs w:val="20"/>
              </w:rPr>
              <w:t>ул.Советская</w:t>
            </w:r>
            <w:proofErr w:type="spellEnd"/>
            <w:r w:rsidRPr="001E5AA2">
              <w:rPr>
                <w:sz w:val="20"/>
                <w:szCs w:val="20"/>
              </w:rPr>
              <w:t>, д.26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Общественная территория (детская площадка)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1212121,22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04.06.2019г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05.06.2019г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05.06.2019г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10.06.2019г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11.06.2019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11.06.2019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11.07.2019г</w:t>
            </w:r>
          </w:p>
        </w:tc>
      </w:tr>
    </w:tbl>
    <w:p w:rsidR="009E551E" w:rsidRDefault="009E551E"/>
    <w:p w:rsidR="009E551E" w:rsidRDefault="009E551E"/>
    <w:sectPr w:rsidR="009E551E" w:rsidSect="009E5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E"/>
    <w:rsid w:val="0008091D"/>
    <w:rsid w:val="001E5AA2"/>
    <w:rsid w:val="006D0B0C"/>
    <w:rsid w:val="009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51E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9E551E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5">
    <w:name w:val="Текст Знак"/>
    <w:basedOn w:val="a0"/>
    <w:link w:val="a4"/>
    <w:semiHidden/>
    <w:rsid w:val="009E551E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55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E55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7">
    <w:name w:val="Table Grid"/>
    <w:basedOn w:val="a1"/>
    <w:uiPriority w:val="59"/>
    <w:rsid w:val="009E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51E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9E551E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5">
    <w:name w:val="Текст Знак"/>
    <w:basedOn w:val="a0"/>
    <w:link w:val="a4"/>
    <w:semiHidden/>
    <w:rsid w:val="009E551E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55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E55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7">
    <w:name w:val="Table Grid"/>
    <w:basedOn w:val="a1"/>
    <w:uiPriority w:val="59"/>
    <w:rsid w:val="009E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771662DD2D9159B5FEA448FAD157C48A65C7A16E5241F11446E42EK52A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2019-05-13T02:14:00Z</dcterms:created>
  <dcterms:modified xsi:type="dcterms:W3CDTF">2019-05-13T02:43:00Z</dcterms:modified>
</cp:coreProperties>
</file>