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B8" w:rsidRPr="00946AB4" w:rsidRDefault="004947B8" w:rsidP="004947B8">
      <w:pPr>
        <w:jc w:val="center"/>
        <w:rPr>
          <w:sz w:val="32"/>
          <w:szCs w:val="32"/>
        </w:rPr>
      </w:pPr>
      <w:r>
        <w:rPr>
          <w:rStyle w:val="s1"/>
          <w:b/>
          <w:bCs/>
          <w:color w:val="000000"/>
          <w:sz w:val="20"/>
          <w:szCs w:val="20"/>
        </w:rPr>
        <w:t xml:space="preserve"> </w:t>
      </w:r>
      <w:r>
        <w:rPr>
          <w:sz w:val="40"/>
          <w:szCs w:val="40"/>
        </w:rPr>
        <w:t xml:space="preserve"> </w:t>
      </w: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7" o:title=""/>
          </v:shape>
          <o:OLEObject Type="Embed" ProgID="Imaging.Document" ShapeID="_x0000_i1025" DrawAspect="Icon" ObjectID="_1553685065" r:id="rId8"/>
        </w:object>
      </w:r>
    </w:p>
    <w:p w:rsidR="004947B8" w:rsidRDefault="004947B8" w:rsidP="004947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947B8" w:rsidRPr="004947B8" w:rsidRDefault="004947B8" w:rsidP="004947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7B8">
        <w:rPr>
          <w:rFonts w:ascii="Times New Roman" w:hAnsi="Times New Roman" w:cs="Times New Roman"/>
          <w:b/>
          <w:sz w:val="26"/>
          <w:szCs w:val="26"/>
        </w:rPr>
        <w:t>РАКИТНЕНСКОГО СЕЛЬСКОГО ПОСЕЛЕНИЯ</w:t>
      </w:r>
    </w:p>
    <w:p w:rsidR="004947B8" w:rsidRPr="004947B8" w:rsidRDefault="004947B8" w:rsidP="004947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7B8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4947B8" w:rsidRPr="004947B8" w:rsidRDefault="004947B8" w:rsidP="004947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7B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947B8" w:rsidRPr="004947B8" w:rsidRDefault="004947B8" w:rsidP="004947B8">
      <w:pPr>
        <w:jc w:val="center"/>
        <w:rPr>
          <w:rFonts w:ascii="Times New Roman" w:hAnsi="Times New Roman" w:cs="Times New Roman"/>
        </w:rPr>
      </w:pPr>
      <w:r w:rsidRPr="004947B8">
        <w:rPr>
          <w:rFonts w:ascii="Times New Roman" w:hAnsi="Times New Roman" w:cs="Times New Roman"/>
        </w:rPr>
        <w:t>ПОСТАНОВЛЕНИЕ</w:t>
      </w:r>
    </w:p>
    <w:p w:rsidR="004947B8" w:rsidRDefault="004947B8" w:rsidP="004947B8">
      <w:pPr>
        <w:pStyle w:val="p3"/>
        <w:shd w:val="clear" w:color="auto" w:fill="FFFFFF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28 марта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1"/>
          <w:b/>
          <w:bCs/>
          <w:color w:val="000000"/>
          <w:sz w:val="20"/>
          <w:szCs w:val="20"/>
        </w:rPr>
        <w:t>2017г</w:t>
      </w:r>
      <w:r>
        <w:rPr>
          <w:rStyle w:val="s1"/>
          <w:b/>
          <w:bCs/>
          <w:color w:val="000000"/>
          <w:sz w:val="20"/>
          <w:szCs w:val="20"/>
        </w:rPr>
        <w:t xml:space="preserve">                                                    </w:t>
      </w:r>
      <w:r>
        <w:rPr>
          <w:rStyle w:val="s1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b/>
          <w:bCs/>
          <w:color w:val="000000"/>
          <w:sz w:val="20"/>
          <w:szCs w:val="20"/>
        </w:rPr>
        <w:t>с</w:t>
      </w:r>
      <w:proofErr w:type="gramStart"/>
      <w:r>
        <w:rPr>
          <w:rStyle w:val="s1"/>
          <w:b/>
          <w:bCs/>
          <w:color w:val="000000"/>
          <w:sz w:val="20"/>
          <w:szCs w:val="20"/>
        </w:rPr>
        <w:t>.Р</w:t>
      </w:r>
      <w:proofErr w:type="gramEnd"/>
      <w:r>
        <w:rPr>
          <w:rStyle w:val="s1"/>
          <w:b/>
          <w:bCs/>
          <w:color w:val="000000"/>
          <w:sz w:val="20"/>
          <w:szCs w:val="20"/>
        </w:rPr>
        <w:t>акитное</w:t>
      </w:r>
      <w:proofErr w:type="spellEnd"/>
      <w:r>
        <w:rPr>
          <w:rStyle w:val="s1"/>
          <w:b/>
          <w:bCs/>
          <w:color w:val="000000"/>
          <w:sz w:val="20"/>
          <w:szCs w:val="20"/>
        </w:rPr>
        <w:t xml:space="preserve"> </w:t>
      </w:r>
      <w:r>
        <w:rPr>
          <w:rStyle w:val="s1"/>
          <w:b/>
          <w:bCs/>
          <w:color w:val="000000"/>
          <w:sz w:val="20"/>
          <w:szCs w:val="20"/>
        </w:rPr>
        <w:t xml:space="preserve">                                                             </w:t>
      </w:r>
      <w:r>
        <w:rPr>
          <w:rStyle w:val="s1"/>
          <w:b/>
          <w:bCs/>
          <w:color w:val="000000"/>
          <w:sz w:val="20"/>
          <w:szCs w:val="20"/>
        </w:rPr>
        <w:t>№ 10</w:t>
      </w:r>
    </w:p>
    <w:p w:rsidR="004947B8" w:rsidRPr="004947B8" w:rsidRDefault="004947B8" w:rsidP="004947B8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0"/>
          <w:szCs w:val="20"/>
        </w:rPr>
      </w:pPr>
      <w:r w:rsidRPr="004947B8">
        <w:rPr>
          <w:rStyle w:val="s1"/>
          <w:b/>
          <w:bCs/>
          <w:color w:val="000000"/>
          <w:sz w:val="20"/>
          <w:szCs w:val="20"/>
        </w:rPr>
        <w:t>О назначении публичных слушаний по вопросу</w:t>
      </w:r>
      <w:r w:rsidRPr="004947B8">
        <w:rPr>
          <w:rStyle w:val="s1"/>
          <w:b/>
          <w:bCs/>
          <w:color w:val="000000"/>
          <w:sz w:val="20"/>
          <w:szCs w:val="20"/>
        </w:rPr>
        <w:t xml:space="preserve"> </w:t>
      </w:r>
    </w:p>
    <w:p w:rsidR="004947B8" w:rsidRPr="004947B8" w:rsidRDefault="004947B8" w:rsidP="004947B8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4947B8">
        <w:rPr>
          <w:rStyle w:val="s1"/>
          <w:b/>
          <w:bCs/>
          <w:color w:val="000000"/>
          <w:sz w:val="20"/>
          <w:szCs w:val="20"/>
        </w:rPr>
        <w:t xml:space="preserve">«Исполнение бюджета </w:t>
      </w:r>
      <w:proofErr w:type="spellStart"/>
      <w:r w:rsidRPr="004947B8">
        <w:rPr>
          <w:rStyle w:val="s1"/>
          <w:b/>
          <w:bCs/>
          <w:color w:val="000000"/>
          <w:sz w:val="20"/>
          <w:szCs w:val="20"/>
        </w:rPr>
        <w:t>Ракитненского</w:t>
      </w:r>
      <w:proofErr w:type="spellEnd"/>
      <w:r w:rsidRPr="004947B8">
        <w:rPr>
          <w:rStyle w:val="s1"/>
          <w:b/>
          <w:bCs/>
          <w:color w:val="000000"/>
          <w:sz w:val="20"/>
          <w:szCs w:val="20"/>
        </w:rPr>
        <w:t xml:space="preserve"> сельского поселения за 2016 год»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 xml:space="preserve">В соответствии с Положением «О бюджетном процессе в </w:t>
      </w:r>
      <w:proofErr w:type="spellStart"/>
      <w:r w:rsidRPr="004947B8">
        <w:rPr>
          <w:color w:val="000000"/>
          <w:sz w:val="20"/>
          <w:szCs w:val="20"/>
        </w:rPr>
        <w:t>Ракитненском</w:t>
      </w:r>
      <w:proofErr w:type="spellEnd"/>
      <w:r w:rsidRPr="004947B8">
        <w:rPr>
          <w:color w:val="000000"/>
          <w:sz w:val="20"/>
          <w:szCs w:val="20"/>
        </w:rPr>
        <w:t xml:space="preserve"> сельском поселении», руководствуясь Уставом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 Дальнереченского муниципального района, принятого решением муниципального комитета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 от 16.08.2005г № 4, Положением о публичных слушаниях в </w:t>
      </w:r>
      <w:proofErr w:type="spellStart"/>
      <w:r w:rsidRPr="004947B8">
        <w:rPr>
          <w:color w:val="000000"/>
          <w:sz w:val="20"/>
          <w:szCs w:val="20"/>
        </w:rPr>
        <w:t>Ракитненскком</w:t>
      </w:r>
      <w:proofErr w:type="spellEnd"/>
      <w:r w:rsidRPr="004947B8">
        <w:rPr>
          <w:color w:val="000000"/>
          <w:sz w:val="20"/>
          <w:szCs w:val="20"/>
        </w:rPr>
        <w:t xml:space="preserve"> сельском поселении утвержденным муниципальным комитетом </w:t>
      </w:r>
      <w:proofErr w:type="spellStart"/>
      <w:r w:rsidRPr="004947B8">
        <w:rPr>
          <w:color w:val="000000"/>
          <w:sz w:val="20"/>
          <w:szCs w:val="20"/>
        </w:rPr>
        <w:t>Ракитнеского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 от 29.02.2012г №61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ПОСТАНОВЛЯЮ: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 xml:space="preserve">1.Назначить на 14 апреля 2017 года публичные слушания по инициативе Главы администрации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 по вопросу « О проекте исполнения бюджета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 за 2016год».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 xml:space="preserve">2. Предложения и рекомендации по вопросу публичных слушаний направить в письменной форме по адресу </w:t>
      </w:r>
      <w:proofErr w:type="spellStart"/>
      <w:r w:rsidRPr="004947B8">
        <w:rPr>
          <w:color w:val="000000"/>
          <w:sz w:val="20"/>
          <w:szCs w:val="20"/>
        </w:rPr>
        <w:t>с</w:t>
      </w:r>
      <w:proofErr w:type="gramStart"/>
      <w:r w:rsidRPr="004947B8">
        <w:rPr>
          <w:color w:val="000000"/>
          <w:sz w:val="20"/>
          <w:szCs w:val="20"/>
        </w:rPr>
        <w:t>.Р</w:t>
      </w:r>
      <w:proofErr w:type="gramEnd"/>
      <w:r w:rsidRPr="004947B8">
        <w:rPr>
          <w:color w:val="000000"/>
          <w:sz w:val="20"/>
          <w:szCs w:val="20"/>
        </w:rPr>
        <w:t>акитное</w:t>
      </w:r>
      <w:proofErr w:type="spellEnd"/>
      <w:r w:rsidRPr="004947B8">
        <w:rPr>
          <w:color w:val="000000"/>
          <w:sz w:val="20"/>
          <w:szCs w:val="20"/>
        </w:rPr>
        <w:t xml:space="preserve"> </w:t>
      </w:r>
      <w:proofErr w:type="spellStart"/>
      <w:r w:rsidRPr="004947B8">
        <w:rPr>
          <w:color w:val="000000"/>
          <w:sz w:val="20"/>
          <w:szCs w:val="20"/>
        </w:rPr>
        <w:t>ул.Партизанская</w:t>
      </w:r>
      <w:proofErr w:type="spellEnd"/>
      <w:r w:rsidRPr="004947B8">
        <w:rPr>
          <w:color w:val="000000"/>
          <w:sz w:val="20"/>
          <w:szCs w:val="20"/>
        </w:rPr>
        <w:t>, 43, контактный телефон 45-1-17.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3.Назначить организационный комитет по проведению публичных слушаний в следующем составе</w:t>
      </w:r>
      <w:proofErr w:type="gramStart"/>
      <w:r w:rsidRPr="004947B8">
        <w:rPr>
          <w:color w:val="000000"/>
          <w:sz w:val="20"/>
          <w:szCs w:val="20"/>
        </w:rPr>
        <w:t xml:space="preserve"> :</w:t>
      </w:r>
      <w:proofErr w:type="gramEnd"/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- Кириллов Олег Анатольевич – глава поселения, председатель организационного комитета;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 xml:space="preserve">-.Шошина Д.А. - главный бухгалтер администрации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поселения.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 xml:space="preserve">- </w:t>
      </w:r>
      <w:proofErr w:type="spellStart"/>
      <w:r w:rsidRPr="004947B8">
        <w:rPr>
          <w:color w:val="000000"/>
          <w:sz w:val="20"/>
          <w:szCs w:val="20"/>
        </w:rPr>
        <w:t>Корчевая</w:t>
      </w:r>
      <w:proofErr w:type="spellEnd"/>
      <w:r w:rsidRPr="004947B8">
        <w:rPr>
          <w:color w:val="000000"/>
          <w:sz w:val="20"/>
          <w:szCs w:val="20"/>
        </w:rPr>
        <w:t xml:space="preserve"> Е.И. – ведущий специалист поселения.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Труш</w:t>
      </w:r>
      <w:proofErr w:type="spellEnd"/>
      <w:r>
        <w:rPr>
          <w:color w:val="000000"/>
          <w:sz w:val="20"/>
          <w:szCs w:val="20"/>
        </w:rPr>
        <w:t xml:space="preserve"> С.А. </w:t>
      </w:r>
      <w:r w:rsidRPr="004947B8">
        <w:rPr>
          <w:color w:val="000000"/>
          <w:sz w:val="20"/>
          <w:szCs w:val="20"/>
        </w:rPr>
        <w:t xml:space="preserve">- депутат муниципального комитета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Лозицкая</w:t>
      </w:r>
      <w:proofErr w:type="spellEnd"/>
      <w:r>
        <w:rPr>
          <w:color w:val="000000"/>
          <w:sz w:val="20"/>
          <w:szCs w:val="20"/>
        </w:rPr>
        <w:t xml:space="preserve"> Т.И. </w:t>
      </w:r>
      <w:r w:rsidRPr="004947B8">
        <w:rPr>
          <w:color w:val="000000"/>
          <w:sz w:val="20"/>
          <w:szCs w:val="20"/>
        </w:rPr>
        <w:t xml:space="preserve">- депутат муниципального комитета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-</w:t>
      </w:r>
      <w:proofErr w:type="spellStart"/>
      <w:r>
        <w:rPr>
          <w:color w:val="000000"/>
          <w:sz w:val="20"/>
          <w:szCs w:val="20"/>
        </w:rPr>
        <w:t>Литвинчук</w:t>
      </w:r>
      <w:proofErr w:type="spellEnd"/>
      <w:r>
        <w:rPr>
          <w:color w:val="000000"/>
          <w:sz w:val="20"/>
          <w:szCs w:val="20"/>
        </w:rPr>
        <w:t xml:space="preserve"> С.Н. </w:t>
      </w:r>
      <w:r w:rsidRPr="004947B8">
        <w:rPr>
          <w:color w:val="000000"/>
          <w:sz w:val="20"/>
          <w:szCs w:val="20"/>
        </w:rPr>
        <w:t xml:space="preserve">- депутат муниципального комитета </w:t>
      </w: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 w:rsidRPr="004947B8">
        <w:rPr>
          <w:color w:val="000000"/>
          <w:sz w:val="20"/>
          <w:szCs w:val="20"/>
        </w:rPr>
        <w:t xml:space="preserve"> сельского поселения</w:t>
      </w:r>
    </w:p>
    <w:p w:rsidR="004947B8" w:rsidRPr="004947B8" w:rsidRDefault="004947B8" w:rsidP="004947B8">
      <w:pPr>
        <w:pStyle w:val="p5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947B8">
        <w:rPr>
          <w:color w:val="000000"/>
          <w:sz w:val="20"/>
          <w:szCs w:val="20"/>
        </w:rPr>
        <w:t>4.Настоящее постановление вступает в силу со дня его подписания и подлежит обнародованию.</w:t>
      </w:r>
    </w:p>
    <w:p w:rsidR="004947B8" w:rsidRDefault="004947B8" w:rsidP="004947B8">
      <w:pPr>
        <w:pStyle w:val="p4"/>
        <w:shd w:val="clear" w:color="auto" w:fill="FFFFFF"/>
        <w:rPr>
          <w:color w:val="000000"/>
          <w:sz w:val="20"/>
          <w:szCs w:val="20"/>
        </w:rPr>
      </w:pPr>
    </w:p>
    <w:p w:rsidR="004947B8" w:rsidRDefault="004947B8" w:rsidP="004947B8">
      <w:pPr>
        <w:pStyle w:val="p4"/>
        <w:shd w:val="clear" w:color="auto" w:fill="FFFFFF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Глава администрации</w:t>
      </w:r>
    </w:p>
    <w:p w:rsidR="004947B8" w:rsidRPr="004947B8" w:rsidRDefault="004947B8" w:rsidP="004947B8">
      <w:pPr>
        <w:pStyle w:val="p4"/>
        <w:shd w:val="clear" w:color="auto" w:fill="FFFFFF"/>
        <w:rPr>
          <w:color w:val="000000"/>
          <w:sz w:val="20"/>
          <w:szCs w:val="20"/>
        </w:rPr>
      </w:pPr>
      <w:proofErr w:type="spellStart"/>
      <w:r w:rsidRPr="004947B8">
        <w:rPr>
          <w:color w:val="000000"/>
          <w:sz w:val="20"/>
          <w:szCs w:val="20"/>
        </w:rPr>
        <w:t>Ракитненского</w:t>
      </w:r>
      <w:proofErr w:type="spellEnd"/>
      <w:r>
        <w:rPr>
          <w:color w:val="000000"/>
          <w:sz w:val="20"/>
          <w:szCs w:val="20"/>
        </w:rPr>
        <w:t xml:space="preserve"> с</w:t>
      </w:r>
      <w:r w:rsidRPr="004947B8">
        <w:rPr>
          <w:color w:val="000000"/>
          <w:sz w:val="20"/>
          <w:szCs w:val="20"/>
        </w:rPr>
        <w:t xml:space="preserve">ельского поселения </w:t>
      </w: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Pr="004947B8">
        <w:rPr>
          <w:color w:val="000000"/>
          <w:sz w:val="20"/>
          <w:szCs w:val="20"/>
        </w:rPr>
        <w:t>О.А. Кириллов</w:t>
      </w:r>
    </w:p>
    <w:p w:rsidR="005E09BE" w:rsidRPr="004947B8" w:rsidRDefault="005E09BE">
      <w:pPr>
        <w:rPr>
          <w:sz w:val="20"/>
          <w:szCs w:val="20"/>
        </w:rPr>
      </w:pPr>
    </w:p>
    <w:sectPr w:rsidR="005E09BE" w:rsidRPr="004947B8" w:rsidSect="00494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98" w:rsidRDefault="00862798" w:rsidP="004947B8">
      <w:pPr>
        <w:spacing w:after="0" w:line="240" w:lineRule="auto"/>
      </w:pPr>
      <w:r>
        <w:separator/>
      </w:r>
    </w:p>
  </w:endnote>
  <w:endnote w:type="continuationSeparator" w:id="0">
    <w:p w:rsidR="00862798" w:rsidRDefault="00862798" w:rsidP="0049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98" w:rsidRDefault="00862798" w:rsidP="004947B8">
      <w:pPr>
        <w:spacing w:after="0" w:line="240" w:lineRule="auto"/>
      </w:pPr>
      <w:r>
        <w:separator/>
      </w:r>
    </w:p>
  </w:footnote>
  <w:footnote w:type="continuationSeparator" w:id="0">
    <w:p w:rsidR="00862798" w:rsidRDefault="00862798" w:rsidP="0049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8"/>
    <w:rsid w:val="004947B8"/>
    <w:rsid w:val="005E09BE"/>
    <w:rsid w:val="008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47B8"/>
  </w:style>
  <w:style w:type="paragraph" w:customStyle="1" w:styleId="p3">
    <w:name w:val="p3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7B8"/>
  </w:style>
  <w:style w:type="paragraph" w:customStyle="1" w:styleId="p4">
    <w:name w:val="p4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7B8"/>
  </w:style>
  <w:style w:type="paragraph" w:styleId="a5">
    <w:name w:val="footer"/>
    <w:basedOn w:val="a"/>
    <w:link w:val="a6"/>
    <w:uiPriority w:val="99"/>
    <w:unhideWhenUsed/>
    <w:rsid w:val="0049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47B8"/>
  </w:style>
  <w:style w:type="paragraph" w:customStyle="1" w:styleId="p3">
    <w:name w:val="p3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7B8"/>
  </w:style>
  <w:style w:type="paragraph" w:customStyle="1" w:styleId="p4">
    <w:name w:val="p4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7B8"/>
  </w:style>
  <w:style w:type="paragraph" w:styleId="a5">
    <w:name w:val="footer"/>
    <w:basedOn w:val="a"/>
    <w:link w:val="a6"/>
    <w:uiPriority w:val="99"/>
    <w:unhideWhenUsed/>
    <w:rsid w:val="0049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2017-04-14T04:16:00Z</dcterms:created>
  <dcterms:modified xsi:type="dcterms:W3CDTF">2017-04-14T04:25:00Z</dcterms:modified>
</cp:coreProperties>
</file>