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99" w:rsidRDefault="00287B99" w:rsidP="00287B99">
      <w:pPr>
        <w:jc w:val="center"/>
        <w:rPr>
          <w:b/>
          <w:szCs w:val="28"/>
        </w:rPr>
      </w:pPr>
      <w:r>
        <w:rPr>
          <w:b/>
          <w:szCs w:val="28"/>
        </w:rPr>
        <w:t xml:space="preserve">С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А В К А</w:t>
      </w:r>
    </w:p>
    <w:p w:rsidR="00287B99" w:rsidRDefault="00287B99" w:rsidP="00287B99">
      <w:pPr>
        <w:jc w:val="center"/>
        <w:rPr>
          <w:b/>
          <w:szCs w:val="28"/>
        </w:rPr>
      </w:pPr>
      <w:r>
        <w:rPr>
          <w:b/>
          <w:szCs w:val="28"/>
        </w:rPr>
        <w:t xml:space="preserve">о количестве и характере обращений граждан, </w:t>
      </w:r>
    </w:p>
    <w:p w:rsidR="00287B99" w:rsidRDefault="004319A8" w:rsidP="00287B99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поступивших</w:t>
      </w:r>
      <w:proofErr w:type="gramEnd"/>
      <w:r>
        <w:rPr>
          <w:b/>
          <w:szCs w:val="28"/>
        </w:rPr>
        <w:t xml:space="preserve">  в</w:t>
      </w:r>
      <w:r w:rsidR="00F711FE">
        <w:rPr>
          <w:b/>
          <w:szCs w:val="28"/>
        </w:rPr>
        <w:t xml:space="preserve">о </w:t>
      </w:r>
      <w:r>
        <w:rPr>
          <w:b/>
          <w:szCs w:val="28"/>
        </w:rPr>
        <w:t xml:space="preserve"> </w:t>
      </w:r>
      <w:r w:rsidR="00F711FE">
        <w:rPr>
          <w:b/>
          <w:szCs w:val="28"/>
        </w:rPr>
        <w:t>2</w:t>
      </w:r>
      <w:r w:rsidR="00FC5578">
        <w:rPr>
          <w:b/>
          <w:szCs w:val="28"/>
        </w:rPr>
        <w:t xml:space="preserve"> квартале 2019</w:t>
      </w:r>
      <w:r w:rsidR="00287B99">
        <w:rPr>
          <w:b/>
          <w:szCs w:val="28"/>
        </w:rPr>
        <w:t xml:space="preserve"> года</w:t>
      </w:r>
    </w:p>
    <w:p w:rsidR="00287B99" w:rsidRDefault="00287B99" w:rsidP="00287B99">
      <w:pPr>
        <w:jc w:val="center"/>
        <w:rPr>
          <w:b/>
          <w:szCs w:val="28"/>
        </w:rPr>
      </w:pPr>
      <w:r>
        <w:rPr>
          <w:b/>
          <w:szCs w:val="28"/>
        </w:rPr>
        <w:t xml:space="preserve">в Администрацию </w:t>
      </w:r>
      <w:proofErr w:type="spellStart"/>
      <w:r>
        <w:rPr>
          <w:b/>
          <w:szCs w:val="28"/>
        </w:rPr>
        <w:t>Ракитненского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287B99" w:rsidRDefault="00287B99" w:rsidP="00287B99">
      <w:pPr>
        <w:jc w:val="center"/>
        <w:rPr>
          <w:szCs w:val="28"/>
        </w:rPr>
      </w:pPr>
    </w:p>
    <w:p w:rsidR="00287B99" w:rsidRDefault="00F711FE" w:rsidP="00287B99">
      <w:pPr>
        <w:jc w:val="both"/>
        <w:rPr>
          <w:szCs w:val="28"/>
        </w:rPr>
      </w:pPr>
      <w:r>
        <w:rPr>
          <w:szCs w:val="28"/>
        </w:rPr>
        <w:tab/>
        <w:t>Во</w:t>
      </w:r>
      <w:bookmarkStart w:id="0" w:name="_GoBack"/>
      <w:bookmarkEnd w:id="0"/>
      <w:r>
        <w:rPr>
          <w:szCs w:val="28"/>
        </w:rPr>
        <w:t xml:space="preserve"> 2</w:t>
      </w:r>
      <w:r w:rsidR="00FC5578">
        <w:rPr>
          <w:szCs w:val="28"/>
        </w:rPr>
        <w:t xml:space="preserve"> квартале 2019</w:t>
      </w:r>
      <w:r w:rsidR="004319A8">
        <w:rPr>
          <w:szCs w:val="28"/>
        </w:rPr>
        <w:t xml:space="preserve"> года</w:t>
      </w:r>
      <w:r w:rsidR="00287B99">
        <w:rPr>
          <w:szCs w:val="28"/>
        </w:rPr>
        <w:t xml:space="preserve"> в Администрацию </w:t>
      </w:r>
      <w:proofErr w:type="spellStart"/>
      <w:r w:rsidR="00287B99">
        <w:rPr>
          <w:szCs w:val="28"/>
        </w:rPr>
        <w:t>Ракитненского</w:t>
      </w:r>
      <w:proofErr w:type="spellEnd"/>
      <w:r w:rsidR="00287B99">
        <w:rPr>
          <w:szCs w:val="28"/>
        </w:rPr>
        <w:t xml:space="preserve"> сельского поселения поступило обращения граждан. 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Среди обращений наиболее актуальны вопросы: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заготовке дров для населения (</w:t>
      </w:r>
      <w:proofErr w:type="gramStart"/>
      <w:r>
        <w:rPr>
          <w:szCs w:val="28"/>
        </w:rPr>
        <w:t>разъяснено</w:t>
      </w:r>
      <w:proofErr w:type="gramEnd"/>
      <w:r>
        <w:rPr>
          <w:szCs w:val="28"/>
        </w:rPr>
        <w:t xml:space="preserve"> куда и в какое время обращаться по данному вопросу)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благоустройству дорог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дан положительный ответ)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ремонту домов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даны разъяснения)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выдаче справок (справки о составе семьи, на иждивении, справка с места жительства, справка о совместном проживании и др.)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О доставке газовых баллонов (заявки переданы поставщикам)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О присвоении и изменении почтовых адресов (приняты постановления)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вопросу выписки договоров социального найма (заключены договора социального найма)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вопросам выписок из </w:t>
      </w:r>
      <w:proofErr w:type="spellStart"/>
      <w:r>
        <w:rPr>
          <w:szCs w:val="28"/>
        </w:rPr>
        <w:t>похозяйственных</w:t>
      </w:r>
      <w:proofErr w:type="spellEnd"/>
      <w:r>
        <w:rPr>
          <w:szCs w:val="28"/>
        </w:rPr>
        <w:t xml:space="preserve"> книг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предоставлены выписки)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запросам в </w:t>
      </w:r>
      <w:proofErr w:type="spellStart"/>
      <w:r>
        <w:rPr>
          <w:szCs w:val="28"/>
        </w:rPr>
        <w:t>Росреестр</w:t>
      </w:r>
      <w:proofErr w:type="spellEnd"/>
      <w:r>
        <w:rPr>
          <w:szCs w:val="28"/>
        </w:rPr>
        <w:t xml:space="preserve"> (подготовлены и переданы запросы на изготовление кадастровых паспортов)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нотариальным вопросам (оформление доверенностей, завещаний, подтверждение подписи)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Иные услуги</w:t>
      </w:r>
    </w:p>
    <w:p w:rsidR="00287B99" w:rsidRDefault="00287B99" w:rsidP="00287B99">
      <w:pPr>
        <w:ind w:firstLine="708"/>
        <w:jc w:val="both"/>
        <w:rPr>
          <w:szCs w:val="28"/>
        </w:rPr>
      </w:pPr>
    </w:p>
    <w:p w:rsidR="00287B99" w:rsidRDefault="00287B99" w:rsidP="00287B99">
      <w:pPr>
        <w:ind w:firstLine="709"/>
        <w:jc w:val="both"/>
        <w:rPr>
          <w:szCs w:val="28"/>
        </w:rPr>
      </w:pPr>
      <w:r>
        <w:rPr>
          <w:szCs w:val="28"/>
        </w:rPr>
        <w:t>Все   поступившие в истекшем полугодии обращения  граждан рассмотрены в соответствии с нормами Федерального закона от 2 мая 2005 года № 59-ФЗ «О порядке рассмотрения обращений граждан Российской Федерации».</w:t>
      </w:r>
    </w:p>
    <w:p w:rsidR="00287B99" w:rsidRDefault="00287B99" w:rsidP="00287B99">
      <w:pPr>
        <w:ind w:firstLine="709"/>
        <w:jc w:val="both"/>
        <w:rPr>
          <w:szCs w:val="28"/>
        </w:rPr>
      </w:pPr>
    </w:p>
    <w:p w:rsidR="00287B99" w:rsidRDefault="00287B99" w:rsidP="00287B99">
      <w:pPr>
        <w:ind w:firstLine="708"/>
        <w:jc w:val="both"/>
        <w:rPr>
          <w:szCs w:val="28"/>
        </w:rPr>
      </w:pPr>
      <w:r>
        <w:rPr>
          <w:szCs w:val="28"/>
        </w:rPr>
        <w:t>Приложение: на 1 л. в 1 экз.</w:t>
      </w:r>
    </w:p>
    <w:p w:rsidR="00287B99" w:rsidRDefault="00287B99" w:rsidP="00287B99">
      <w:pPr>
        <w:jc w:val="both"/>
        <w:rPr>
          <w:szCs w:val="28"/>
        </w:rPr>
      </w:pPr>
    </w:p>
    <w:p w:rsidR="00287B99" w:rsidRDefault="00287B99" w:rsidP="00287B99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</w:t>
      </w:r>
    </w:p>
    <w:p w:rsidR="00287B99" w:rsidRDefault="00287B99" w:rsidP="00287B99">
      <w:pPr>
        <w:jc w:val="both"/>
        <w:rPr>
          <w:szCs w:val="28"/>
        </w:rPr>
      </w:pPr>
    </w:p>
    <w:p w:rsidR="00287B99" w:rsidRDefault="00287B99" w:rsidP="00287B99">
      <w:pPr>
        <w:pStyle w:val="1"/>
        <w:spacing w:line="240" w:lineRule="exact"/>
        <w:ind w:left="2832" w:firstLine="708"/>
        <w:jc w:val="center"/>
      </w:pPr>
    </w:p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>
      <w:pPr>
        <w:pStyle w:val="1"/>
        <w:spacing w:line="240" w:lineRule="exact"/>
        <w:jc w:val="center"/>
      </w:pPr>
      <w:r>
        <w:lastRenderedPageBreak/>
        <w:t>Справка</w:t>
      </w:r>
    </w:p>
    <w:p w:rsidR="00287B99" w:rsidRDefault="00287B99" w:rsidP="00287B99">
      <w:pPr>
        <w:pStyle w:val="1"/>
        <w:spacing w:line="240" w:lineRule="exact"/>
        <w:jc w:val="center"/>
      </w:pPr>
      <w:r>
        <w:t xml:space="preserve">о количестве и характере обращений граждан, </w:t>
      </w:r>
    </w:p>
    <w:p w:rsidR="00287B99" w:rsidRDefault="00FC5578" w:rsidP="00287B99">
      <w:pPr>
        <w:pStyle w:val="1"/>
        <w:spacing w:line="240" w:lineRule="exact"/>
        <w:jc w:val="center"/>
        <w:rPr>
          <w:sz w:val="32"/>
        </w:rPr>
      </w:pPr>
      <w:proofErr w:type="gramStart"/>
      <w:r>
        <w:t>поступивших</w:t>
      </w:r>
      <w:proofErr w:type="gramEnd"/>
      <w:r>
        <w:t xml:space="preserve">  в</w:t>
      </w:r>
      <w:r w:rsidR="00F711FE">
        <w:t>о 2</w:t>
      </w:r>
      <w:r>
        <w:t xml:space="preserve">  квартале 2019</w:t>
      </w:r>
      <w:r w:rsidR="00287B99">
        <w:t xml:space="preserve"> года в Администрацию   </w:t>
      </w:r>
      <w:proofErr w:type="spellStart"/>
      <w:r w:rsidR="00287B99">
        <w:t>Ракитненского</w:t>
      </w:r>
      <w:proofErr w:type="spellEnd"/>
      <w:r w:rsidR="00287B99">
        <w:t xml:space="preserve"> сельского поселения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308"/>
        <w:gridCol w:w="2160"/>
      </w:tblGrid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B99" w:rsidRDefault="00287B9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287B99" w:rsidRDefault="00287B99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7B99" w:rsidRDefault="00FC5578">
            <w:pPr>
              <w:jc w:val="center"/>
            </w:pPr>
            <w:r>
              <w:t>2019 год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F711FE">
            <w:pPr>
              <w:jc w:val="center"/>
            </w:pPr>
            <w:r>
              <w:t>307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письменных обращений</w:t>
            </w:r>
          </w:p>
          <w:p w:rsidR="00287B99" w:rsidRDefault="00287B99">
            <w:r>
              <w:t xml:space="preserve">          из них: повторных</w:t>
            </w:r>
          </w:p>
          <w:p w:rsidR="00287B99" w:rsidRDefault="00287B99">
            <w:r>
              <w:t xml:space="preserve">                       коллективных</w:t>
            </w:r>
          </w:p>
          <w:p w:rsidR="00287B99" w:rsidRDefault="00287B99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A939C1">
            <w:pPr>
              <w:jc w:val="center"/>
            </w:pPr>
            <w:r>
              <w:t>0</w:t>
            </w:r>
          </w:p>
          <w:p w:rsidR="00287B99" w:rsidRDefault="00287B99">
            <w:pPr>
              <w:jc w:val="center"/>
            </w:pPr>
            <w:r>
              <w:t>0</w:t>
            </w:r>
          </w:p>
          <w:p w:rsidR="00BB0C6D" w:rsidRDefault="00BB0C6D">
            <w:pPr>
              <w:jc w:val="center"/>
            </w:pPr>
            <w:r>
              <w:t>0</w:t>
            </w:r>
          </w:p>
          <w:p w:rsidR="00287B99" w:rsidRPr="00BB0C6D" w:rsidRDefault="00A939C1" w:rsidP="00BB0C6D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Основные вопросы по характеру обращений</w:t>
            </w:r>
          </w:p>
          <w:p w:rsidR="00287B99" w:rsidRDefault="00287B99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F711FE">
            <w:pPr>
              <w:jc w:val="center"/>
            </w:pPr>
            <w:r>
              <w:t>307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B99" w:rsidRPr="00BB0C6D" w:rsidRDefault="00733916">
            <w:pPr>
              <w:jc w:val="center"/>
            </w:pPr>
            <w:r>
              <w:t>175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733916">
            <w:pPr>
              <w:jc w:val="center"/>
            </w:pPr>
            <w:r>
              <w:t>22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FC5578">
            <w:pPr>
              <w:jc w:val="center"/>
            </w:pPr>
            <w:r>
              <w:t>7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 xml:space="preserve">Коммунальное и дорожное хозяйство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733916">
            <w:pPr>
              <w:jc w:val="center"/>
            </w:pPr>
            <w:r>
              <w:t>1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733916">
            <w:pPr>
              <w:jc w:val="center"/>
            </w:pPr>
            <w:r>
              <w:t>3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733916">
            <w:pPr>
              <w:jc w:val="center"/>
            </w:pPr>
            <w:r>
              <w:t>1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Пенсионный фонд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733916" w:rsidP="00CA538D">
            <w:pPr>
              <w:jc w:val="center"/>
            </w:pPr>
            <w:r>
              <w:t>20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733916">
            <w:pPr>
              <w:jc w:val="center"/>
            </w:pPr>
            <w:r>
              <w:t>19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rPr>
                <w:szCs w:val="28"/>
              </w:rPr>
            </w:pPr>
            <w:r>
              <w:rPr>
                <w:szCs w:val="28"/>
              </w:rPr>
              <w:t>Нотариальные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733916">
            <w:pPr>
              <w:jc w:val="center"/>
            </w:pPr>
            <w:r>
              <w:t>4</w:t>
            </w:r>
            <w:r w:rsidR="00FC5578"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Другие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733916">
            <w:pPr>
              <w:jc w:val="center"/>
            </w:pPr>
            <w:r>
              <w:t>19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</w:tbl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D24CAA" w:rsidRDefault="00D24CAA"/>
    <w:sectPr w:rsidR="00D2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99"/>
    <w:rsid w:val="000C313D"/>
    <w:rsid w:val="0011467C"/>
    <w:rsid w:val="00287B99"/>
    <w:rsid w:val="002A720B"/>
    <w:rsid w:val="0032441D"/>
    <w:rsid w:val="004319A8"/>
    <w:rsid w:val="0043701E"/>
    <w:rsid w:val="00733916"/>
    <w:rsid w:val="00A939C1"/>
    <w:rsid w:val="00BB0C6D"/>
    <w:rsid w:val="00C82945"/>
    <w:rsid w:val="00CA538D"/>
    <w:rsid w:val="00D24CAA"/>
    <w:rsid w:val="00DB1F36"/>
    <w:rsid w:val="00DD39D5"/>
    <w:rsid w:val="00F711FE"/>
    <w:rsid w:val="00FC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B99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B9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B99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B9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2019-10-21T06:02:00Z</dcterms:created>
  <dcterms:modified xsi:type="dcterms:W3CDTF">2019-10-21T06:02:00Z</dcterms:modified>
</cp:coreProperties>
</file>