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2" w:rsidRPr="00946AB4" w:rsidRDefault="003204B2" w:rsidP="003204B2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60033802" r:id="rId6"/>
        </w:objec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204B2" w:rsidRPr="003204B2" w:rsidRDefault="00003158" w:rsidP="005718C4">
      <w:pPr>
        <w:tabs>
          <w:tab w:val="left" w:pos="1284"/>
          <w:tab w:val="center" w:pos="4677"/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18C4">
        <w:rPr>
          <w:rFonts w:ascii="Times New Roman" w:hAnsi="Times New Roman" w:cs="Times New Roman"/>
          <w:b/>
        </w:rPr>
        <w:t>27 августа 2020г</w:t>
      </w:r>
      <w:r>
        <w:rPr>
          <w:rFonts w:ascii="Times New Roman" w:hAnsi="Times New Roman" w:cs="Times New Roman"/>
        </w:rPr>
        <w:tab/>
        <w:t xml:space="preserve">   </w:t>
      </w:r>
      <w:r w:rsidR="003204B2" w:rsidRPr="003204B2">
        <w:rPr>
          <w:rFonts w:ascii="Times New Roman" w:hAnsi="Times New Roman" w:cs="Times New Roman"/>
        </w:rPr>
        <w:t>РЕШЕНИЕ</w:t>
      </w:r>
      <w:r w:rsidR="003204B2" w:rsidRPr="003204B2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7A00036" wp14:editId="00350C96">
                <wp:extent cx="304800" cy="304800"/>
                <wp:effectExtent l="0" t="0" r="0" b="0"/>
                <wp:docPr id="1" name="Прямоугольник 1" descr="https://docviewer.yandex.ru/view/27502685/htmlimage?id=oer-6eyq90zdlbr2wpbsbxqdcjli8vnkfpph2jr01sgvtajtuhm9guvov40v45ker9z63htsynm9b11iddyr2nih1nn9nq86iy2tesk&amp;name=image-UnQydlpbM0Pv19z4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view/27502685/htmlimage?id=oer-6eyq90zdlbr2wpbsbxqdcjli8vnkfpph2jr01sgvtajtuhm9guvov40v45ker9z63htsynm9b11iddyr2nih1nn9nq86iy2tesk&amp;name=image-UnQydlpbM0Pv19z4v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TXijZ0AwAAlQ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="005718C4">
        <w:rPr>
          <w:rFonts w:ascii="Times New Roman" w:hAnsi="Times New Roman" w:cs="Times New Roman"/>
        </w:rPr>
        <w:tab/>
        <w:t>№ 160</w:t>
      </w:r>
      <w:bookmarkStart w:id="0" w:name="_GoBack"/>
      <w:bookmarkEnd w:id="0"/>
    </w:p>
    <w:p w:rsidR="003204B2" w:rsidRPr="003204B2" w:rsidRDefault="00003158" w:rsidP="003204B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200B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204B2" w:rsidRPr="003204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204B2" w:rsidRPr="003204B2">
        <w:rPr>
          <w:rFonts w:ascii="Times New Roman" w:hAnsi="Times New Roman" w:cs="Times New Roman"/>
          <w:sz w:val="20"/>
          <w:szCs w:val="20"/>
        </w:rPr>
        <w:t xml:space="preserve">с. Ракитное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Об утверждении Перечня должностей муниципальной службы в органах местного самоуправления </w:t>
      </w:r>
      <w:proofErr w:type="spellStart"/>
      <w:r>
        <w:rPr>
          <w:rFonts w:ascii="yandex-sans" w:hAnsi="yandex-sans"/>
          <w:b/>
          <w:bCs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года № 925 «О мерах по реализации отдельных положений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Федерального закона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) и несовершеннолетних детей», Законом Приморского края от 04 июня 2007 года № 82-КЗ «О муниципальной службе в Приморском крае», руководствуясь Уставом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муниципальный комитет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РЕШИЛ: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Утвердить Перечень должностей муниципальной службы в органах местного самоуправления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 своих доходах, расходах, об имуществе и обязательствах </w:t>
      </w:r>
      <w:r>
        <w:rPr>
          <w:rFonts w:ascii="yandex-sans" w:hAnsi="yandex-sans"/>
          <w:color w:val="000000"/>
          <w:sz w:val="23"/>
          <w:szCs w:val="23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3. </w:t>
      </w:r>
      <w:proofErr w:type="gramStart"/>
      <w:r>
        <w:rPr>
          <w:rFonts w:ascii="yandex-sans" w:hAnsi="yandex-sans"/>
          <w:color w:val="000000"/>
        </w:rPr>
        <w:t xml:space="preserve">Признать утратившим силу решение муниципального комитета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 от 09.02.2017 № 38</w:t>
      </w:r>
      <w:r>
        <w:rPr>
          <w:rStyle w:val="apple-converted-space"/>
          <w:rFonts w:ascii="yandex-sans" w:hAnsi="yandex-sans"/>
          <w:b/>
          <w:bCs/>
          <w:color w:val="000000"/>
        </w:rPr>
        <w:t> </w:t>
      </w:r>
      <w:r>
        <w:rPr>
          <w:rFonts w:ascii="yandex-sans" w:hAnsi="yandex-sans"/>
          <w:b/>
          <w:bCs/>
          <w:color w:val="000000"/>
        </w:rPr>
        <w:t>«</w:t>
      </w:r>
      <w:r>
        <w:rPr>
          <w:rFonts w:ascii="yandex-sans" w:hAnsi="yandex-sans"/>
          <w:color w:val="000000"/>
        </w:rPr>
        <w:t xml:space="preserve">Об утверждении Перечня должностей муниципальной службы, в органах местного самоуправления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yandex-sans" w:hAnsi="yandex-sans"/>
          <w:color w:val="000000"/>
        </w:rPr>
        <w:t xml:space="preserve"> характера своих супруги (супруга) и несовершеннолетних детей, должностей муниципальной службы органов местного самоуправления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поселения, на которые распространяются требования статьи 12 Федерального закона от 25 декабря 2008 года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</w:rPr>
        <w:br/>
        <w:t>№ 273-ФЗ «О противодействии коррупции».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4. Настоящее решение вступает в силу со дня его обнародования.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Глава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сельского поселения                                                                О.А. Кириллов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FA7990">
        <w:rPr>
          <w:rFonts w:ascii="yandex-sans" w:hAnsi="yandex-sans"/>
          <w:color w:val="000000"/>
          <w:sz w:val="20"/>
          <w:szCs w:val="20"/>
        </w:rPr>
        <w:t>У</w:t>
      </w:r>
      <w:r>
        <w:rPr>
          <w:rFonts w:ascii="yandex-sans" w:hAnsi="yandex-sans"/>
          <w:color w:val="000000"/>
          <w:sz w:val="20"/>
          <w:szCs w:val="20"/>
        </w:rPr>
        <w:t>твержден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решением муниципального комитета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yandex-sans" w:hAnsi="yandex-sans"/>
          <w:color w:val="000000"/>
          <w:sz w:val="20"/>
          <w:szCs w:val="20"/>
        </w:rPr>
        <w:t>Ракитненского</w:t>
      </w:r>
      <w:proofErr w:type="spellEnd"/>
      <w:r>
        <w:rPr>
          <w:rFonts w:ascii="yandex-sans" w:hAnsi="yandex-sans"/>
          <w:color w:val="000000"/>
          <w:sz w:val="20"/>
          <w:szCs w:val="20"/>
        </w:rPr>
        <w:t xml:space="preserve"> сельского поселения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от  </w:t>
      </w:r>
      <w:r w:rsidR="003306B3">
        <w:rPr>
          <w:rFonts w:ascii="yandex-sans" w:hAnsi="yandex-sans"/>
          <w:color w:val="000000"/>
          <w:sz w:val="20"/>
          <w:szCs w:val="20"/>
        </w:rPr>
        <w:t xml:space="preserve">                                  </w:t>
      </w:r>
      <w:r w:rsidR="00E200BD">
        <w:rPr>
          <w:rFonts w:ascii="yandex-sans" w:hAnsi="yandex-sans"/>
          <w:color w:val="000000"/>
          <w:sz w:val="20"/>
          <w:szCs w:val="20"/>
        </w:rPr>
        <w:t xml:space="preserve">   </w:t>
      </w:r>
      <w:r>
        <w:rPr>
          <w:rFonts w:ascii="yandex-sans" w:hAnsi="yandex-sans"/>
          <w:color w:val="000000"/>
          <w:sz w:val="20"/>
          <w:szCs w:val="20"/>
        </w:rPr>
        <w:t xml:space="preserve">   № </w:t>
      </w:r>
      <w:r w:rsidR="003306B3">
        <w:rPr>
          <w:rFonts w:ascii="yandex-sans" w:hAnsi="yandex-sans"/>
          <w:color w:val="000000"/>
          <w:sz w:val="20"/>
          <w:szCs w:val="20"/>
        </w:rPr>
        <w:t xml:space="preserve"> 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ПЕРЕЧЕНЬ</w:t>
      </w:r>
    </w:p>
    <w:p w:rsidR="00B81B78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должностей муниципальной службы в органах местного самоуправления </w:t>
      </w:r>
      <w:proofErr w:type="spellStart"/>
      <w:r>
        <w:rPr>
          <w:rFonts w:ascii="yandex-sans" w:hAnsi="yandex-sans"/>
          <w:b/>
          <w:bCs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и при замещении которых муниципальные служащие обязаны представлять сведения о своих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proofErr w:type="gramEnd"/>
    </w:p>
    <w:p w:rsidR="00B81B78" w:rsidRDefault="00B81B78" w:rsidP="00B81B7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В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поселения:</w:t>
      </w:r>
    </w:p>
    <w:p w:rsidR="00FA7990" w:rsidRDefault="00FA7990" w:rsidP="00B81B7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Г</w:t>
      </w:r>
      <w:r w:rsidR="00B4150B">
        <w:rPr>
          <w:rFonts w:ascii="yandex-sans" w:hAnsi="yandex-sans"/>
          <w:color w:val="000000"/>
          <w:sz w:val="23"/>
          <w:szCs w:val="23"/>
        </w:rPr>
        <w:t>лавный специалист 2 разряд</w:t>
      </w:r>
      <w:proofErr w:type="gramStart"/>
      <w:r w:rsidR="00B4150B">
        <w:rPr>
          <w:rFonts w:ascii="yandex-sans" w:hAnsi="yandex-sans"/>
          <w:color w:val="000000"/>
          <w:sz w:val="23"/>
          <w:szCs w:val="23"/>
        </w:rPr>
        <w:t>а-</w:t>
      </w:r>
      <w:proofErr w:type="gramEnd"/>
      <w:r w:rsidR="00B4150B">
        <w:rPr>
          <w:rFonts w:ascii="yandex-sans" w:hAnsi="yandex-sans"/>
          <w:color w:val="000000"/>
          <w:sz w:val="23"/>
          <w:szCs w:val="23"/>
        </w:rPr>
        <w:t xml:space="preserve"> главный бухгалтер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B81B78" w:rsidRDefault="00B81B78" w:rsidP="00B81B7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691907">
        <w:rPr>
          <w:rFonts w:ascii="yandex-sans" w:hAnsi="yandex-sans"/>
          <w:color w:val="000000"/>
          <w:sz w:val="23"/>
          <w:szCs w:val="23"/>
        </w:rPr>
        <w:t xml:space="preserve"> Старший с</w:t>
      </w:r>
      <w:r>
        <w:rPr>
          <w:rFonts w:ascii="yandex-sans" w:hAnsi="yandex-sans"/>
          <w:color w:val="000000"/>
          <w:sz w:val="23"/>
          <w:szCs w:val="23"/>
        </w:rPr>
        <w:t>пециалист 2 разряда;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251EA" w:rsidRDefault="005251EA"/>
    <w:sectPr w:rsidR="0052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2"/>
    <w:rsid w:val="00003158"/>
    <w:rsid w:val="00114CFC"/>
    <w:rsid w:val="002C6A5C"/>
    <w:rsid w:val="003204B2"/>
    <w:rsid w:val="003306B3"/>
    <w:rsid w:val="005251EA"/>
    <w:rsid w:val="005718C4"/>
    <w:rsid w:val="00691907"/>
    <w:rsid w:val="00B4150B"/>
    <w:rsid w:val="00B55A4A"/>
    <w:rsid w:val="00B81B78"/>
    <w:rsid w:val="00B97A32"/>
    <w:rsid w:val="00D50771"/>
    <w:rsid w:val="00E200BD"/>
    <w:rsid w:val="00FA7990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2020-08-27T01:44:00Z</dcterms:created>
  <dcterms:modified xsi:type="dcterms:W3CDTF">2020-08-27T01:44:00Z</dcterms:modified>
</cp:coreProperties>
</file>