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A2F2FC" wp14:editId="44508836">
            <wp:extent cx="497840" cy="345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9E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РАКИТНЕНСКОГО </w:t>
      </w:r>
      <w:r w:rsidRPr="001D791F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ПРИМОРСКОГО КРАЯ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D791F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1D791F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71C9E" w:rsidRPr="001D791F" w:rsidRDefault="00771C9E" w:rsidP="00771C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21  декабря  2017г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акитное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№ </w:t>
      </w:r>
      <w:r w:rsidR="0079582B">
        <w:rPr>
          <w:rFonts w:ascii="Times New Roman" w:hAnsi="Times New Roman"/>
          <w:sz w:val="24"/>
          <w:szCs w:val="24"/>
          <w:lang w:eastAsia="ru-RU"/>
        </w:rPr>
        <w:t xml:space="preserve"> 66</w:t>
      </w:r>
    </w:p>
    <w:p w:rsidR="00771C9E" w:rsidRPr="001D791F" w:rsidRDefault="00771C9E" w:rsidP="00771C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71C9E" w:rsidRPr="001D791F" w:rsidRDefault="00771C9E" w:rsidP="00771C9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1D791F">
        <w:rPr>
          <w:rFonts w:ascii="Times New Roman" w:hAnsi="Times New Roman"/>
          <w:sz w:val="16"/>
          <w:szCs w:val="16"/>
          <w:lang w:eastAsia="ru-RU"/>
        </w:rPr>
        <w:t xml:space="preserve">                             </w:t>
      </w:r>
    </w:p>
    <w:p w:rsidR="00771C9E" w:rsidRPr="001D791F" w:rsidRDefault="00771C9E" w:rsidP="00771C9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1008" w:type="dxa"/>
        <w:tblLook w:val="04A0" w:firstRow="1" w:lastRow="0" w:firstColumn="1" w:lastColumn="0" w:noHBand="0" w:noVBand="1"/>
      </w:tblPr>
      <w:tblGrid>
        <w:gridCol w:w="7848"/>
      </w:tblGrid>
      <w:tr w:rsidR="00771C9E" w:rsidRPr="001D791F" w:rsidTr="00DC3D35">
        <w:trPr>
          <w:jc w:val="center"/>
        </w:trPr>
        <w:tc>
          <w:tcPr>
            <w:tcW w:w="7848" w:type="dxa"/>
          </w:tcPr>
          <w:p w:rsidR="00771C9E" w:rsidRPr="001D791F" w:rsidRDefault="00771C9E" w:rsidP="00DC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7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71C9E" w:rsidRPr="001D791F" w:rsidRDefault="00771C9E" w:rsidP="00DC3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71C9E" w:rsidRPr="001D791F" w:rsidRDefault="00771C9E" w:rsidP="00771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1D791F"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 </w:t>
      </w:r>
      <w:r w:rsidR="00285A46">
        <w:rPr>
          <w:rFonts w:ascii="Times New Roman" w:hAnsi="Times New Roman"/>
          <w:color w:val="000000"/>
          <w:sz w:val="24"/>
          <w:szCs w:val="24"/>
          <w:lang w:eastAsia="ru-RU"/>
        </w:rPr>
        <w:t>21 декабря 2017 года № 65</w:t>
      </w:r>
      <w:r w:rsidRPr="001D7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>«Об утверждении Порядка предоставления, рассмотрения и оценки предложений</w:t>
      </w:r>
      <w:proofErr w:type="gramEnd"/>
      <w:r w:rsidRPr="001D791F">
        <w:rPr>
          <w:rFonts w:ascii="Times New Roman" w:hAnsi="Times New Roman"/>
          <w:sz w:val="24"/>
          <w:szCs w:val="24"/>
          <w:lang w:eastAsia="ru-RU"/>
        </w:rPr>
        <w:t xml:space="preserve"> граждан, организаций о включении в муниципальную программу формирования современной городской среды территории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на 2018-2022 годы общественной территории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>сельского поселения»,</w:t>
      </w:r>
      <w:r w:rsidRPr="001D79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85A46" w:rsidRPr="00285A46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285A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771C9E" w:rsidRPr="001D791F" w:rsidRDefault="00771C9E" w:rsidP="00771C9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71C9E" w:rsidRPr="001D791F" w:rsidRDefault="00771C9E" w:rsidP="00771C9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71C9E" w:rsidRPr="001D791F" w:rsidRDefault="00771C9E" w:rsidP="00771C9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1D791F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771C9E" w:rsidRPr="001D791F" w:rsidRDefault="00771C9E" w:rsidP="00771C9E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771C9E" w:rsidRPr="001D791F" w:rsidRDefault="00771C9E" w:rsidP="00771C9E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771C9E" w:rsidRPr="001D791F" w:rsidRDefault="00771C9E" w:rsidP="0077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1. Создать общественную муниципальную комиссию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поселения. </w:t>
      </w:r>
    </w:p>
    <w:p w:rsidR="00771C9E" w:rsidRPr="001D791F" w:rsidRDefault="00771C9E" w:rsidP="0077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2. Утвердить Положение 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>сельского поселения (Приложение №1).</w:t>
      </w:r>
    </w:p>
    <w:p w:rsidR="00771C9E" w:rsidRPr="001D791F" w:rsidRDefault="00771C9E" w:rsidP="0077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3. Утвердить состав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(Приложение №2). </w:t>
      </w:r>
    </w:p>
    <w:p w:rsidR="00771C9E" w:rsidRPr="001D791F" w:rsidRDefault="00771C9E" w:rsidP="00285A4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85A46">
        <w:rPr>
          <w:rFonts w:ascii="Times New Roman" w:hAnsi="Times New Roman"/>
          <w:sz w:val="24"/>
          <w:szCs w:val="24"/>
          <w:lang w:eastAsia="ru-RU"/>
        </w:rPr>
        <w:t xml:space="preserve">     4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</w:t>
      </w:r>
      <w:r w:rsidR="00285A46">
        <w:rPr>
          <w:rFonts w:ascii="Times New Roman" w:hAnsi="Times New Roman"/>
          <w:sz w:val="24"/>
          <w:szCs w:val="24"/>
          <w:lang w:eastAsia="ru-RU"/>
        </w:rPr>
        <w:t>обнародования в установленном порядке.</w:t>
      </w:r>
    </w:p>
    <w:p w:rsidR="00771C9E" w:rsidRPr="001D791F" w:rsidRDefault="00285A46" w:rsidP="0077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771C9E" w:rsidRPr="001D791F">
        <w:rPr>
          <w:rFonts w:ascii="Times New Roman" w:hAnsi="Times New Roman"/>
          <w:sz w:val="24"/>
          <w:szCs w:val="24"/>
          <w:lang w:eastAsia="ru-RU"/>
        </w:rPr>
        <w:t xml:space="preserve">.  </w:t>
      </w:r>
      <w:proofErr w:type="gramStart"/>
      <w:r w:rsidR="00771C9E" w:rsidRPr="001D791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771C9E" w:rsidRPr="001D791F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71C9E" w:rsidRPr="001D791F" w:rsidRDefault="00771C9E" w:rsidP="00771C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C9E" w:rsidRPr="001D791F" w:rsidRDefault="00771C9E" w:rsidP="00771C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C9E" w:rsidRPr="001D791F" w:rsidRDefault="00771C9E" w:rsidP="00771C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 Глава  администрации </w:t>
      </w:r>
    </w:p>
    <w:p w:rsidR="00771C9E" w:rsidRPr="001D791F" w:rsidRDefault="00771C9E" w:rsidP="00771C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71C9E" w:rsidRPr="001D791F" w:rsidSect="00B07220">
          <w:pgSz w:w="11906" w:h="16838"/>
          <w:pgMar w:top="737" w:right="851" w:bottom="568" w:left="1418" w:header="709" w:footer="709" w:gutter="0"/>
          <w:cols w:space="708"/>
          <w:docGrid w:linePitch="360"/>
        </w:sect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</w:t>
      </w:r>
      <w:r w:rsidR="00285A46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О.А.Кириллов</w:t>
      </w:r>
      <w:proofErr w:type="spellEnd"/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sz w:val="22"/>
          <w:lang w:eastAsia="ru-RU"/>
        </w:rPr>
      </w:pPr>
      <w:r w:rsidRPr="001D791F">
        <w:rPr>
          <w:rFonts w:ascii="Times New Roman" w:hAnsi="Times New Roman"/>
          <w:sz w:val="22"/>
          <w:lang w:eastAsia="ru-RU"/>
        </w:rPr>
        <w:lastRenderedPageBreak/>
        <w:t xml:space="preserve">                                                                                                          Приложение №1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sz w:val="22"/>
          <w:lang w:eastAsia="ru-RU"/>
        </w:rPr>
      </w:pPr>
      <w:r w:rsidRPr="001D791F">
        <w:rPr>
          <w:rFonts w:ascii="Times New Roman" w:hAnsi="Times New Roman"/>
          <w:sz w:val="22"/>
          <w:lang w:eastAsia="ru-RU"/>
        </w:rPr>
        <w:t xml:space="preserve">                                                                                                           к постановлению администрации 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sz w:val="22"/>
          <w:lang w:eastAsia="ru-RU"/>
        </w:rPr>
      </w:pPr>
      <w:r w:rsidRPr="001D791F">
        <w:rPr>
          <w:rFonts w:ascii="Times New Roman" w:hAnsi="Times New Roman"/>
          <w:sz w:val="22"/>
          <w:lang w:eastAsia="ru-RU"/>
        </w:rPr>
        <w:t xml:space="preserve">                                                                                                           </w:t>
      </w:r>
      <w:proofErr w:type="spellStart"/>
      <w:r w:rsidR="00285A46">
        <w:rPr>
          <w:rFonts w:ascii="Times New Roman" w:hAnsi="Times New Roman"/>
          <w:sz w:val="22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2"/>
          <w:lang w:eastAsia="ru-RU"/>
        </w:rPr>
        <w:t xml:space="preserve"> </w:t>
      </w:r>
      <w:r w:rsidRPr="001D791F">
        <w:rPr>
          <w:rFonts w:ascii="Times New Roman" w:hAnsi="Times New Roman"/>
          <w:sz w:val="22"/>
          <w:lang w:eastAsia="ru-RU"/>
        </w:rPr>
        <w:t>сельского поселения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sz w:val="22"/>
          <w:lang w:eastAsia="ru-RU"/>
        </w:rPr>
      </w:pPr>
      <w:r w:rsidRPr="001D791F">
        <w:rPr>
          <w:rFonts w:ascii="Times New Roman" w:hAnsi="Times New Roman"/>
          <w:sz w:val="22"/>
          <w:lang w:eastAsia="ru-RU"/>
        </w:rPr>
        <w:t xml:space="preserve">                                                                                                           от </w:t>
      </w:r>
      <w:r w:rsidR="00285A46">
        <w:rPr>
          <w:rFonts w:ascii="Times New Roman" w:hAnsi="Times New Roman"/>
          <w:sz w:val="22"/>
          <w:lang w:eastAsia="ru-RU"/>
        </w:rPr>
        <w:t>21.12.2017 № 66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Приморского края, законами и иными нормативными правовыми актами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Уставом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иными муниципальными правовыми актами и настоящим Положением.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Комиссия создается и упраздняется постановлением администрации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A46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1D791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В сфере своей компетенции Комиссия: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4.4. рассматривает и утверждает дизайн-проект благоустройства наиболее посещаемой территории общего пользования;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4.5. проводит оценку предложений заинтересованных лиц к проекту муниципальной программы;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4.6. контролирует и координирует реализацию муниципальной программы формирования современной городской среды на территории </w:t>
      </w:r>
      <w:proofErr w:type="spellStart"/>
      <w:r w:rsidR="00285A46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285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Председатель Комиссии: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7.1. обеспечивает выполнение полномочий и реализацию прав Комиссии, исполнение Комиссией возложенных обязанностей;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7.2. руководит деятельностью Комиссии;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7.3. организует и координирует работу Комиссии;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7.4. осуществляет общий </w:t>
      </w:r>
      <w:proofErr w:type="gramStart"/>
      <w:r w:rsidRPr="001D791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D791F">
        <w:rPr>
          <w:rFonts w:ascii="Times New Roman" w:hAnsi="Times New Roman"/>
          <w:sz w:val="24"/>
          <w:szCs w:val="24"/>
          <w:lang w:eastAsia="ru-RU"/>
        </w:rPr>
        <w:t xml:space="preserve"> реализацией принятых Комиссией решений и предложений.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8.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Секретарь Комиссии: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8.1. оповещает членов Комиссии о времени и месте проведения заседаний;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lastRenderedPageBreak/>
        <w:t xml:space="preserve">8.2. осуществляет делопроизводство в Комиссии;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sz w:val="24"/>
          <w:szCs w:val="24"/>
          <w:lang w:eastAsia="ru-RU"/>
        </w:rPr>
        <w:t xml:space="preserve">8.3. ведет, оформляет протоколы заседаний Комиссии.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9.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Заседания Комиссии проводятся по мере необходимости.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10.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11.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Заседания Комиссии считаются правомочным, если на нем присутствуют не менее половины её членов.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12.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13.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Решения Комиссии оформляются протоколом, подписываемым председательствующим на Комиссии и секретарем. 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14.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Протокол Комиссии не позднее 2 рабочих дней после проведения заседания Комиссии размещается на официальном сайте администрации </w:t>
      </w:r>
      <w:proofErr w:type="spellStart"/>
      <w:r w:rsidR="004A55F1">
        <w:rPr>
          <w:rFonts w:ascii="Times New Roman" w:hAnsi="Times New Roman"/>
          <w:sz w:val="24"/>
          <w:szCs w:val="24"/>
          <w:lang w:eastAsia="ru-RU"/>
        </w:rPr>
        <w:t>Ракитненского</w:t>
      </w:r>
      <w:proofErr w:type="spellEnd"/>
      <w:r w:rsidR="004A55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sz w:val="24"/>
          <w:szCs w:val="24"/>
          <w:lang w:eastAsia="ru-RU"/>
        </w:rPr>
        <w:t>сельского поселения в информационно-телекоммуникационной сети «Интернет».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sz w:val="22"/>
          <w:lang w:eastAsia="ru-RU"/>
        </w:rPr>
      </w:pPr>
      <w:r w:rsidRPr="001D791F">
        <w:rPr>
          <w:rFonts w:ascii="Times New Roman" w:hAnsi="Times New Roman"/>
          <w:sz w:val="22"/>
          <w:lang w:eastAsia="ru-RU"/>
        </w:rPr>
        <w:t xml:space="preserve">                                                                                                          Приложение №2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sz w:val="22"/>
          <w:lang w:eastAsia="ru-RU"/>
        </w:rPr>
      </w:pPr>
      <w:r w:rsidRPr="001D791F">
        <w:rPr>
          <w:rFonts w:ascii="Times New Roman" w:hAnsi="Times New Roman"/>
          <w:sz w:val="22"/>
          <w:lang w:eastAsia="ru-RU"/>
        </w:rPr>
        <w:t xml:space="preserve">                                                                                                           к постановлению администрации 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sz w:val="22"/>
          <w:lang w:eastAsia="ru-RU"/>
        </w:rPr>
      </w:pPr>
      <w:r w:rsidRPr="001D791F">
        <w:rPr>
          <w:rFonts w:ascii="Times New Roman" w:hAnsi="Times New Roman"/>
          <w:sz w:val="22"/>
          <w:lang w:eastAsia="ru-RU"/>
        </w:rPr>
        <w:t xml:space="preserve">                                                                                                           </w:t>
      </w:r>
      <w:proofErr w:type="spellStart"/>
      <w:r w:rsidR="004A55F1">
        <w:rPr>
          <w:rFonts w:ascii="Times New Roman" w:hAnsi="Times New Roman"/>
          <w:sz w:val="22"/>
          <w:lang w:eastAsia="ru-RU"/>
        </w:rPr>
        <w:t>Ракитненского</w:t>
      </w:r>
      <w:proofErr w:type="spellEnd"/>
      <w:r w:rsidR="004A55F1">
        <w:rPr>
          <w:rFonts w:ascii="Times New Roman" w:hAnsi="Times New Roman"/>
          <w:sz w:val="22"/>
          <w:lang w:eastAsia="ru-RU"/>
        </w:rPr>
        <w:t xml:space="preserve"> </w:t>
      </w:r>
      <w:r w:rsidRPr="001D791F">
        <w:rPr>
          <w:rFonts w:ascii="Times New Roman" w:hAnsi="Times New Roman"/>
          <w:sz w:val="22"/>
          <w:lang w:eastAsia="ru-RU"/>
        </w:rPr>
        <w:t>сельского поселения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sz w:val="22"/>
          <w:lang w:eastAsia="ru-RU"/>
        </w:rPr>
      </w:pPr>
      <w:r w:rsidRPr="001D791F">
        <w:rPr>
          <w:rFonts w:ascii="Times New Roman" w:hAnsi="Times New Roman"/>
          <w:sz w:val="22"/>
          <w:lang w:eastAsia="ru-RU"/>
        </w:rPr>
        <w:t xml:space="preserve">                                                                                        </w:t>
      </w:r>
      <w:r w:rsidR="004A55F1">
        <w:rPr>
          <w:rFonts w:ascii="Times New Roman" w:hAnsi="Times New Roman"/>
          <w:sz w:val="22"/>
          <w:lang w:eastAsia="ru-RU"/>
        </w:rPr>
        <w:t xml:space="preserve">                   от 21.12. 2017 № 66</w:t>
      </w: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71C9E" w:rsidRPr="001D791F" w:rsidRDefault="00771C9E" w:rsidP="00771C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771C9E" w:rsidRPr="001D791F" w:rsidRDefault="00771C9E" w:rsidP="00771C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791F">
        <w:rPr>
          <w:rFonts w:ascii="Times New Roman" w:hAnsi="Times New Roman"/>
          <w:b/>
          <w:sz w:val="24"/>
          <w:szCs w:val="24"/>
          <w:lang w:eastAsia="ru-RU"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4A55F1">
        <w:rPr>
          <w:rFonts w:ascii="Times New Roman" w:hAnsi="Times New Roman"/>
          <w:b/>
          <w:sz w:val="24"/>
          <w:szCs w:val="24"/>
          <w:lang w:eastAsia="ru-RU"/>
        </w:rPr>
        <w:t>Ракитненского</w:t>
      </w:r>
      <w:proofErr w:type="spellEnd"/>
      <w:r w:rsidR="004A55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b/>
          <w:sz w:val="24"/>
          <w:szCs w:val="24"/>
          <w:lang w:eastAsia="ru-RU"/>
        </w:rPr>
        <w:t>сельского</w:t>
      </w:r>
      <w:r w:rsidRPr="001D79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hAnsi="Times New Roman"/>
          <w:b/>
          <w:bCs/>
          <w:sz w:val="24"/>
          <w:szCs w:val="24"/>
          <w:lang w:eastAsia="ru-RU"/>
        </w:rPr>
        <w:t>поселения</w:t>
      </w:r>
    </w:p>
    <w:p w:rsidR="00771C9E" w:rsidRPr="001D791F" w:rsidRDefault="00771C9E" w:rsidP="00771C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C9E" w:rsidRPr="001D791F" w:rsidRDefault="00771C9E" w:rsidP="00771C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D791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580"/>
      </w:tblGrid>
      <w:tr w:rsidR="00771C9E" w:rsidRPr="001D791F" w:rsidTr="00DC3D35">
        <w:trPr>
          <w:trHeight w:val="599"/>
        </w:trPr>
        <w:tc>
          <w:tcPr>
            <w:tcW w:w="4068" w:type="dxa"/>
          </w:tcPr>
          <w:p w:rsidR="00771C9E" w:rsidRPr="001D791F" w:rsidRDefault="004A55F1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Кириллов Олег Анатольевич</w:t>
            </w:r>
          </w:p>
        </w:tc>
        <w:tc>
          <w:tcPr>
            <w:tcW w:w="5580" w:type="dxa"/>
          </w:tcPr>
          <w:p w:rsidR="00771C9E" w:rsidRPr="001D791F" w:rsidRDefault="004A55F1" w:rsidP="00DC3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Г</w:t>
            </w:r>
            <w:r w:rsidR="00771C9E" w:rsidRPr="001D791F">
              <w:rPr>
                <w:rFonts w:ascii="Times New Roman" w:hAnsi="Times New Roman"/>
                <w:sz w:val="22"/>
                <w:lang w:eastAsia="ru-RU"/>
              </w:rPr>
              <w:t xml:space="preserve">лава </w:t>
            </w:r>
            <w:proofErr w:type="spellStart"/>
            <w:r>
              <w:rPr>
                <w:rFonts w:ascii="Times New Roman" w:hAnsi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  <w:r w:rsidR="00771C9E" w:rsidRPr="001D791F">
              <w:rPr>
                <w:rFonts w:ascii="Times New Roman" w:hAnsi="Times New Roman"/>
                <w:bCs/>
                <w:sz w:val="22"/>
                <w:lang w:eastAsia="ru-RU"/>
              </w:rPr>
              <w:t>сельского поселения,</w:t>
            </w:r>
          </w:p>
          <w:p w:rsidR="00771C9E" w:rsidRPr="001D791F" w:rsidRDefault="00771C9E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 w:rsidRPr="001D791F">
              <w:rPr>
                <w:rFonts w:ascii="Times New Roman" w:hAnsi="Times New Roman"/>
                <w:sz w:val="22"/>
                <w:lang w:eastAsia="ru-RU"/>
              </w:rPr>
              <w:t>председатель комиссии</w:t>
            </w:r>
          </w:p>
        </w:tc>
      </w:tr>
      <w:tr w:rsidR="00771C9E" w:rsidRPr="001D791F" w:rsidTr="00DC3D35">
        <w:trPr>
          <w:trHeight w:val="523"/>
        </w:trPr>
        <w:tc>
          <w:tcPr>
            <w:tcW w:w="4068" w:type="dxa"/>
          </w:tcPr>
          <w:p w:rsidR="00771C9E" w:rsidRPr="001D791F" w:rsidRDefault="004A55F1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ru-RU"/>
              </w:rPr>
              <w:t>Корчевая</w:t>
            </w:r>
            <w:proofErr w:type="spellEnd"/>
            <w:r>
              <w:rPr>
                <w:rFonts w:ascii="Times New Roman" w:hAnsi="Times New Roman"/>
                <w:sz w:val="22"/>
                <w:lang w:eastAsia="ru-RU"/>
              </w:rPr>
              <w:t xml:space="preserve"> Елена Ивановна</w:t>
            </w:r>
          </w:p>
        </w:tc>
        <w:tc>
          <w:tcPr>
            <w:tcW w:w="5580" w:type="dxa"/>
          </w:tcPr>
          <w:p w:rsidR="00771C9E" w:rsidRPr="001D791F" w:rsidRDefault="004A55F1" w:rsidP="004A55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Ведущий </w:t>
            </w:r>
            <w:r w:rsidR="00771C9E" w:rsidRPr="001D791F">
              <w:rPr>
                <w:rFonts w:ascii="Times New Roman" w:hAnsi="Times New Roman"/>
                <w:sz w:val="22"/>
                <w:lang w:eastAsia="ru-RU"/>
              </w:rPr>
              <w:t xml:space="preserve">специалист 2 р. Администрации </w:t>
            </w:r>
            <w:proofErr w:type="spellStart"/>
            <w:r>
              <w:rPr>
                <w:rFonts w:ascii="Times New Roman" w:hAnsi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  <w:r w:rsidR="00771C9E" w:rsidRPr="001D791F">
              <w:rPr>
                <w:rFonts w:ascii="Times New Roman" w:hAnsi="Times New Roman"/>
                <w:sz w:val="22"/>
                <w:lang w:eastAsia="ru-RU"/>
              </w:rPr>
              <w:t>сельского поселения</w:t>
            </w:r>
          </w:p>
        </w:tc>
      </w:tr>
      <w:tr w:rsidR="00771C9E" w:rsidRPr="001D791F" w:rsidTr="00DC3D35">
        <w:trPr>
          <w:trHeight w:val="531"/>
        </w:trPr>
        <w:tc>
          <w:tcPr>
            <w:tcW w:w="4068" w:type="dxa"/>
          </w:tcPr>
          <w:p w:rsidR="00771C9E" w:rsidRPr="001D791F" w:rsidRDefault="004A55F1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Ануфриева Наталья Андреевна</w:t>
            </w:r>
          </w:p>
        </w:tc>
        <w:tc>
          <w:tcPr>
            <w:tcW w:w="5580" w:type="dxa"/>
          </w:tcPr>
          <w:p w:rsidR="00771C9E" w:rsidRPr="001D791F" w:rsidRDefault="004A55F1" w:rsidP="004A55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специалист  1</w:t>
            </w:r>
            <w:r w:rsidR="00771C9E" w:rsidRPr="001D791F">
              <w:rPr>
                <w:rFonts w:ascii="Times New Roman" w:hAnsi="Times New Roman"/>
                <w:sz w:val="22"/>
                <w:lang w:eastAsia="ru-RU"/>
              </w:rPr>
              <w:t xml:space="preserve"> р. Администрации </w:t>
            </w:r>
            <w:proofErr w:type="spellStart"/>
            <w:r>
              <w:rPr>
                <w:rFonts w:ascii="Times New Roman" w:hAnsi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  <w:r w:rsidR="00771C9E" w:rsidRPr="001D791F">
              <w:rPr>
                <w:rFonts w:ascii="Times New Roman" w:hAnsi="Times New Roman"/>
                <w:sz w:val="22"/>
                <w:lang w:eastAsia="ru-RU"/>
              </w:rPr>
              <w:t>сельского поселения</w:t>
            </w:r>
          </w:p>
        </w:tc>
      </w:tr>
      <w:tr w:rsidR="00771C9E" w:rsidRPr="001D791F" w:rsidTr="00DC3D35">
        <w:trPr>
          <w:trHeight w:val="540"/>
        </w:trPr>
        <w:tc>
          <w:tcPr>
            <w:tcW w:w="4068" w:type="dxa"/>
          </w:tcPr>
          <w:p w:rsidR="00771C9E" w:rsidRPr="001D791F" w:rsidRDefault="004A55F1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eastAsia="ru-RU"/>
              </w:rPr>
              <w:t>Литвинчук</w:t>
            </w:r>
            <w:proofErr w:type="spellEnd"/>
            <w:r>
              <w:rPr>
                <w:rFonts w:ascii="Times New Roman" w:hAnsi="Times New Roman"/>
                <w:sz w:val="22"/>
                <w:lang w:eastAsia="ru-RU"/>
              </w:rPr>
              <w:t xml:space="preserve"> Светлана Николаевна</w:t>
            </w:r>
          </w:p>
        </w:tc>
        <w:tc>
          <w:tcPr>
            <w:tcW w:w="5580" w:type="dxa"/>
          </w:tcPr>
          <w:p w:rsidR="00771C9E" w:rsidRPr="001D791F" w:rsidRDefault="00771C9E" w:rsidP="004A55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 w:rsidRPr="001D791F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  <w:r w:rsidR="004A55F1">
              <w:rPr>
                <w:rFonts w:ascii="Times New Roman" w:hAnsi="Times New Roman"/>
                <w:sz w:val="22"/>
                <w:lang w:eastAsia="ru-RU"/>
              </w:rPr>
              <w:t xml:space="preserve">Директор МОБУ СОШ </w:t>
            </w:r>
            <w:proofErr w:type="spellStart"/>
            <w:r w:rsidR="004A55F1">
              <w:rPr>
                <w:rFonts w:ascii="Times New Roman" w:hAnsi="Times New Roman"/>
                <w:sz w:val="22"/>
                <w:lang w:eastAsia="ru-RU"/>
              </w:rPr>
              <w:t>с</w:t>
            </w:r>
            <w:proofErr w:type="gramStart"/>
            <w:r w:rsidR="004A55F1">
              <w:rPr>
                <w:rFonts w:ascii="Times New Roman" w:hAnsi="Times New Roman"/>
                <w:sz w:val="22"/>
                <w:lang w:eastAsia="ru-RU"/>
              </w:rPr>
              <w:t>.Р</w:t>
            </w:r>
            <w:proofErr w:type="gramEnd"/>
            <w:r w:rsidR="004A55F1">
              <w:rPr>
                <w:rFonts w:ascii="Times New Roman" w:hAnsi="Times New Roman"/>
                <w:sz w:val="22"/>
                <w:lang w:eastAsia="ru-RU"/>
              </w:rPr>
              <w:t>акитное</w:t>
            </w:r>
            <w:proofErr w:type="spellEnd"/>
            <w:r w:rsidR="004A55F1">
              <w:rPr>
                <w:rFonts w:ascii="Times New Roman" w:hAnsi="Times New Roman"/>
                <w:sz w:val="22"/>
                <w:lang w:eastAsia="ru-RU"/>
              </w:rPr>
              <w:t xml:space="preserve">, депутат муниципального комитета </w:t>
            </w:r>
            <w:proofErr w:type="spellStart"/>
            <w:r w:rsidR="004A55F1">
              <w:rPr>
                <w:rFonts w:ascii="Times New Roman" w:hAnsi="Times New Roman"/>
                <w:sz w:val="22"/>
                <w:lang w:eastAsia="ru-RU"/>
              </w:rPr>
              <w:t>Ракитненского</w:t>
            </w:r>
            <w:proofErr w:type="spellEnd"/>
            <w:r w:rsidR="004A55F1">
              <w:rPr>
                <w:rFonts w:ascii="Times New Roman" w:hAnsi="Times New Roman"/>
                <w:sz w:val="22"/>
                <w:lang w:eastAsia="ru-RU"/>
              </w:rPr>
              <w:t xml:space="preserve"> сельского поселения</w:t>
            </w:r>
          </w:p>
        </w:tc>
      </w:tr>
      <w:tr w:rsidR="00771C9E" w:rsidRPr="001D791F" w:rsidTr="00DC3D35">
        <w:trPr>
          <w:trHeight w:val="340"/>
        </w:trPr>
        <w:tc>
          <w:tcPr>
            <w:tcW w:w="4068" w:type="dxa"/>
          </w:tcPr>
          <w:p w:rsidR="00771C9E" w:rsidRPr="001D791F" w:rsidRDefault="004A55F1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Суханова Людмила Ивановна</w:t>
            </w:r>
          </w:p>
        </w:tc>
        <w:tc>
          <w:tcPr>
            <w:tcW w:w="5580" w:type="dxa"/>
          </w:tcPr>
          <w:p w:rsidR="00771C9E" w:rsidRPr="001D791F" w:rsidRDefault="004A55F1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Директор  МКУК «ДЦ </w:t>
            </w:r>
            <w:proofErr w:type="spellStart"/>
            <w:r>
              <w:rPr>
                <w:rFonts w:ascii="Times New Roman" w:hAnsi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sz w:val="22"/>
                <w:lang w:eastAsia="ru-RU"/>
              </w:rPr>
              <w:t xml:space="preserve"> сельского поселения»</w:t>
            </w:r>
          </w:p>
        </w:tc>
      </w:tr>
      <w:tr w:rsidR="00771C9E" w:rsidRPr="001D791F" w:rsidTr="00DC3D35">
        <w:trPr>
          <w:trHeight w:val="169"/>
        </w:trPr>
        <w:tc>
          <w:tcPr>
            <w:tcW w:w="4068" w:type="dxa"/>
          </w:tcPr>
          <w:p w:rsidR="00771C9E" w:rsidRPr="001D791F" w:rsidRDefault="004A55F1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Коженков Валерий Ефимович</w:t>
            </w:r>
          </w:p>
        </w:tc>
        <w:tc>
          <w:tcPr>
            <w:tcW w:w="5580" w:type="dxa"/>
          </w:tcPr>
          <w:p w:rsidR="00771C9E" w:rsidRPr="001D791F" w:rsidRDefault="004A55F1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Председатель совета ветеранов</w:t>
            </w:r>
          </w:p>
        </w:tc>
      </w:tr>
      <w:tr w:rsidR="00771C9E" w:rsidRPr="001D791F" w:rsidTr="00DC3D35">
        <w:trPr>
          <w:trHeight w:val="443"/>
        </w:trPr>
        <w:tc>
          <w:tcPr>
            <w:tcW w:w="4068" w:type="dxa"/>
          </w:tcPr>
          <w:p w:rsidR="00771C9E" w:rsidRPr="001D791F" w:rsidRDefault="004A55F1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Мельникова Тамара Федоровна</w:t>
            </w:r>
          </w:p>
        </w:tc>
        <w:tc>
          <w:tcPr>
            <w:tcW w:w="5580" w:type="dxa"/>
          </w:tcPr>
          <w:p w:rsidR="00771C9E" w:rsidRPr="001D791F" w:rsidRDefault="004A55F1" w:rsidP="00DC3D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2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  <w:lang w:eastAsia="ru-RU"/>
              </w:rPr>
              <w:t>обановка</w:t>
            </w:r>
            <w:proofErr w:type="spellEnd"/>
            <w:r>
              <w:rPr>
                <w:rFonts w:ascii="Times New Roman" w:hAnsi="Times New Roman"/>
                <w:sz w:val="22"/>
                <w:lang w:eastAsia="ru-RU"/>
              </w:rPr>
              <w:t xml:space="preserve">, 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sz w:val="22"/>
                <w:lang w:eastAsia="ru-RU"/>
              </w:rPr>
              <w:t xml:space="preserve"> сельского поселения</w:t>
            </w:r>
          </w:p>
        </w:tc>
      </w:tr>
    </w:tbl>
    <w:p w:rsidR="00595853" w:rsidRDefault="004A55F1" w:rsidP="004A55F1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/>
          <w:sz w:val="26"/>
          <w:szCs w:val="26"/>
          <w:lang w:eastAsia="ru-RU"/>
        </w:rPr>
        <w:t>--------------------------------------------------------------------------------------------------------------</w:t>
      </w:r>
      <w:bookmarkStart w:id="0" w:name="_GoBack"/>
      <w:bookmarkEnd w:id="0"/>
    </w:p>
    <w:sectPr w:rsidR="00595853" w:rsidSect="0080613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E"/>
    <w:rsid w:val="00285A46"/>
    <w:rsid w:val="004A55F1"/>
    <w:rsid w:val="00595853"/>
    <w:rsid w:val="00771C9E"/>
    <w:rsid w:val="007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180" w:line="274" w:lineRule="auto"/>
    </w:pPr>
    <w:rPr>
      <w:rFonts w:eastAsia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180" w:line="274" w:lineRule="auto"/>
    </w:pPr>
    <w:rPr>
      <w:rFonts w:eastAsia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2018-01-15T00:10:00Z</dcterms:created>
  <dcterms:modified xsi:type="dcterms:W3CDTF">2018-01-15T01:51:00Z</dcterms:modified>
</cp:coreProperties>
</file>