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B" w:rsidRDefault="00700B5B" w:rsidP="00700B5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8896907" r:id="rId6"/>
        </w:objec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</w:p>
    <w:p w:rsidR="00700B5B" w:rsidRDefault="00700B5B" w:rsidP="00700B5B">
      <w:pPr>
        <w:jc w:val="center"/>
      </w:pPr>
      <w:r>
        <w:t>ПОСТАНОВЛЕНИЕ</w:t>
      </w:r>
    </w:p>
    <w:p w:rsidR="00700B5B" w:rsidRDefault="00700B5B" w:rsidP="00700B5B">
      <w:pPr>
        <w:jc w:val="center"/>
      </w:pPr>
    </w:p>
    <w:p w:rsidR="00700B5B" w:rsidRDefault="00700B5B" w:rsidP="00700B5B">
      <w:pPr>
        <w:jc w:val="center"/>
      </w:pPr>
    </w:p>
    <w:p w:rsidR="00700B5B" w:rsidRDefault="002471C1" w:rsidP="00700B5B">
      <w:pPr>
        <w:rPr>
          <w:sz w:val="20"/>
          <w:szCs w:val="20"/>
        </w:rPr>
      </w:pPr>
      <w:r>
        <w:rPr>
          <w:sz w:val="20"/>
          <w:szCs w:val="20"/>
        </w:rPr>
        <w:t xml:space="preserve">31 января 2018г                            </w:t>
      </w:r>
      <w:bookmarkStart w:id="0" w:name="_GoBack"/>
      <w:bookmarkEnd w:id="0"/>
      <w:r w:rsidR="00700B5B">
        <w:rPr>
          <w:sz w:val="20"/>
          <w:szCs w:val="20"/>
        </w:rPr>
        <w:t xml:space="preserve">                             с. </w:t>
      </w:r>
      <w:proofErr w:type="gramStart"/>
      <w:r w:rsidR="00700B5B">
        <w:rPr>
          <w:sz w:val="20"/>
          <w:szCs w:val="20"/>
        </w:rPr>
        <w:t>Ракитное</w:t>
      </w:r>
      <w:proofErr w:type="gramEnd"/>
      <w:r w:rsidR="00700B5B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6</w:t>
      </w:r>
    </w:p>
    <w:p w:rsidR="00700B5B" w:rsidRDefault="00700B5B" w:rsidP="00700B5B">
      <w:pPr>
        <w:rPr>
          <w:sz w:val="20"/>
          <w:szCs w:val="20"/>
        </w:rPr>
      </w:pPr>
    </w:p>
    <w:p w:rsidR="00700B5B" w:rsidRDefault="00700B5B" w:rsidP="00700B5B">
      <w:pPr>
        <w:rPr>
          <w:sz w:val="26"/>
          <w:szCs w:val="26"/>
        </w:rPr>
      </w:pPr>
    </w:p>
    <w:p w:rsidR="00CE14F5" w:rsidRDefault="00700B5B" w:rsidP="00700B5B">
      <w:pPr>
        <w:jc w:val="center"/>
        <w:rPr>
          <w:b/>
        </w:rPr>
      </w:pPr>
      <w:proofErr w:type="gramStart"/>
      <w:r w:rsidRPr="005E04FD">
        <w:rPr>
          <w:b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5E04FD">
        <w:rPr>
          <w:b/>
        </w:rPr>
        <w:t xml:space="preserve"> муниципальных служащих администрации </w:t>
      </w:r>
    </w:p>
    <w:p w:rsidR="00B07519" w:rsidRPr="005E04FD" w:rsidRDefault="00700B5B" w:rsidP="00700B5B">
      <w:pPr>
        <w:jc w:val="center"/>
        <w:rPr>
          <w:b/>
        </w:rPr>
      </w:pPr>
      <w:proofErr w:type="spellStart"/>
      <w:r w:rsidRPr="005E04FD">
        <w:rPr>
          <w:b/>
        </w:rPr>
        <w:t>Ракитненского</w:t>
      </w:r>
      <w:proofErr w:type="spellEnd"/>
      <w:r w:rsidRPr="005E04FD">
        <w:rPr>
          <w:b/>
        </w:rPr>
        <w:t xml:space="preserve"> сельского поселения и урегулированию конфликта интересов, утвержденного постановлением</w:t>
      </w:r>
      <w:r w:rsidR="00CE14F5">
        <w:rPr>
          <w:b/>
        </w:rPr>
        <w:t xml:space="preserve"> </w:t>
      </w:r>
      <w:r w:rsidRPr="005E04FD">
        <w:rPr>
          <w:b/>
        </w:rPr>
        <w:t xml:space="preserve"> администрации </w:t>
      </w:r>
      <w:proofErr w:type="spellStart"/>
      <w:r w:rsidRPr="005E04FD">
        <w:rPr>
          <w:b/>
        </w:rPr>
        <w:t>Ракитненского</w:t>
      </w:r>
      <w:proofErr w:type="spellEnd"/>
      <w:r w:rsidRPr="005E04FD">
        <w:rPr>
          <w:b/>
        </w:rPr>
        <w:t xml:space="preserve"> сельского поселения от 06.09.2016г № 26</w:t>
      </w:r>
    </w:p>
    <w:p w:rsidR="00700B5B" w:rsidRPr="005E04FD" w:rsidRDefault="00700B5B" w:rsidP="00700B5B">
      <w:pPr>
        <w:jc w:val="center"/>
        <w:rPr>
          <w:b/>
        </w:rPr>
      </w:pPr>
    </w:p>
    <w:p w:rsidR="00700B5B" w:rsidRPr="005E04FD" w:rsidRDefault="00700B5B" w:rsidP="00700B5B">
      <w:r w:rsidRPr="005E04FD">
        <w:t xml:space="preserve">    В соответствии с Указом Президента Российской Федерации от 19.09.2017 № 431 «О внесении изменений в некоторые акты Российской Федерации</w:t>
      </w:r>
      <w:r w:rsidR="00F42691" w:rsidRPr="005E04FD">
        <w:t xml:space="preserve"> в целях усиления </w:t>
      </w:r>
      <w:proofErr w:type="gramStart"/>
      <w:r w:rsidR="00F42691" w:rsidRPr="005E04FD">
        <w:t>контроля за</w:t>
      </w:r>
      <w:proofErr w:type="gramEnd"/>
      <w:r w:rsidR="00F42691" w:rsidRPr="005E04FD">
        <w:t xml:space="preserve"> соблюдением законодательства о противодействии коррупции», руководствуясь Уставом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поселения, администрация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</w:t>
      </w:r>
    </w:p>
    <w:p w:rsidR="00F42691" w:rsidRPr="005E04FD" w:rsidRDefault="00F42691" w:rsidP="00700B5B"/>
    <w:p w:rsidR="00F42691" w:rsidRPr="005E04FD" w:rsidRDefault="00F42691" w:rsidP="00700B5B">
      <w:r w:rsidRPr="005E04FD">
        <w:t>ПОСТАНОВЛЯЕТ:</w:t>
      </w:r>
    </w:p>
    <w:p w:rsidR="00F42691" w:rsidRPr="005E04FD" w:rsidRDefault="00F42691" w:rsidP="00700B5B"/>
    <w:p w:rsidR="00F42691" w:rsidRPr="005E04FD" w:rsidRDefault="00F42691" w:rsidP="00700B5B">
      <w:r w:rsidRPr="005E04FD">
        <w:t xml:space="preserve">     1. Внести изменения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5E04FD">
        <w:t>Ракитненского</w:t>
      </w:r>
      <w:proofErr w:type="spellEnd"/>
      <w:r w:rsidRPr="005E04FD">
        <w:t xml:space="preserve"> сельского поселения и урегулированию конфликта интересов, утвержденного </w:t>
      </w:r>
      <w:r w:rsidR="0018608C" w:rsidRPr="005E04FD">
        <w:t xml:space="preserve">постановлением администрации </w:t>
      </w:r>
      <w:proofErr w:type="spellStart"/>
      <w:r w:rsidR="0018608C" w:rsidRPr="005E04FD">
        <w:t>Ракитненского</w:t>
      </w:r>
      <w:proofErr w:type="spellEnd"/>
      <w:r w:rsidR="0018608C" w:rsidRPr="005E04FD">
        <w:t xml:space="preserve"> сельского поселения от 06.09.2016г № 26 (далее Положение)</w:t>
      </w:r>
    </w:p>
    <w:p w:rsidR="0018608C" w:rsidRPr="005E04FD" w:rsidRDefault="0018608C" w:rsidP="00700B5B">
      <w:r w:rsidRPr="005E04FD">
        <w:t xml:space="preserve">     1.1 </w:t>
      </w:r>
      <w:r w:rsidR="00A72269">
        <w:t xml:space="preserve">Раздел 3 Положения дополнить пунктом 14.6 </w:t>
      </w:r>
      <w:r w:rsidR="00095CEE" w:rsidRPr="005E04FD">
        <w:t>следующего содержания:</w:t>
      </w:r>
    </w:p>
    <w:p w:rsidR="00095CEE" w:rsidRPr="005E04FD" w:rsidRDefault="00F42ADA" w:rsidP="00700B5B">
      <w:r w:rsidRPr="005E04FD">
        <w:t xml:space="preserve">     </w:t>
      </w:r>
      <w:r w:rsidR="00095CEE" w:rsidRPr="005E04FD">
        <w:t>«14.6 Мотивированные заключения, предусмотренные пунктами 14.1, 14.3 и 14.4 настоящего Положения, должны содержать:</w:t>
      </w:r>
    </w:p>
    <w:p w:rsidR="00095CEE" w:rsidRPr="005E04FD" w:rsidRDefault="00F42ADA" w:rsidP="00700B5B">
      <w:r w:rsidRPr="005E04FD">
        <w:t xml:space="preserve">      </w:t>
      </w:r>
      <w:r w:rsidR="00095CEE" w:rsidRPr="005E04FD">
        <w:t xml:space="preserve">а) информацию, изложенную в обращениях или уведомлениях, указанных в абзацах втором и четвертом </w:t>
      </w:r>
      <w:r w:rsidRPr="005E04FD">
        <w:t xml:space="preserve">подпункта «б»  и подпункте «д» </w:t>
      </w:r>
      <w:r w:rsidR="00095CEE" w:rsidRPr="005E04FD">
        <w:t xml:space="preserve">пункта 13 раздела 3 </w:t>
      </w:r>
      <w:r w:rsidRPr="005E04FD">
        <w:t>настоящего Положения;</w:t>
      </w:r>
      <w:r w:rsidR="00095CEE" w:rsidRPr="005E04FD">
        <w:t xml:space="preserve"> </w:t>
      </w:r>
    </w:p>
    <w:p w:rsidR="00F42ADA" w:rsidRPr="005E04FD" w:rsidRDefault="00F42ADA" w:rsidP="00700B5B">
      <w:r w:rsidRPr="005E04FD">
        <w:t xml:space="preserve">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2ADA" w:rsidRPr="005E04FD" w:rsidRDefault="00F42ADA" w:rsidP="00700B5B">
      <w:r w:rsidRPr="005E04FD">
        <w:t xml:space="preserve">      в) мотивированный вывод по результатам предварительного </w:t>
      </w:r>
      <w:r w:rsidR="005E04FD" w:rsidRPr="005E04FD">
        <w:t>рассмотрения</w:t>
      </w:r>
      <w:r w:rsidRPr="005E04FD">
        <w:t xml:space="preserve"> обращений и уведомлений, указанных в абзацах</w:t>
      </w:r>
      <w:r w:rsidR="00FF62EF" w:rsidRPr="005E04FD">
        <w:t xml:space="preserve"> втором и четвертом подпункта «б» и подпункте «д» пункта 13 раздела 3 настоящего Положения, а также рекомендации для принятия одного из решений в соответствии с </w:t>
      </w:r>
      <w:r w:rsidR="005E04FD" w:rsidRPr="005E04FD">
        <w:t>пунктами 21, 24, 25.1 настоящего Положения или иного решения</w:t>
      </w:r>
      <w:proofErr w:type="gramStart"/>
      <w:r w:rsidR="005E04FD" w:rsidRPr="005E04FD">
        <w:t>.»</w:t>
      </w:r>
      <w:proofErr w:type="gramEnd"/>
    </w:p>
    <w:p w:rsidR="005E04FD" w:rsidRPr="005E04FD" w:rsidRDefault="005E04FD" w:rsidP="00700B5B">
      <w:r w:rsidRPr="005E04FD">
        <w:t xml:space="preserve">     2. Настоящее постановление ступает в силу со дня его обнародования в установленном порядке.</w:t>
      </w:r>
    </w:p>
    <w:p w:rsidR="005E04FD" w:rsidRPr="005E04FD" w:rsidRDefault="005E04FD" w:rsidP="00700B5B">
      <w:r w:rsidRPr="005E04FD">
        <w:t xml:space="preserve">     3. </w:t>
      </w:r>
      <w:proofErr w:type="gramStart"/>
      <w:r w:rsidRPr="005E04FD">
        <w:t>Контроль за</w:t>
      </w:r>
      <w:proofErr w:type="gramEnd"/>
      <w:r w:rsidRPr="005E04FD">
        <w:t xml:space="preserve"> исполнением настоящего постановления оставляю за собой.</w:t>
      </w:r>
    </w:p>
    <w:p w:rsidR="005E04FD" w:rsidRPr="005E04FD" w:rsidRDefault="005E04FD" w:rsidP="00700B5B"/>
    <w:p w:rsidR="005E04FD" w:rsidRPr="005E04FD" w:rsidRDefault="005E04FD" w:rsidP="00700B5B">
      <w:r w:rsidRPr="005E04FD">
        <w:t>Глава администрации</w:t>
      </w:r>
    </w:p>
    <w:p w:rsidR="005E04FD" w:rsidRPr="005E04FD" w:rsidRDefault="005E04FD">
      <w:proofErr w:type="spellStart"/>
      <w:r w:rsidRPr="005E04FD">
        <w:t>Ракитненского</w:t>
      </w:r>
      <w:proofErr w:type="spellEnd"/>
      <w:r w:rsidRPr="005E04FD">
        <w:t xml:space="preserve"> сельского поселения                               </w:t>
      </w:r>
      <w:proofErr w:type="spellStart"/>
      <w:r w:rsidRPr="005E04FD">
        <w:t>О.А.Кириллов</w:t>
      </w:r>
      <w:proofErr w:type="spellEnd"/>
      <w:r>
        <w:t xml:space="preserve"> </w:t>
      </w:r>
    </w:p>
    <w:sectPr w:rsidR="005E04FD" w:rsidRPr="005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B"/>
    <w:rsid w:val="00095CEE"/>
    <w:rsid w:val="0018608C"/>
    <w:rsid w:val="002471C1"/>
    <w:rsid w:val="00476307"/>
    <w:rsid w:val="005E04FD"/>
    <w:rsid w:val="00700B5B"/>
    <w:rsid w:val="00A72269"/>
    <w:rsid w:val="00B07519"/>
    <w:rsid w:val="00CE14F5"/>
    <w:rsid w:val="00F42691"/>
    <w:rsid w:val="00F42AD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2018-01-30T23:42:00Z</dcterms:created>
  <dcterms:modified xsi:type="dcterms:W3CDTF">2018-01-30T23:42:00Z</dcterms:modified>
</cp:coreProperties>
</file>