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B3" w:rsidRDefault="009056B3" w:rsidP="009056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056B3" w:rsidRDefault="009056B3" w:rsidP="009056B3">
      <w:pPr>
        <w:pStyle w:val="ConsPlusTitle"/>
        <w:jc w:val="center"/>
        <w:rPr>
          <w:rFonts w:ascii="Times New Roman" w:hAnsi="Times New Roman"/>
          <w:b w:val="0"/>
          <w:bCs w:val="0"/>
          <w:sz w:val="24"/>
          <w:szCs w:val="28"/>
        </w:rPr>
      </w:pPr>
      <w:r>
        <w:rPr>
          <w:rFonts w:ascii="Times New Roman" w:hAnsi="Times New Roman"/>
          <w:b w:val="0"/>
          <w:bCs w:val="0"/>
          <w:sz w:val="24"/>
          <w:szCs w:val="28"/>
        </w:rPr>
        <w:object w:dxaOrig="720" w:dyaOrig="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8pt" o:ole="">
            <v:imagedata r:id="rId5" o:title=""/>
          </v:shape>
          <o:OLEObject Type="Embed" ProgID="Imaging.Document" ShapeID="_x0000_i1025" DrawAspect="Icon" ObjectID="_1581338108" r:id="rId6"/>
        </w:object>
      </w:r>
    </w:p>
    <w:p w:rsidR="009056B3" w:rsidRDefault="009056B3" w:rsidP="009056B3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РАКИТНЕНСКОГО СЕЛЬСКОГО ПОСЕЛЕНИЯ ДАЛЬНЕРЕЧЕНСКОГО МУНИЦИПАЛЬНОГО </w:t>
      </w:r>
    </w:p>
    <w:p w:rsidR="009056B3" w:rsidRDefault="009056B3" w:rsidP="009056B3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ПРИМОРСКОГО КРАЯ</w:t>
      </w:r>
    </w:p>
    <w:p w:rsidR="009056B3" w:rsidRDefault="009056B3" w:rsidP="009056B3">
      <w:pPr>
        <w:widowControl w:val="0"/>
        <w:jc w:val="center"/>
        <w:rPr>
          <w:sz w:val="26"/>
          <w:szCs w:val="26"/>
        </w:rPr>
      </w:pPr>
    </w:p>
    <w:p w:rsidR="009056B3" w:rsidRDefault="009056B3" w:rsidP="009056B3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056B3" w:rsidRDefault="009056B3" w:rsidP="009056B3">
      <w:pPr>
        <w:rPr>
          <w:lang w:eastAsia="ru-RU"/>
        </w:rPr>
      </w:pPr>
    </w:p>
    <w:p w:rsidR="009056B3" w:rsidRDefault="009056B3" w:rsidP="009056B3">
      <w:pPr>
        <w:widowControl w:val="0"/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0"/>
        </w:rPr>
        <w:t xml:space="preserve"> 01.11. 2017 г.</w:t>
      </w:r>
      <w:r>
        <w:rPr>
          <w:rFonts w:ascii="Times New Roman" w:hAnsi="Times New Roman" w:cs="Times New Roman"/>
          <w:b/>
        </w:rPr>
        <w:t xml:space="preserve">                               с. Ракитное                                               </w:t>
      </w:r>
      <w:r>
        <w:rPr>
          <w:rFonts w:ascii="Times New Roman" w:hAnsi="Times New Roman" w:cs="Times New Roman"/>
          <w:b/>
          <w:sz w:val="20"/>
        </w:rPr>
        <w:t>№  54а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056B3" w:rsidRDefault="009056B3" w:rsidP="009056B3">
      <w:pPr>
        <w:jc w:val="center"/>
      </w:pPr>
    </w:p>
    <w:p w:rsidR="009056B3" w:rsidRDefault="009056B3" w:rsidP="00905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составления, утверждения и ведения бюджетных смет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казенных учреждений, находящихся в ведении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056B3" w:rsidRDefault="009056B3" w:rsidP="009056B3">
      <w:pPr>
        <w:jc w:val="center"/>
        <w:rPr>
          <w:sz w:val="24"/>
          <w:szCs w:val="24"/>
        </w:rPr>
      </w:pPr>
    </w:p>
    <w:p w:rsidR="009056B3" w:rsidRDefault="009056B3" w:rsidP="009056B3">
      <w:pPr>
        <w:pStyle w:val="western"/>
        <w:spacing w:after="0" w:afterAutospacing="0"/>
        <w:ind w:firstLine="709"/>
        <w:jc w:val="both"/>
      </w:pPr>
      <w:r>
        <w:t xml:space="preserve">        В соответствии со </w:t>
      </w:r>
      <w:hyperlink r:id="rId7" w:history="1">
        <w:r>
          <w:rPr>
            <w:rStyle w:val="a3"/>
            <w:u w:val="none"/>
          </w:rPr>
          <w:t>статьями 158</w:t>
        </w:r>
      </w:hyperlink>
      <w:r>
        <w:t xml:space="preserve">, </w:t>
      </w:r>
      <w:hyperlink r:id="rId8" w:history="1">
        <w:r>
          <w:rPr>
            <w:rStyle w:val="a3"/>
            <w:u w:val="none"/>
          </w:rPr>
          <w:t>161</w:t>
        </w:r>
      </w:hyperlink>
      <w:r>
        <w:t xml:space="preserve">, </w:t>
      </w:r>
      <w:hyperlink r:id="rId9" w:history="1">
        <w:r>
          <w:rPr>
            <w:rStyle w:val="a3"/>
            <w:u w:val="none"/>
          </w:rPr>
          <w:t>162</w:t>
        </w:r>
      </w:hyperlink>
      <w:r>
        <w:t xml:space="preserve">, </w:t>
      </w:r>
      <w:hyperlink r:id="rId10" w:history="1">
        <w:r>
          <w:rPr>
            <w:rStyle w:val="a3"/>
            <w:u w:val="none"/>
          </w:rPr>
          <w:t>221</w:t>
        </w:r>
      </w:hyperlink>
      <w:r>
        <w:t xml:space="preserve"> Бюджетного кодекса Российской Федерации и Общими </w:t>
      </w:r>
      <w:hyperlink r:id="rId11" w:history="1">
        <w:r>
          <w:rPr>
            <w:rStyle w:val="a3"/>
            <w:u w:val="none"/>
          </w:rPr>
          <w:t>требованиями</w:t>
        </w:r>
      </w:hyperlink>
      <w:r>
        <w:t xml:space="preserve">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N 112н (в редакции от 30 сентября 2016года №168-н),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 </w:t>
      </w:r>
    </w:p>
    <w:p w:rsidR="009056B3" w:rsidRDefault="009056B3" w:rsidP="00905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6B3" w:rsidRDefault="009056B3" w:rsidP="00905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056B3" w:rsidRDefault="009056B3" w:rsidP="00905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   Утвердить Порядок составления, утверждения и ведения бюджетных смет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казенных учреждений, находящихся в ведении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(прилагается).</w:t>
      </w:r>
    </w:p>
    <w:p w:rsidR="009056B3" w:rsidRDefault="009056B3" w:rsidP="00905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Постановление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 октября 2016 года № 44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Порядка составления, утверждения и ведения бюджетных смет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и казенных учреждений, находящихся в ведении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признать утратившим силу. </w:t>
      </w:r>
    </w:p>
    <w:p w:rsidR="009056B3" w:rsidRDefault="009056B3" w:rsidP="009056B3">
      <w:pPr>
        <w:pStyle w:val="western"/>
        <w:spacing w:before="0" w:beforeAutospacing="0" w:after="0" w:afterAutospacing="0"/>
        <w:ind w:firstLine="709"/>
        <w:jc w:val="both"/>
      </w:pPr>
      <w:r>
        <w:t xml:space="preserve">3. Постановление  </w:t>
      </w:r>
      <w:proofErr w:type="gramStart"/>
      <w:r>
        <w:t>вступает в силу с  момента подписания и  распространяет свое действие на правоотношения, возникающие при формировании, утверждении и ведении бюджетных смет начиная</w:t>
      </w:r>
      <w:proofErr w:type="gramEnd"/>
      <w:r>
        <w:t xml:space="preserve"> с  2018 года</w:t>
      </w:r>
    </w:p>
    <w:p w:rsidR="009056B3" w:rsidRDefault="009056B3" w:rsidP="009056B3">
      <w:pPr>
        <w:pStyle w:val="western"/>
        <w:spacing w:before="0" w:beforeAutospacing="0" w:after="0" w:afterAutospacing="0"/>
        <w:jc w:val="both"/>
      </w:pPr>
      <w:r>
        <w:t xml:space="preserve">администрацией </w:t>
      </w:r>
      <w:proofErr w:type="spellStart"/>
      <w:r>
        <w:t>Ракитненского</w:t>
      </w:r>
      <w:proofErr w:type="spellEnd"/>
      <w:r>
        <w:t xml:space="preserve"> сельского поселения   и подведомственных ей  казенных учреждений.</w:t>
      </w:r>
    </w:p>
    <w:p w:rsidR="009056B3" w:rsidRDefault="009056B3" w:rsidP="009056B3">
      <w:pPr>
        <w:pStyle w:val="western"/>
        <w:spacing w:after="0" w:afterAutospacing="0"/>
        <w:ind w:firstLine="709"/>
        <w:jc w:val="both"/>
      </w:pPr>
      <w:r>
        <w:t xml:space="preserve">4. Настоящее постановление подлежит размещению на официальном сайте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 в сети «Интернет».</w:t>
      </w:r>
    </w:p>
    <w:p w:rsidR="009056B3" w:rsidRDefault="009056B3" w:rsidP="0090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Глава администрации</w:t>
      </w:r>
    </w:p>
    <w:p w:rsidR="009056B3" w:rsidRDefault="009056B3" w:rsidP="0090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О.А.Кириллов</w:t>
      </w:r>
      <w:proofErr w:type="spellEnd"/>
    </w:p>
    <w:p w:rsidR="009056B3" w:rsidRDefault="009056B3" w:rsidP="00905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6B3" w:rsidRDefault="009056B3" w:rsidP="00905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056B3" w:rsidRDefault="009056B3" w:rsidP="00905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УТВЕРЖДЕНО</w:t>
      </w:r>
    </w:p>
    <w:p w:rsidR="009056B3" w:rsidRDefault="009056B3" w:rsidP="00905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9056B3" w:rsidRDefault="009056B3" w:rsidP="00905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Ракитненского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056B3" w:rsidRDefault="009056B3" w:rsidP="00905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01 ноября 2017 г № 54а</w:t>
      </w:r>
    </w:p>
    <w:p w:rsidR="009056B3" w:rsidRDefault="009056B3" w:rsidP="00905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056B3" w:rsidRDefault="009056B3" w:rsidP="00905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Порядок</w:t>
      </w:r>
    </w:p>
    <w:p w:rsidR="009056B3" w:rsidRDefault="009056B3" w:rsidP="00905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составления, утверждения и ведения бюджетных смет администрации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казенных учреждений, находящихся в ведении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056B3" w:rsidRDefault="009056B3" w:rsidP="009056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56B3" w:rsidRDefault="009056B3" w:rsidP="009056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56B3" w:rsidRDefault="009056B3" w:rsidP="009056B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056B3" w:rsidRDefault="009056B3" w:rsidP="0090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6B3" w:rsidRDefault="009056B3" w:rsidP="00905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составления, утверждения и ведения бюджетных смет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казенных учреждений, находящихся в ведении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(далее - Порядок), разработан в соответствии со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статьями 158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161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162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N 112н (в редакции от 30 сентября 2016года №168-н). </w:t>
      </w:r>
    </w:p>
    <w:p w:rsidR="009056B3" w:rsidRDefault="009056B3" w:rsidP="0090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6B3" w:rsidRDefault="009056B3" w:rsidP="009056B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Порядок составления бюджетных смет</w:t>
      </w:r>
    </w:p>
    <w:p w:rsidR="009056B3" w:rsidRDefault="009056B3" w:rsidP="0090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6B3" w:rsidRDefault="009056B3" w:rsidP="009056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Бюджетная смета (далее - смета) составляется получателем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бюджет поселения) в целях установления объема и распределения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направлений расходования средств бюджета 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одного финансового года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9056B3" w:rsidRDefault="009056B3" w:rsidP="009056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ismatch"/>
          <w:rFonts w:ascii="Times New Roman" w:hAnsi="Times New Roman" w:cs="Times New Roman"/>
          <w:sz w:val="24"/>
          <w:szCs w:val="24"/>
        </w:rPr>
        <w:t xml:space="preserve">        2. Формирование и ведение сметы администрации </w:t>
      </w:r>
      <w:proofErr w:type="spellStart"/>
      <w:r>
        <w:rPr>
          <w:rStyle w:val="mismatch"/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Style w:val="mismatch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и казенных учреждений, находящихся в  ведении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Style w:val="mismatch"/>
          <w:rFonts w:ascii="Times New Roman" w:hAnsi="Times New Roman" w:cs="Times New Roman"/>
          <w:sz w:val="24"/>
          <w:szCs w:val="24"/>
        </w:rPr>
        <w:t xml:space="preserve">  (далее - учреждения) осуществляется с использованием государственной интегрированной информационной системы управления общественными финансами "Электронный бюджет".</w:t>
      </w:r>
    </w:p>
    <w:p w:rsidR="009056B3" w:rsidRDefault="009056B3" w:rsidP="009056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Показатели сметы утверждаются в пределах доведенных учреждению лимитов бюджетных обязательств на принятие и (или) исполнение им бюджетных обязательств по выполнению функций учреждения на период  одного финансового года</w:t>
      </w:r>
      <w:r>
        <w:rPr>
          <w:rStyle w:val="mismatch"/>
          <w:rFonts w:ascii="Times New Roman" w:hAnsi="Times New Roman" w:cs="Times New Roman"/>
          <w:sz w:val="24"/>
          <w:szCs w:val="24"/>
        </w:rPr>
        <w:t>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 xml:space="preserve"> (далее - лимиты бюджетных обязательств).</w:t>
      </w:r>
      <w:proofErr w:type="gramEnd"/>
    </w:p>
    <w:p w:rsidR="009056B3" w:rsidRDefault="009056B3" w:rsidP="009056B3">
      <w:pPr>
        <w:pStyle w:val="copyright-info"/>
        <w:shd w:val="clear" w:color="auto" w:fill="FFFFFF"/>
        <w:spacing w:after="0" w:afterAutospacing="0"/>
        <w:jc w:val="both"/>
      </w:pPr>
      <w:r>
        <w:t xml:space="preserve">         4. Сметы учреждений формируются  в разрезе </w:t>
      </w:r>
      <w:proofErr w:type="gramStart"/>
      <w:r>
        <w:t>кодов классификации расходов бюджета поселения</w:t>
      </w:r>
      <w:proofErr w:type="gramEnd"/>
      <w:r>
        <w:t xml:space="preserve"> с детализацией до кодов подгрупп и элементов видов расходов классификации расходов бюджетов  в пределах доведенных лимитов бюджетных обязательств  и дополнительно детализируются  по кодам статей (подстатей) соответствующих групп (статей) классификации операций сектора государственного управления. </w:t>
      </w:r>
    </w:p>
    <w:p w:rsidR="009056B3" w:rsidRDefault="009056B3" w:rsidP="0090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Смета составляется в 2-х экземплярах по форме, предусмотренной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приложением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Порядку. </w:t>
      </w:r>
    </w:p>
    <w:p w:rsidR="009056B3" w:rsidRDefault="009056B3" w:rsidP="009056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56B3" w:rsidRDefault="009056B3" w:rsidP="009056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III. Порядок утверждения смет</w:t>
      </w:r>
    </w:p>
    <w:p w:rsidR="009056B3" w:rsidRDefault="009056B3" w:rsidP="0090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6B3" w:rsidRDefault="009056B3" w:rsidP="0090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Смета учреждения  утверждается  руководителем учреждения или иным уполномоченным им лицом  и заверяется гербовой печатью.</w:t>
      </w:r>
    </w:p>
    <w:p w:rsidR="009056B3" w:rsidRDefault="009056B3" w:rsidP="0090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6B3" w:rsidRDefault="009056B3" w:rsidP="009056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ismatch"/>
          <w:rFonts w:ascii="Times New Roman" w:hAnsi="Times New Roman" w:cs="Times New Roman"/>
          <w:sz w:val="24"/>
          <w:szCs w:val="24"/>
        </w:rPr>
        <w:t xml:space="preserve">         7. Утверждение смет   осуществляется не позднее десяти рабочих дней со дня доведения соответствующих лимитов бюджетных обязательств.</w:t>
      </w:r>
    </w:p>
    <w:p w:rsidR="009056B3" w:rsidRDefault="009056B3" w:rsidP="009056B3">
      <w:pPr>
        <w:pStyle w:val="copyright-info"/>
        <w:shd w:val="clear" w:color="auto" w:fill="FFFFFF"/>
        <w:spacing w:after="0" w:afterAutospacing="0"/>
        <w:jc w:val="both"/>
      </w:pPr>
      <w:r>
        <w:t xml:space="preserve">        8. К сметам учреждений и подразделений, представленным на утверждение, прилагаются обоснования (расчеты) плановых сметных показателей, являющиеся неотъемлемой частью </w:t>
      </w:r>
      <w:proofErr w:type="gramStart"/>
      <w:r>
        <w:t>сметы</w:t>
      </w:r>
      <w:proofErr w:type="gramEnd"/>
      <w:r>
        <w:t xml:space="preserve"> по форме утвержденной  приложением 2 к Порядку. </w:t>
      </w:r>
    </w:p>
    <w:p w:rsidR="009056B3" w:rsidRDefault="009056B3" w:rsidP="009056B3">
      <w:pPr>
        <w:pStyle w:val="copyright-info"/>
        <w:shd w:val="clear" w:color="auto" w:fill="FFFFFF"/>
        <w:spacing w:after="0" w:afterAutospacing="0"/>
        <w:jc w:val="both"/>
        <w:rPr>
          <w:rStyle w:val="mismatch"/>
        </w:rPr>
      </w:pPr>
      <w:r>
        <w:t xml:space="preserve">       9. </w:t>
      </w:r>
      <w:proofErr w:type="gramStart"/>
      <w:r>
        <w:rPr>
          <w:rStyle w:val="mismatch"/>
        </w:rPr>
        <w:t>В процессе формирования проекта решения  о бюджете на очередной финансовый год (на очередной финансовый год и плановый период), в сроки установленные Порядком формирования бюджета поселения  на очередной финансовый год (очередной финансовый год и плановый период),   формируются и предоставляются главному распорядителю, для формирования бюджета по главному распорядителю,  предварительные обоснования (расчеты) плановых сметных показателей.</w:t>
      </w:r>
      <w:proofErr w:type="gramEnd"/>
    </w:p>
    <w:p w:rsidR="009056B3" w:rsidRDefault="009056B3" w:rsidP="009056B3">
      <w:pPr>
        <w:shd w:val="clear" w:color="auto" w:fill="FFFFFF"/>
        <w:spacing w:before="100" w:beforeAutospacing="1" w:after="0"/>
        <w:jc w:val="both"/>
        <w:rPr>
          <w:rStyle w:val="mismatch"/>
          <w:rFonts w:ascii="Times New Roman" w:hAnsi="Times New Roman" w:cs="Times New Roman"/>
          <w:sz w:val="24"/>
          <w:szCs w:val="24"/>
        </w:rPr>
      </w:pPr>
      <w:r>
        <w:rPr>
          <w:rStyle w:val="mismatch"/>
          <w:rFonts w:ascii="Times New Roman" w:hAnsi="Times New Roman" w:cs="Times New Roman"/>
          <w:sz w:val="24"/>
          <w:szCs w:val="24"/>
        </w:rPr>
        <w:t xml:space="preserve">    10.  При утверждении сметы учреждения, утверждаются  обоснования (расчеты) плановых сметных показателей в соответствии с доведенными лимитами в соответствии с пунктом 6  настоящего Порядка.</w:t>
      </w:r>
    </w:p>
    <w:p w:rsidR="009056B3" w:rsidRDefault="009056B3" w:rsidP="009056B3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11. 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согласования.</w:t>
      </w:r>
    </w:p>
    <w:p w:rsidR="009056B3" w:rsidRDefault="009056B3" w:rsidP="009056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11-1. Согласованный 1 экземпляр сметы с обоснованиями возвращается в учреждение, 1 экземпляр остается у главного распорядителя.</w:t>
      </w:r>
    </w:p>
    <w:p w:rsidR="009056B3" w:rsidRDefault="009056B3" w:rsidP="009056B3">
      <w:pPr>
        <w:pStyle w:val="copyright-info"/>
        <w:shd w:val="clear" w:color="auto" w:fill="FFFFFF"/>
        <w:spacing w:after="0" w:afterAutospacing="0"/>
        <w:jc w:val="both"/>
      </w:pPr>
      <w:r>
        <w:br/>
        <w:t xml:space="preserve">                                         IV. Порядок ведения смет</w:t>
      </w:r>
    </w:p>
    <w:p w:rsidR="009056B3" w:rsidRDefault="009056B3" w:rsidP="0090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6B3" w:rsidRDefault="009056B3" w:rsidP="0090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Ведением сметы является внесение изменений в смету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доведенных в установленном порядке объемов соответствующих лимитов бюджетных обязательств.</w:t>
      </w:r>
    </w:p>
    <w:p w:rsidR="009056B3" w:rsidRDefault="009056B3" w:rsidP="0090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Изменения показателей сметы утверждаются по форме, предусмотренной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приложением N </w:t>
        </w:r>
      </w:hyperlink>
      <w:r>
        <w:rPr>
          <w:rFonts w:ascii="Times New Roman" w:hAnsi="Times New Roman" w:cs="Times New Roman"/>
          <w:sz w:val="24"/>
          <w:szCs w:val="24"/>
        </w:rPr>
        <w:t>3 к Порядку.</w:t>
      </w:r>
    </w:p>
    <w:p w:rsidR="009056B3" w:rsidRDefault="009056B3" w:rsidP="0090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 Внесение изменений в показатели сметы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"минус":</w:t>
      </w:r>
    </w:p>
    <w:p w:rsidR="009056B3" w:rsidRDefault="009056B3" w:rsidP="0090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9056B3" w:rsidRDefault="009056B3" w:rsidP="0090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показателей бюджетной росписи главного распорядителя средств районного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обязательств;</w:t>
      </w:r>
    </w:p>
    <w:p w:rsidR="009056B3" w:rsidRDefault="009056B3" w:rsidP="009056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изменяющих распределение сметных назначений, не требующих изменения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утвержденного объема лимитов бюджетных обязательств;</w:t>
      </w:r>
    </w:p>
    <w:p w:rsidR="009056B3" w:rsidRDefault="009056B3" w:rsidP="009056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-  изменяющих распределение сметных назначений по дополнительным кодам аналитических показателей (по КОСГУ);</w:t>
      </w:r>
    </w:p>
    <w:p w:rsidR="009056B3" w:rsidRDefault="009056B3" w:rsidP="0090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>
        <w:rPr>
          <w:rStyle w:val="mismatch"/>
          <w:rFonts w:ascii="Times New Roman" w:hAnsi="Times New Roman" w:cs="Times New Roman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9056B3" w:rsidRDefault="009056B3" w:rsidP="009056B3">
      <w:pPr>
        <w:shd w:val="clear" w:color="auto" w:fill="FFFFFF"/>
        <w:spacing w:before="100" w:beforeAutospacing="1" w:after="0"/>
        <w:jc w:val="both"/>
        <w:rPr>
          <w:rStyle w:val="mismatch"/>
        </w:rPr>
      </w:pPr>
      <w:r>
        <w:rPr>
          <w:rStyle w:val="mismatch"/>
          <w:rFonts w:ascii="Times New Roman" w:hAnsi="Times New Roman" w:cs="Times New Roman"/>
          <w:sz w:val="24"/>
          <w:szCs w:val="24"/>
        </w:rPr>
        <w:t xml:space="preserve">       15.  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</w:t>
      </w:r>
      <w:hyperlink r:id="rId18" w:anchor="/document/95/22291/XA00M6U2MJ/" w:tgtFrame="_self" w:history="1">
        <w:r>
          <w:rPr>
            <w:rStyle w:val="mismatch"/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8</w:t>
        </w:r>
      </w:hyperlink>
      <w:r>
        <w:rPr>
          <w:rStyle w:val="mismatch"/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056B3" w:rsidRDefault="009056B3" w:rsidP="009056B3">
      <w:pPr>
        <w:shd w:val="clear" w:color="auto" w:fill="FFFFFF"/>
        <w:spacing w:before="100" w:beforeAutospacing="1"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16. Внесение изменений в смету, требующее изменения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показателей бюджетной росписи главного распорядителя средств бюджета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поселения и лимиты бюджетных обязательств.</w:t>
      </w:r>
    </w:p>
    <w:p w:rsidR="009056B3" w:rsidRDefault="009056B3" w:rsidP="009056B3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17. Утверждение изменений в смету осуществляется руководителем учреждения в соответствии с частью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9056B3" w:rsidRDefault="009056B3" w:rsidP="009056B3">
      <w:pPr>
        <w:shd w:val="clear" w:color="auto" w:fill="FFFFFF"/>
        <w:spacing w:before="100" w:beforeAutospacing="1"/>
        <w:jc w:val="both"/>
        <w:rPr>
          <w:rStyle w:val="mismatch"/>
        </w:rPr>
      </w:pPr>
      <w:r>
        <w:rPr>
          <w:rStyle w:val="mismatch"/>
          <w:rFonts w:ascii="Times New Roman" w:hAnsi="Times New Roman" w:cs="Times New Roman"/>
          <w:sz w:val="24"/>
          <w:szCs w:val="24"/>
        </w:rPr>
        <w:t xml:space="preserve">       18.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средств.</w:t>
      </w:r>
    </w:p>
    <w:p w:rsidR="009056B3" w:rsidRDefault="009056B3" w:rsidP="009056B3">
      <w:pPr>
        <w:pStyle w:val="copyright-info"/>
        <w:shd w:val="clear" w:color="auto" w:fill="FFFFFF"/>
        <w:spacing w:after="200" w:afterAutospacing="0"/>
        <w:jc w:val="both"/>
      </w:pPr>
      <w:r>
        <w:t xml:space="preserve">       19. Сметы с учетом внесенных изменений показателей смет составляются учреждениями по форме, предусмотренной </w:t>
      </w:r>
      <w:hyperlink r:id="rId19" w:history="1">
        <w:r>
          <w:rPr>
            <w:rStyle w:val="a3"/>
            <w:u w:val="none"/>
          </w:rPr>
          <w:t>приложением N 1</w:t>
        </w:r>
      </w:hyperlink>
      <w:r>
        <w:t xml:space="preserve"> к Порядку. Указанные сметы, составляемые учреждениями, представляются главному распорядителю  для внутреннего контроля.</w:t>
      </w:r>
    </w:p>
    <w:p w:rsidR="009056B3" w:rsidRDefault="009056B3" w:rsidP="0090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Учреждения и их подразделения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9056B3" w:rsidRDefault="009056B3" w:rsidP="0090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C30" w:rsidRDefault="00035C30"/>
    <w:p w:rsidR="009056B3" w:rsidRDefault="009056B3"/>
    <w:p w:rsidR="009056B3" w:rsidRDefault="009056B3"/>
    <w:p w:rsidR="009056B3" w:rsidRDefault="009056B3"/>
    <w:p w:rsidR="009056B3" w:rsidRDefault="009056B3"/>
    <w:p w:rsidR="009056B3" w:rsidRDefault="009056B3"/>
    <w:p w:rsidR="009056B3" w:rsidRDefault="009056B3"/>
    <w:p w:rsidR="009056B3" w:rsidRDefault="009056B3"/>
    <w:p w:rsidR="009056B3" w:rsidRDefault="009056B3"/>
    <w:p w:rsidR="009056B3" w:rsidRDefault="009056B3"/>
    <w:p w:rsidR="009056B3" w:rsidRDefault="009056B3">
      <w:pPr>
        <w:sectPr w:rsidR="009056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56B3" w:rsidRDefault="009056B3"/>
    <w:tbl>
      <w:tblPr>
        <w:tblW w:w="19829" w:type="dxa"/>
        <w:tblInd w:w="93" w:type="dxa"/>
        <w:tblLook w:val="04A0" w:firstRow="1" w:lastRow="0" w:firstColumn="1" w:lastColumn="0" w:noHBand="0" w:noVBand="1"/>
      </w:tblPr>
      <w:tblGrid>
        <w:gridCol w:w="4360"/>
        <w:gridCol w:w="860"/>
        <w:gridCol w:w="5061"/>
        <w:gridCol w:w="760"/>
        <w:gridCol w:w="1461"/>
        <w:gridCol w:w="990"/>
        <w:gridCol w:w="1903"/>
        <w:gridCol w:w="3284"/>
        <w:gridCol w:w="1260"/>
      </w:tblGrid>
      <w:tr w:rsidR="009056B3" w:rsidRPr="009056B3" w:rsidTr="009056B3">
        <w:trPr>
          <w:trHeight w:val="20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0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Порядку составления, утверждения и ведения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бюджетных смет администрации </w:t>
            </w:r>
            <w:proofErr w:type="spellStart"/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Сальского</w:t>
            </w:r>
            <w:proofErr w:type="spellEnd"/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18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казенных учреждений, находящихся в ведении администрации </w:t>
            </w:r>
            <w:proofErr w:type="spellStart"/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Сальского</w:t>
            </w:r>
            <w:proofErr w:type="spellEnd"/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18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утвержденного постановлением администрации </w:t>
            </w:r>
            <w:proofErr w:type="spellStart"/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Сальского</w:t>
            </w:r>
            <w:proofErr w:type="spellEnd"/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сельского поселения от 02 октября 2017г№  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55"/>
        </w:trPr>
        <w:tc>
          <w:tcPr>
            <w:tcW w:w="102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СОГЛАСОВАНО </w:t>
            </w: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(наименование должности лица, согласующего бюджетную смету; наименование </w:t>
            </w: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главного распорядителя (распорядителя) бюджетных средств; учреждения)</w:t>
            </w: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</w:t>
            </w: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(подпись)   (расшифровка подписи)</w:t>
            </w: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"__" ___________ 20__ г.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</w:t>
            </w: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(наименование должности лица, утверждающего бюджетную смету; наименование </w:t>
            </w: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главного распорядителя (распорядителя) бюджетных средств; учреждения)</w:t>
            </w: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</w:t>
            </w: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(подпись)   (расшифровка подписи)</w:t>
            </w: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"__" ____________ 20__ г.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900"/>
        </w:trPr>
        <w:tc>
          <w:tcPr>
            <w:tcW w:w="102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660"/>
        </w:trPr>
        <w:tc>
          <w:tcPr>
            <w:tcW w:w="102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990"/>
        </w:trPr>
        <w:tc>
          <w:tcPr>
            <w:tcW w:w="102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10"/>
        </w:trPr>
        <w:tc>
          <w:tcPr>
            <w:tcW w:w="102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135"/>
        </w:trPr>
        <w:tc>
          <w:tcPr>
            <w:tcW w:w="102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0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312"/>
        </w:trPr>
        <w:tc>
          <w:tcPr>
            <w:tcW w:w="19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БЮДЖЕТНАЯ СМЕТА НА 20__ ФИНАНСОВЫЙ ГОД (НА ПЛАНОВЫЙ ПЕРИОД 20__ и 20__ ГОДОВ)</w:t>
            </w:r>
            <w:r w:rsidRPr="0090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 "__" ___________ 20__ г.</w:t>
            </w:r>
          </w:p>
        </w:tc>
      </w:tr>
      <w:tr w:rsidR="009056B3" w:rsidRPr="009056B3" w:rsidTr="009056B3">
        <w:trPr>
          <w:trHeight w:val="264"/>
        </w:trPr>
        <w:tc>
          <w:tcPr>
            <w:tcW w:w="19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            "                   20___ г.</w:t>
            </w: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Распорядитель бюджетных средств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ОКАТО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19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 Расходы, осуществляемые в целях обеспечения выполнения функций органами государственной власти (государственными органами),</w:t>
            </w:r>
          </w:p>
        </w:tc>
      </w:tr>
      <w:tr w:rsidR="009056B3" w:rsidRPr="009056B3" w:rsidTr="009056B3">
        <w:trPr>
          <w:trHeight w:val="264"/>
        </w:trPr>
        <w:tc>
          <w:tcPr>
            <w:tcW w:w="19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местного самоуправления (муниципальными органами), органами управления государственными внебюджетными фондами, государственными</w:t>
            </w:r>
          </w:p>
        </w:tc>
      </w:tr>
      <w:tr w:rsidR="009056B3" w:rsidRPr="009056B3" w:rsidTr="009056B3">
        <w:trPr>
          <w:trHeight w:val="375"/>
        </w:trPr>
        <w:tc>
          <w:tcPr>
            <w:tcW w:w="18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(муниципальными) казенными учреждениями и их обособленными (структурными) подразделениями на ________ год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1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рублях)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408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</w:t>
            </w:r>
            <w:proofErr w:type="gramEnd"/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раздела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 статьи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вида   расходов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коду БК (по коду раздела)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коду БК (по коду раздела)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страницы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страниц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19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2. Расходы государственных (муниципальных) органов, органов управления государственными внебюджетными фондами </w:t>
            </w:r>
          </w:p>
        </w:tc>
      </w:tr>
      <w:tr w:rsidR="009056B3" w:rsidRPr="009056B3" w:rsidTr="009056B3">
        <w:trPr>
          <w:trHeight w:val="264"/>
        </w:trPr>
        <w:tc>
          <w:tcPr>
            <w:tcW w:w="19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части предоставления бюджетных инвестиций и субсидий </w:t>
            </w:r>
            <w:proofErr w:type="spellStart"/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юрилическим</w:t>
            </w:r>
            <w:proofErr w:type="spellEnd"/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лицам (включая субсидии бюджетным и автономным</w:t>
            </w:r>
            <w:proofErr w:type="gramEnd"/>
          </w:p>
        </w:tc>
      </w:tr>
      <w:tr w:rsidR="009056B3" w:rsidRPr="009056B3" w:rsidTr="009056B3">
        <w:trPr>
          <w:trHeight w:val="264"/>
        </w:trPr>
        <w:tc>
          <w:tcPr>
            <w:tcW w:w="13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учреждениям), субсидий, субвенций и иных межбюджетных трансфертов на _______ год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рублях)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408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</w:t>
            </w:r>
            <w:proofErr w:type="gramEnd"/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раздела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 статьи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вида   расходов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коду БК (по коду раздела)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коду БК (по коду раздела)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15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3. Иные расходы, не отнесенные к разделам 1 и 2, на 20__ год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рублях)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408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</w:t>
            </w:r>
            <w:proofErr w:type="gramEnd"/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раздела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 статьи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вида   расходов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коду БК (по коду раздела)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коду БК (по коду раздела)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страницы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страниц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312"/>
        </w:trPr>
        <w:tc>
          <w:tcPr>
            <w:tcW w:w="10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Итого по бюджетной смете на ________ год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рублях)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79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3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страницы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страниц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учреждения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0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</w:t>
            </w:r>
            <w:proofErr w:type="gramEnd"/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0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подписи)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Руководитель планово-финансовой службы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</w:t>
            </w:r>
            <w:proofErr w:type="gramEnd"/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подписи)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5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</w:t>
            </w:r>
            <w:proofErr w:type="gramEnd"/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подписи)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6B3" w:rsidRPr="009056B3" w:rsidTr="009056B3">
        <w:trPr>
          <w:trHeight w:val="20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B3" w:rsidRPr="009056B3" w:rsidRDefault="009056B3" w:rsidP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56B3" w:rsidRDefault="009056B3"/>
    <w:p w:rsidR="009056B3" w:rsidRDefault="009056B3"/>
    <w:p w:rsidR="009056B3" w:rsidRDefault="009056B3"/>
    <w:p w:rsidR="009056B3" w:rsidRDefault="009056B3"/>
    <w:p w:rsidR="009056B3" w:rsidRDefault="009056B3"/>
    <w:p w:rsidR="009056B3" w:rsidRDefault="009056B3"/>
    <w:p w:rsidR="009056B3" w:rsidRDefault="009056B3"/>
    <w:p w:rsidR="009056B3" w:rsidRDefault="009056B3"/>
    <w:p w:rsidR="009056B3" w:rsidRDefault="009056B3"/>
    <w:p w:rsidR="009056B3" w:rsidRDefault="009056B3"/>
    <w:p w:rsidR="009056B3" w:rsidRDefault="009056B3"/>
    <w:p w:rsidR="009056B3" w:rsidRDefault="009056B3"/>
    <w:p w:rsidR="009056B3" w:rsidRDefault="009056B3"/>
    <w:p w:rsidR="009056B3" w:rsidRDefault="009056B3">
      <w:pPr>
        <w:sectPr w:rsidR="009056B3" w:rsidSect="009056B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056B3" w:rsidRDefault="009056B3">
      <w:bookmarkStart w:id="0" w:name="_GoBack"/>
      <w:bookmarkEnd w:id="0"/>
    </w:p>
    <w:p w:rsidR="009056B3" w:rsidRDefault="009056B3"/>
    <w:p w:rsidR="009056B3" w:rsidRDefault="009056B3" w:rsidP="009056B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:rsidR="009056B3" w:rsidRDefault="009056B3" w:rsidP="009056B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составления, утверждения</w:t>
      </w:r>
    </w:p>
    <w:p w:rsidR="009056B3" w:rsidRDefault="009056B3" w:rsidP="009056B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ведения бюджетных смет администрации</w:t>
      </w:r>
    </w:p>
    <w:p w:rsidR="009056B3" w:rsidRDefault="009056B3" w:rsidP="009056B3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Сальского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 </w:t>
      </w:r>
    </w:p>
    <w:p w:rsidR="009056B3" w:rsidRDefault="009056B3" w:rsidP="009056B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казенных учреждений, находящихся</w:t>
      </w:r>
    </w:p>
    <w:p w:rsidR="009056B3" w:rsidRDefault="009056B3" w:rsidP="009056B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ведении администрации </w:t>
      </w:r>
      <w:proofErr w:type="spellStart"/>
      <w:r>
        <w:rPr>
          <w:rFonts w:ascii="Times New Roman" w:hAnsi="Times New Roman" w:cs="Times New Roman"/>
        </w:rPr>
        <w:t>Сальского</w:t>
      </w:r>
      <w:proofErr w:type="spellEnd"/>
    </w:p>
    <w:p w:rsidR="009056B3" w:rsidRDefault="009056B3" w:rsidP="009056B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поселения, </w:t>
      </w:r>
      <w:proofErr w:type="gramStart"/>
      <w:r>
        <w:rPr>
          <w:rFonts w:ascii="Times New Roman" w:hAnsi="Times New Roman" w:cs="Times New Roman"/>
        </w:rPr>
        <w:t>утвержденному</w:t>
      </w:r>
      <w:proofErr w:type="gramEnd"/>
    </w:p>
    <w:p w:rsidR="009056B3" w:rsidRDefault="009056B3" w:rsidP="009056B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9056B3" w:rsidRDefault="009056B3" w:rsidP="009056B3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9056B3" w:rsidRDefault="009056B3" w:rsidP="009056B3">
      <w:pPr>
        <w:pStyle w:val="ConsPlusNormal"/>
        <w:jc w:val="right"/>
      </w:pPr>
      <w:r>
        <w:rPr>
          <w:rFonts w:ascii="Times New Roman" w:hAnsi="Times New Roman" w:cs="Times New Roman"/>
          <w:sz w:val="26"/>
          <w:szCs w:val="26"/>
        </w:rPr>
        <w:t>от 02 октября 2017 г№ 53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118"/>
        <w:gridCol w:w="1134"/>
        <w:gridCol w:w="4111"/>
      </w:tblGrid>
      <w:tr w:rsidR="009056B3" w:rsidTr="009056B3">
        <w:trPr>
          <w:trHeight w:val="255"/>
        </w:trPr>
        <w:tc>
          <w:tcPr>
            <w:tcW w:w="5118" w:type="dxa"/>
            <w:vAlign w:val="bottom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(наименование должности лица, согласующего бюджетную смету; 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главного распорядителя (распорядителя) бюджетных средств; учреждения)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(подпись)   (расшифровка подписи)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"__" ___________ 20__ г.</w:t>
            </w:r>
            <w:proofErr w:type="gramEnd"/>
          </w:p>
        </w:tc>
        <w:tc>
          <w:tcPr>
            <w:tcW w:w="1134" w:type="dxa"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УТВЕРЖДАЮ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(наименование должности лица, утверждающего бюджетную смету; 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главного распорядителя (распорядителя) бюджетных средств; учреждения)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(подпись)   (расшифровка подписи)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"__" ____________ 20__ г.</w:t>
            </w:r>
            <w:proofErr w:type="gramEnd"/>
          </w:p>
        </w:tc>
      </w:tr>
    </w:tbl>
    <w:p w:rsidR="009056B3" w:rsidRDefault="009056B3" w:rsidP="0090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B3" w:rsidRDefault="009056B3" w:rsidP="009056B3">
      <w:pPr>
        <w:pStyle w:val="headertext"/>
        <w:jc w:val="center"/>
        <w:rPr>
          <w:b/>
        </w:rPr>
      </w:pPr>
      <w:r>
        <w:rPr>
          <w:b/>
        </w:rPr>
        <w:t xml:space="preserve">Расчеты (обоснования) к бюджетной смете  на ________20____год </w:t>
      </w:r>
    </w:p>
    <w:p w:rsidR="009056B3" w:rsidRDefault="009056B3" w:rsidP="009056B3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9056B3" w:rsidRDefault="009056B3" w:rsidP="009056B3">
      <w:pPr>
        <w:pStyle w:val="ConsPlusNonformat"/>
        <w:jc w:val="both"/>
      </w:pPr>
      <w:r>
        <w:t xml:space="preserve">                                                             │    КОДЫ    │</w:t>
      </w:r>
    </w:p>
    <w:p w:rsidR="009056B3" w:rsidRDefault="009056B3" w:rsidP="009056B3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9056B3" w:rsidRDefault="009056B3" w:rsidP="009056B3">
      <w:pPr>
        <w:pStyle w:val="ConsPlusNonformat"/>
        <w:jc w:val="both"/>
      </w:pPr>
      <w:r>
        <w:t>Наименование учреждения _________________________    по ОКПО │            │</w:t>
      </w:r>
    </w:p>
    <w:p w:rsidR="009056B3" w:rsidRDefault="009056B3" w:rsidP="009056B3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9056B3" w:rsidRDefault="009056B3" w:rsidP="009056B3">
      <w:pPr>
        <w:pStyle w:val="ConsPlusNonformat"/>
        <w:jc w:val="both"/>
      </w:pPr>
      <w:r>
        <w:t xml:space="preserve">Наименование бюджета _________________________      по </w:t>
      </w:r>
      <w:hyperlink r:id="rId20" w:history="1">
        <w:r>
          <w:rPr>
            <w:rStyle w:val="a3"/>
          </w:rPr>
          <w:t>ОКТМО</w:t>
        </w:r>
      </w:hyperlink>
      <w:r>
        <w:t xml:space="preserve"> │            │</w:t>
      </w:r>
    </w:p>
    <w:p w:rsidR="009056B3" w:rsidRDefault="009056B3" w:rsidP="009056B3">
      <w:pPr>
        <w:pStyle w:val="headertext"/>
        <w:rPr>
          <w:b/>
          <w:u w:val="single"/>
        </w:rPr>
      </w:pPr>
      <w:bookmarkStart w:id="1" w:name="bssPhr56"/>
      <w:bookmarkStart w:id="2" w:name="ZAP22E43GU"/>
      <w:bookmarkStart w:id="3" w:name="ZAP1SVI3FD"/>
      <w:bookmarkEnd w:id="1"/>
      <w:bookmarkEnd w:id="2"/>
      <w:bookmarkEnd w:id="3"/>
      <w:r>
        <w:rPr>
          <w:b/>
          <w:u w:val="single"/>
        </w:rPr>
        <w:t>Раздел, подраздел, целевая статья ___________________________________</w:t>
      </w:r>
    </w:p>
    <w:p w:rsidR="009056B3" w:rsidRDefault="009056B3" w:rsidP="009056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Расчеты (обоснования) выплат персоналу, вид расходов 100 "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</w:r>
    </w:p>
    <w:p w:rsidR="009056B3" w:rsidRDefault="009056B3" w:rsidP="009056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государственными внебюджетными фондами»</w:t>
      </w:r>
    </w:p>
    <w:p w:rsidR="009056B3" w:rsidRDefault="009056B3" w:rsidP="009056B3">
      <w:pPr>
        <w:pStyle w:val="headertext"/>
        <w:spacing w:after="0" w:afterAutospacing="0"/>
      </w:pPr>
      <w:bookmarkStart w:id="4" w:name="bssPhr59"/>
      <w:bookmarkStart w:id="5" w:name="ZAP1NGM3AD"/>
      <w:bookmarkStart w:id="6" w:name="ZAP1ND43AC"/>
      <w:bookmarkStart w:id="7" w:name="ZAP1HUI38R"/>
      <w:bookmarkEnd w:id="4"/>
      <w:bookmarkEnd w:id="5"/>
      <w:bookmarkEnd w:id="6"/>
      <w:bookmarkEnd w:id="7"/>
      <w:r>
        <w:t xml:space="preserve">1.1. Расчеты (обоснования) расходов на оплату груда </w:t>
      </w:r>
    </w:p>
    <w:p w:rsidR="009056B3" w:rsidRDefault="009056B3" w:rsidP="009056B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Фонд оплаты труда казенных учреждений вид расхода 111</w:t>
      </w:r>
    </w:p>
    <w:tbl>
      <w:tblPr>
        <w:tblW w:w="0" w:type="auto"/>
        <w:tblCellSpacing w:w="15" w:type="dxa"/>
        <w:tblInd w:w="149" w:type="dxa"/>
        <w:tblLook w:val="04A0" w:firstRow="1" w:lastRow="0" w:firstColumn="1" w:lastColumn="0" w:noHBand="0" w:noVBand="1"/>
      </w:tblPr>
      <w:tblGrid>
        <w:gridCol w:w="623"/>
        <w:gridCol w:w="900"/>
        <w:gridCol w:w="969"/>
        <w:gridCol w:w="779"/>
        <w:gridCol w:w="1116"/>
        <w:gridCol w:w="1136"/>
        <w:gridCol w:w="1136"/>
        <w:gridCol w:w="1116"/>
        <w:gridCol w:w="873"/>
        <w:gridCol w:w="945"/>
      </w:tblGrid>
      <w:tr w:rsidR="009056B3" w:rsidTr="009056B3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8" w:name="bssPhr60"/>
            <w:bookmarkStart w:id="9" w:name="ZAP220M3E8"/>
            <w:bookmarkStart w:id="10" w:name="ZAP1SI43CN"/>
            <w:bookmarkEnd w:id="8"/>
            <w:bookmarkEnd w:id="9"/>
            <w:bookmarkEnd w:id="10"/>
            <w:r>
              <w:rPr>
                <w:lang w:eastAsia="en-US"/>
              </w:rPr>
              <w:t>N</w:t>
            </w:r>
            <w:r>
              <w:rPr>
                <w:lang w:eastAsia="en-US"/>
              </w:rPr>
              <w:br/>
            </w:r>
            <w:bookmarkStart w:id="11" w:name="ZAP25VQ3FQ"/>
            <w:bookmarkEnd w:id="11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/п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2" w:name="ZAP2BDG3HM"/>
            <w:bookmarkEnd w:id="12"/>
            <w:proofErr w:type="spellStart"/>
            <w:r>
              <w:rPr>
                <w:lang w:eastAsia="en-US"/>
              </w:rPr>
              <w:t>Дол</w:t>
            </w:r>
            <w:proofErr w:type="gramStart"/>
            <w:r>
              <w:rPr>
                <w:lang w:eastAsia="en-US"/>
              </w:rPr>
              <w:t>ж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br/>
            </w:r>
            <w:bookmarkStart w:id="13" w:name="ZAP2FDI3L1"/>
            <w:bookmarkEnd w:id="13"/>
            <w:proofErr w:type="spellStart"/>
            <w:r>
              <w:rPr>
                <w:lang w:eastAsia="en-US"/>
              </w:rPr>
              <w:t>ность</w:t>
            </w:r>
            <w:proofErr w:type="spellEnd"/>
            <w:r>
              <w:rPr>
                <w:lang w:eastAsia="en-US"/>
              </w:rPr>
              <w:t xml:space="preserve">, группа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4" w:name="bssPhr61"/>
            <w:bookmarkStart w:id="15" w:name="ZAP260U3EO"/>
            <w:bookmarkEnd w:id="14"/>
            <w:bookmarkEnd w:id="15"/>
            <w:r>
              <w:rPr>
                <w:lang w:eastAsia="en-US"/>
              </w:rPr>
              <w:t>Уст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br/>
            </w:r>
            <w:bookmarkStart w:id="16" w:name="ZAP22EA3EI"/>
            <w:bookmarkEnd w:id="16"/>
            <w:r>
              <w:rPr>
                <w:lang w:eastAsia="en-US"/>
              </w:rPr>
              <w:t>нов-</w:t>
            </w:r>
            <w:r>
              <w:rPr>
                <w:lang w:eastAsia="en-US"/>
              </w:rPr>
              <w:br/>
            </w:r>
            <w:bookmarkStart w:id="17" w:name="ZAP26IS3G1"/>
            <w:bookmarkEnd w:id="17"/>
            <w:r>
              <w:rPr>
                <w:lang w:eastAsia="en-US"/>
              </w:rPr>
              <w:t xml:space="preserve">ленная </w:t>
            </w:r>
          </w:p>
        </w:tc>
        <w:tc>
          <w:tcPr>
            <w:tcW w:w="45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8" w:name="ZAP29TA3EP"/>
            <w:bookmarkEnd w:id="18"/>
            <w:r>
              <w:rPr>
                <w:lang w:eastAsia="en-US"/>
              </w:rPr>
              <w:t xml:space="preserve">Среднемесячный </w:t>
            </w:r>
            <w:proofErr w:type="gramStart"/>
            <w:r>
              <w:rPr>
                <w:lang w:eastAsia="en-US"/>
              </w:rPr>
              <w:t>размер оплаты труда</w:t>
            </w:r>
            <w:proofErr w:type="gramEnd"/>
            <w:r>
              <w:rPr>
                <w:lang w:eastAsia="en-US"/>
              </w:rPr>
              <w:t xml:space="preserve"> на одного работника,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9" w:name="ZAP294K3JR"/>
            <w:bookmarkEnd w:id="19"/>
            <w:proofErr w:type="spellStart"/>
            <w:r>
              <w:rPr>
                <w:lang w:eastAsia="en-US"/>
              </w:rPr>
              <w:t>Ежем</w:t>
            </w:r>
            <w:proofErr w:type="gramStart"/>
            <w:r>
              <w:rPr>
                <w:lang w:eastAsia="en-US"/>
              </w:rPr>
              <w:t>е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br/>
            </w:r>
            <w:bookmarkStart w:id="20" w:name="ZAP29263II"/>
            <w:bookmarkEnd w:id="20"/>
            <w:proofErr w:type="spellStart"/>
            <w:r>
              <w:rPr>
                <w:lang w:eastAsia="en-US"/>
              </w:rPr>
              <w:t>сячная</w:t>
            </w:r>
            <w:proofErr w:type="spellEnd"/>
            <w:r>
              <w:rPr>
                <w:lang w:eastAsia="en-US"/>
              </w:rPr>
              <w:t xml:space="preserve"> надбавка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21" w:name="ZAP2FDO3KJ"/>
            <w:bookmarkEnd w:id="21"/>
            <w:r>
              <w:rPr>
                <w:lang w:eastAsia="en-US"/>
              </w:rPr>
              <w:t>Ра</w:t>
            </w:r>
            <w:proofErr w:type="gramStart"/>
            <w:r>
              <w:rPr>
                <w:lang w:eastAsia="en-US"/>
              </w:rPr>
              <w:t>й-</w:t>
            </w:r>
            <w:proofErr w:type="gramEnd"/>
            <w:r>
              <w:rPr>
                <w:lang w:eastAsia="en-US"/>
              </w:rPr>
              <w:br/>
            </w:r>
            <w:bookmarkStart w:id="22" w:name="ZAP2EDI3J0"/>
            <w:bookmarkEnd w:id="22"/>
            <w:proofErr w:type="spellStart"/>
            <w:r>
              <w:rPr>
                <w:lang w:eastAsia="en-US"/>
              </w:rPr>
              <w:t>онный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коэф</w:t>
            </w:r>
            <w:proofErr w:type="spellEnd"/>
            <w:r>
              <w:rPr>
                <w:lang w:eastAsia="en-US"/>
              </w:rPr>
              <w:t>-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23" w:name="ZAP2I9G3MM"/>
            <w:bookmarkEnd w:id="23"/>
            <w:r>
              <w:rPr>
                <w:lang w:eastAsia="en-US"/>
              </w:rPr>
              <w:t xml:space="preserve">Фонд оплаты труда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9056B3" w:rsidTr="009056B3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24" w:name="bssPhr62"/>
            <w:bookmarkStart w:id="25" w:name="ZAP1RVE37F"/>
            <w:bookmarkEnd w:id="24"/>
            <w:bookmarkEnd w:id="25"/>
            <w:proofErr w:type="spellStart"/>
            <w:r>
              <w:rPr>
                <w:lang w:eastAsia="en-US"/>
              </w:rPr>
              <w:t>долж</w:t>
            </w:r>
            <w:proofErr w:type="spellEnd"/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26" w:name="ZAP20KS3AF"/>
            <w:bookmarkEnd w:id="26"/>
            <w:r>
              <w:rPr>
                <w:lang w:eastAsia="en-US"/>
              </w:rPr>
              <w:lastRenderedPageBreak/>
              <w:t>числе</w:t>
            </w:r>
            <w:r>
              <w:rPr>
                <w:lang w:eastAsia="en-US"/>
              </w:rPr>
              <w:lastRenderedPageBreak/>
              <w:t>н-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27" w:name="ZAP21US3CG"/>
            <w:bookmarkEnd w:id="27"/>
            <w:r>
              <w:rPr>
                <w:lang w:eastAsia="en-US"/>
              </w:rPr>
              <w:lastRenderedPageBreak/>
              <w:t>все</w:t>
            </w:r>
            <w:r>
              <w:rPr>
                <w:lang w:eastAsia="en-US"/>
              </w:rPr>
              <w:lastRenderedPageBreak/>
              <w:t xml:space="preserve">го </w:t>
            </w:r>
          </w:p>
        </w:tc>
        <w:tc>
          <w:tcPr>
            <w:tcW w:w="3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28" w:name="ZAP21JG3E6"/>
            <w:bookmarkEnd w:id="28"/>
            <w:r>
              <w:rPr>
                <w:lang w:eastAsia="en-US"/>
              </w:rPr>
              <w:lastRenderedPageBreak/>
              <w:t>в том числе:</w:t>
            </w: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29" w:name="ZAP1VHM3FP"/>
            <w:bookmarkEnd w:id="29"/>
            <w:r>
              <w:rPr>
                <w:lang w:eastAsia="en-US"/>
              </w:rPr>
              <w:t xml:space="preserve">к </w:t>
            </w:r>
            <w:proofErr w:type="spellStart"/>
            <w:r>
              <w:rPr>
                <w:lang w:eastAsia="en-US"/>
              </w:rPr>
              <w:lastRenderedPageBreak/>
              <w:t>долж</w:t>
            </w:r>
            <w:proofErr w:type="spellEnd"/>
            <w:r>
              <w:rPr>
                <w:lang w:eastAsia="en-US"/>
              </w:rPr>
              <w:t>-</w:t>
            </w:r>
          </w:p>
        </w:tc>
        <w:tc>
          <w:tcPr>
            <w:tcW w:w="9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30" w:name="ZAP2K0Q3K4"/>
            <w:bookmarkEnd w:id="30"/>
            <w:proofErr w:type="spellStart"/>
            <w:r>
              <w:rPr>
                <w:lang w:eastAsia="en-US"/>
              </w:rPr>
              <w:lastRenderedPageBreak/>
              <w:t>фиц</w:t>
            </w:r>
            <w:r>
              <w:rPr>
                <w:lang w:eastAsia="en-US"/>
              </w:rPr>
              <w:lastRenderedPageBreak/>
              <w:t>и</w:t>
            </w:r>
            <w:proofErr w:type="spellEnd"/>
            <w:r>
              <w:rPr>
                <w:lang w:eastAsia="en-US"/>
              </w:rPr>
              <w:t>-</w:t>
            </w: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31" w:name="ZAP2INI3JK"/>
            <w:bookmarkEnd w:id="31"/>
            <w:r>
              <w:rPr>
                <w:lang w:eastAsia="en-US"/>
              </w:rPr>
              <w:lastRenderedPageBreak/>
              <w:t>год,</w:t>
            </w:r>
          </w:p>
        </w:tc>
      </w:tr>
      <w:tr w:rsidR="009056B3" w:rsidTr="009056B3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32" w:name="bssPhr63"/>
            <w:bookmarkStart w:id="33" w:name="ZAP2F3E3FT"/>
            <w:bookmarkEnd w:id="32"/>
            <w:bookmarkEnd w:id="33"/>
            <w:proofErr w:type="spellStart"/>
            <w:r>
              <w:rPr>
                <w:lang w:eastAsia="en-US"/>
              </w:rPr>
              <w:t>ностей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34" w:name="ZAP29PE3E5"/>
            <w:bookmarkEnd w:id="34"/>
            <w:proofErr w:type="spellStart"/>
            <w:r>
              <w:rPr>
                <w:lang w:eastAsia="en-US"/>
              </w:rPr>
              <w:t>ность</w:t>
            </w:r>
            <w:proofErr w:type="spellEnd"/>
            <w:r>
              <w:rPr>
                <w:lang w:eastAsia="en-US"/>
              </w:rPr>
              <w:t xml:space="preserve">, единиц 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35" w:name="ZAP1O4K3C8"/>
            <w:bookmarkEnd w:id="35"/>
            <w:r>
              <w:rPr>
                <w:lang w:eastAsia="en-US"/>
              </w:rPr>
              <w:t xml:space="preserve">по </w:t>
            </w:r>
            <w:proofErr w:type="spellStart"/>
            <w:r>
              <w:rPr>
                <w:lang w:eastAsia="en-US"/>
              </w:rPr>
              <w:t>дол</w:t>
            </w:r>
            <w:proofErr w:type="gramStart"/>
            <w:r>
              <w:rPr>
                <w:lang w:eastAsia="en-US"/>
              </w:rPr>
              <w:t>ж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br/>
            </w:r>
            <w:bookmarkStart w:id="36" w:name="ZAP26VC3FR"/>
            <w:bookmarkEnd w:id="36"/>
            <w:proofErr w:type="spellStart"/>
            <w:r>
              <w:rPr>
                <w:lang w:eastAsia="en-US"/>
              </w:rPr>
              <w:t>ностному</w:t>
            </w:r>
            <w:proofErr w:type="spellEnd"/>
            <w:r>
              <w:rPr>
                <w:lang w:eastAsia="en-US"/>
              </w:rPr>
              <w:t xml:space="preserve"> окладу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37" w:name="bssPhr64"/>
            <w:bookmarkStart w:id="38" w:name="ZAP1VJ23BK"/>
            <w:bookmarkEnd w:id="37"/>
            <w:bookmarkEnd w:id="38"/>
            <w:r>
              <w:rPr>
                <w:lang w:eastAsia="en-US"/>
              </w:rPr>
              <w:t xml:space="preserve">по выплатам </w:t>
            </w:r>
            <w:proofErr w:type="spellStart"/>
            <w:r>
              <w:rPr>
                <w:lang w:eastAsia="en-US"/>
              </w:rPr>
              <w:t>компе</w:t>
            </w:r>
            <w:proofErr w:type="gramStart"/>
            <w:r>
              <w:rPr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br/>
            </w:r>
            <w:bookmarkStart w:id="39" w:name="ZAP21KE3ER"/>
            <w:bookmarkEnd w:id="39"/>
            <w:proofErr w:type="spellStart"/>
            <w:r>
              <w:rPr>
                <w:lang w:eastAsia="en-US"/>
              </w:rPr>
              <w:t>сацион</w:t>
            </w:r>
            <w:proofErr w:type="spellEnd"/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br/>
            </w:r>
            <w:bookmarkStart w:id="40" w:name="ZAP1VBE3FC"/>
            <w:bookmarkEnd w:id="40"/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характера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41" w:name="ZAP23403EL"/>
            <w:bookmarkEnd w:id="41"/>
            <w:r>
              <w:rPr>
                <w:lang w:eastAsia="en-US"/>
              </w:rPr>
              <w:t xml:space="preserve">по выплатам </w:t>
            </w:r>
            <w:proofErr w:type="spellStart"/>
            <w:r>
              <w:rPr>
                <w:lang w:eastAsia="en-US"/>
              </w:rPr>
              <w:t>стимул</w:t>
            </w:r>
            <w:proofErr w:type="gramStart"/>
            <w:r>
              <w:rPr>
                <w:lang w:eastAsia="en-US"/>
              </w:rPr>
              <w:t>и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br/>
            </w:r>
            <w:bookmarkStart w:id="42" w:name="ZAP26OC3DO"/>
            <w:bookmarkEnd w:id="42"/>
            <w:proofErr w:type="spellStart"/>
            <w:r>
              <w:rPr>
                <w:lang w:eastAsia="en-US"/>
              </w:rPr>
              <w:t>руюшего</w:t>
            </w:r>
            <w:proofErr w:type="spellEnd"/>
            <w:r>
              <w:rPr>
                <w:lang w:eastAsia="en-US"/>
              </w:rPr>
              <w:t xml:space="preserve"> характера </w:t>
            </w: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43" w:name="ZAP218Q3DE"/>
            <w:bookmarkEnd w:id="43"/>
            <w:proofErr w:type="spellStart"/>
            <w:r>
              <w:rPr>
                <w:lang w:eastAsia="en-US"/>
              </w:rPr>
              <w:t>ностному</w:t>
            </w:r>
            <w:proofErr w:type="spellEnd"/>
            <w:r>
              <w:rPr>
                <w:lang w:eastAsia="en-US"/>
              </w:rPr>
              <w:t xml:space="preserve"> окладу, %</w:t>
            </w:r>
          </w:p>
        </w:tc>
        <w:tc>
          <w:tcPr>
            <w:tcW w:w="9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44" w:name="ZAP1N1A36K"/>
            <w:bookmarkEnd w:id="44"/>
            <w:proofErr w:type="spellStart"/>
            <w:r>
              <w:rPr>
                <w:lang w:eastAsia="en-US"/>
              </w:rPr>
              <w:t>ент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45" w:name="ZAP1QGU360"/>
            <w:bookmarkEnd w:id="45"/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 xml:space="preserve"> (гр.3 х гр.4 х (1 + гр.8/ 100) х гр.9 х 12)</w:t>
            </w:r>
          </w:p>
        </w:tc>
      </w:tr>
      <w:tr w:rsidR="009056B3" w:rsidTr="009056B3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46" w:name="bssPhr65"/>
            <w:bookmarkStart w:id="47" w:name="ZAP0V8M2QC"/>
            <w:bookmarkEnd w:id="46"/>
            <w:bookmarkEnd w:id="47"/>
            <w:r>
              <w:rPr>
                <w:lang w:eastAsia="en-US"/>
              </w:rPr>
              <w:t xml:space="preserve">1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48" w:name="ZAP0VLE2QK"/>
            <w:bookmarkEnd w:id="48"/>
            <w:r>
              <w:rPr>
                <w:lang w:eastAsia="en-US"/>
              </w:rPr>
              <w:t xml:space="preserve">2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49" w:name="ZAP10BI2SS"/>
            <w:bookmarkEnd w:id="49"/>
            <w:r>
              <w:rPr>
                <w:lang w:eastAsia="en-US"/>
              </w:rPr>
              <w:t xml:space="preserve">3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50" w:name="ZAP12JK306"/>
            <w:bookmarkEnd w:id="50"/>
            <w:r>
              <w:rPr>
                <w:lang w:eastAsia="en-US"/>
              </w:rPr>
              <w:t xml:space="preserve">4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51" w:name="ZAP157830C"/>
            <w:bookmarkEnd w:id="51"/>
            <w:r>
              <w:rPr>
                <w:lang w:eastAsia="en-US"/>
              </w:rPr>
              <w:t xml:space="preserve">5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52" w:name="ZAP17PU30H"/>
            <w:bookmarkEnd w:id="52"/>
            <w:r>
              <w:rPr>
                <w:lang w:eastAsia="en-US"/>
              </w:rPr>
              <w:t xml:space="preserve">6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53" w:name="ZAP1AB830L"/>
            <w:bookmarkEnd w:id="53"/>
            <w:r>
              <w:rPr>
                <w:lang w:eastAsia="en-US"/>
              </w:rPr>
              <w:t xml:space="preserve">7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54" w:name="ZAP1CQO30O"/>
            <w:bookmarkEnd w:id="54"/>
            <w:r>
              <w:rPr>
                <w:lang w:eastAsia="en-US"/>
              </w:rPr>
              <w:t xml:space="preserve">8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55" w:name="ZAP1F8030Q"/>
            <w:bookmarkEnd w:id="55"/>
            <w:r>
              <w:rPr>
                <w:lang w:eastAsia="en-US"/>
              </w:rPr>
              <w:t xml:space="preserve">9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56" w:name="ZAP1HII30R"/>
            <w:bookmarkEnd w:id="56"/>
            <w:r>
              <w:rPr>
                <w:lang w:eastAsia="en-US"/>
              </w:rPr>
              <w:t xml:space="preserve">10 </w:t>
            </w:r>
          </w:p>
        </w:tc>
      </w:tr>
      <w:tr w:rsidR="009056B3" w:rsidTr="009056B3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right"/>
              <w:rPr>
                <w:lang w:eastAsia="en-US"/>
              </w:rPr>
            </w:pPr>
            <w:bookmarkStart w:id="57" w:name="ZAP1CFU2UI"/>
            <w:bookmarkStart w:id="58" w:name="bssPhr69"/>
            <w:bookmarkStart w:id="59" w:name="bssPhr68"/>
            <w:bookmarkStart w:id="60" w:name="bssPhr67"/>
            <w:bookmarkStart w:id="61" w:name="bssPhr66"/>
            <w:bookmarkEnd w:id="57"/>
            <w:bookmarkEnd w:id="58"/>
            <w:bookmarkEnd w:id="59"/>
            <w:bookmarkEnd w:id="60"/>
            <w:bookmarkEnd w:id="61"/>
            <w:r>
              <w:rPr>
                <w:lang w:eastAsia="en-US"/>
              </w:rPr>
              <w:t>итого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62" w:name="ZAP12HK2U9"/>
            <w:bookmarkEnd w:id="62"/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63" w:name="ZAP143A2VO"/>
            <w:bookmarkEnd w:id="63"/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64" w:name="ZAP16PU32M"/>
            <w:bookmarkEnd w:id="64"/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65" w:name="ZAP1AFS35L"/>
            <w:bookmarkEnd w:id="65"/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66" w:name="ZAP1FJS37O"/>
            <w:bookmarkEnd w:id="66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67" w:name="ZAP1LAE3A7"/>
            <w:bookmarkEnd w:id="67"/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rPr>
                <w:sz w:val="24"/>
                <w:szCs w:val="24"/>
              </w:rPr>
            </w:pPr>
          </w:p>
        </w:tc>
      </w:tr>
    </w:tbl>
    <w:p w:rsidR="009056B3" w:rsidRDefault="009056B3" w:rsidP="009056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8" w:name="bssPhr70"/>
      <w:bookmarkStart w:id="69" w:name="ZAP22OQ3H1"/>
      <w:bookmarkStart w:id="70" w:name="ZAP22L83H0"/>
      <w:bookmarkStart w:id="71" w:name="ZAP22HM3GV"/>
      <w:bookmarkEnd w:id="68"/>
      <w:bookmarkEnd w:id="69"/>
      <w:bookmarkEnd w:id="70"/>
      <w:bookmarkEnd w:id="71"/>
    </w:p>
    <w:p w:rsidR="009056B3" w:rsidRDefault="009056B3" w:rsidP="009056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Фонд оплаты труда государственных (муниципальных) органов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 расходов 121 </w:t>
      </w:r>
    </w:p>
    <w:p w:rsidR="009056B3" w:rsidRDefault="009056B3" w:rsidP="009056B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"</w:t>
      </w:r>
      <w:r>
        <w:t xml:space="preserve"> </w:t>
      </w:r>
    </w:p>
    <w:tbl>
      <w:tblPr>
        <w:tblW w:w="106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134"/>
        <w:gridCol w:w="994"/>
        <w:gridCol w:w="1135"/>
        <w:gridCol w:w="993"/>
        <w:gridCol w:w="993"/>
        <w:gridCol w:w="1560"/>
        <w:gridCol w:w="973"/>
      </w:tblGrid>
      <w:tr w:rsidR="009056B3" w:rsidTr="009056B3">
        <w:trPr>
          <w:gridAfter w:val="1"/>
          <w:wAfter w:w="972" w:type="dxa"/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целевой статьи (краткое)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расходов по БК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 - текущий год план исходя из штатного расписания на 01.09.*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  год - проект</w:t>
            </w:r>
          </w:p>
        </w:tc>
      </w:tr>
      <w:tr w:rsidR="009056B3" w:rsidTr="009056B3">
        <w:trPr>
          <w:gridAfter w:val="1"/>
          <w:wAfter w:w="972" w:type="dxa"/>
          <w:trHeight w:val="15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индексации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месяцев индексации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объем бюджетных ассигнований, тыс. руб.</w:t>
            </w:r>
          </w:p>
        </w:tc>
      </w:tr>
      <w:tr w:rsidR="009056B3" w:rsidTr="009056B3">
        <w:trPr>
          <w:gridAfter w:val="1"/>
          <w:wAfter w:w="972" w:type="dxa"/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056B3" w:rsidTr="009056B3">
        <w:trPr>
          <w:gridAfter w:val="1"/>
          <w:wAfter w:w="972" w:type="dxa"/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56B3" w:rsidTr="009056B3">
        <w:trPr>
          <w:gridAfter w:val="1"/>
          <w:wAfter w:w="972" w:type="dxa"/>
          <w:trHeight w:val="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6B3" w:rsidTr="009056B3">
        <w:trPr>
          <w:gridAfter w:val="1"/>
          <w:wAfter w:w="972" w:type="dxa"/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относящиеся к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6B3" w:rsidTr="009056B3">
        <w:trPr>
          <w:gridAfter w:val="1"/>
          <w:wAfter w:w="972" w:type="dxa"/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6B3" w:rsidTr="009056B3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3" w:rsidRDefault="009056B3">
            <w:pPr>
              <w:pStyle w:val="formattext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2" w:type="dxa"/>
          </w:tcPr>
          <w:p w:rsidR="009056B3" w:rsidRDefault="009056B3">
            <w:pPr>
              <w:rPr>
                <w:sz w:val="24"/>
                <w:szCs w:val="24"/>
              </w:rPr>
            </w:pPr>
          </w:p>
        </w:tc>
      </w:tr>
    </w:tbl>
    <w:p w:rsidR="009056B3" w:rsidRDefault="009056B3" w:rsidP="009056B3">
      <w:pPr>
        <w:pStyle w:val="headertext"/>
        <w:spacing w:after="0" w:afterAutospacing="0"/>
        <w:jc w:val="center"/>
      </w:pPr>
      <w:r>
        <w:rPr>
          <w:color w:val="000000"/>
        </w:rPr>
        <w:t>ФОТ – планируемый год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15"/>
        <w:gridCol w:w="1255"/>
        <w:gridCol w:w="1134"/>
        <w:gridCol w:w="1276"/>
      </w:tblGrid>
      <w:tr w:rsidR="009056B3" w:rsidTr="009056B3">
        <w:trPr>
          <w:trHeight w:val="600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6B3" w:rsidTr="009056B3">
        <w:trPr>
          <w:trHeight w:val="600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оплата по должностным  окладам за месяц*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6B3" w:rsidTr="009056B3">
        <w:trPr>
          <w:trHeight w:val="300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6B3" w:rsidTr="009056B3">
        <w:trPr>
          <w:trHeight w:val="323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ежемесячное  денежное поощрение (30 должностных окладов в год)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6B3" w:rsidTr="009056B3">
        <w:trPr>
          <w:trHeight w:val="346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ежемесячная надбавка к должностному окладу за выслугу лет (3 должностных оклада)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6B3" w:rsidTr="009056B3">
        <w:trPr>
          <w:trHeight w:val="600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Ежемесячная надбавка к должностному окладу за особые условия муниципальной службы (13 должностных окладов)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6B3" w:rsidTr="009056B3">
        <w:trPr>
          <w:trHeight w:val="595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Ежемесячная процентная надбавка к должностному окладу за работу со сведениями составляющими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айну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(1,5 оклада)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6B3" w:rsidTr="009056B3">
        <w:trPr>
          <w:trHeight w:val="419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премий за особо важные работы (2 должностных оклада)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6B3" w:rsidTr="009056B3">
        <w:trPr>
          <w:trHeight w:val="300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Единовременная выплата при предоставлении ежегодного отпуска (2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должностных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оклада)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6B3" w:rsidTr="009056B3">
        <w:trPr>
          <w:trHeight w:val="461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материальная помощь к отпуску (должностной оклад)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6B3" w:rsidTr="009056B3">
        <w:trPr>
          <w:trHeight w:val="425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районный коэффициент и надбавка за работу в южных районах Дальнего Востока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6B3" w:rsidTr="009056B3">
        <w:trPr>
          <w:trHeight w:val="423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фот в расчете на год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6B3" w:rsidTr="009056B3">
        <w:trPr>
          <w:trHeight w:val="507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ФОТ работников занимающих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должности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 относящиеся к должностям муниципальной службы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6B3" w:rsidTr="009056B3">
        <w:trPr>
          <w:trHeight w:val="386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фот КОСГУ 211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056B3" w:rsidRDefault="0090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056B3" w:rsidRDefault="009056B3" w:rsidP="009056B3">
      <w:pPr>
        <w:pStyle w:val="headertext"/>
        <w:spacing w:after="0" w:afterAutospacing="0"/>
        <w:jc w:val="center"/>
      </w:pPr>
      <w:r>
        <w:t>1</w:t>
      </w:r>
      <w:bookmarkStart w:id="72" w:name="bssPhr73"/>
      <w:bookmarkStart w:id="73" w:name="ZAP1P303A6"/>
      <w:bookmarkStart w:id="74" w:name="ZAP1OVE3A5"/>
      <w:bookmarkStart w:id="75" w:name="ZAP1JGS38K"/>
      <w:bookmarkEnd w:id="72"/>
      <w:bookmarkEnd w:id="73"/>
      <w:bookmarkEnd w:id="74"/>
      <w:bookmarkEnd w:id="75"/>
      <w:r>
        <w:t xml:space="preserve">.2. Расчеты (обоснования) выплат персоналу при направлении в служебные командировки </w:t>
      </w:r>
    </w:p>
    <w:tbl>
      <w:tblPr>
        <w:tblW w:w="9744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746"/>
        <w:gridCol w:w="363"/>
        <w:gridCol w:w="2647"/>
        <w:gridCol w:w="1480"/>
        <w:gridCol w:w="1078"/>
        <w:gridCol w:w="1030"/>
        <w:gridCol w:w="1364"/>
        <w:gridCol w:w="1036"/>
      </w:tblGrid>
      <w:tr w:rsidR="009056B3" w:rsidTr="009056B3">
        <w:trPr>
          <w:trHeight w:val="86"/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2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9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/>
              <w:rPr>
                <w:sz w:val="24"/>
                <w:szCs w:val="24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76" w:name="bssPhr74"/>
            <w:bookmarkStart w:id="77" w:name="ZAP1UK23CB"/>
            <w:bookmarkStart w:id="78" w:name="ZAP1P5G3AQ"/>
            <w:bookmarkEnd w:id="76"/>
            <w:bookmarkEnd w:id="77"/>
            <w:bookmarkEnd w:id="78"/>
            <w:r>
              <w:rPr>
                <w:lang w:eastAsia="en-US"/>
              </w:rPr>
              <w:t xml:space="preserve">N 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79" w:name="ZAP21P83E5"/>
            <w:bookmarkEnd w:id="79"/>
            <w:r>
              <w:rPr>
                <w:lang w:eastAsia="en-US"/>
              </w:rPr>
              <w:t xml:space="preserve">Наименование расходов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80" w:name="ZAP225O3DJ"/>
            <w:bookmarkEnd w:id="80"/>
            <w:r>
              <w:rPr>
                <w:lang w:eastAsia="en-US"/>
              </w:rPr>
              <w:t xml:space="preserve">Средний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81" w:name="ZAP25223FB"/>
            <w:bookmarkEnd w:id="81"/>
            <w:r>
              <w:rPr>
                <w:lang w:eastAsia="en-US"/>
              </w:rPr>
              <w:t>Коли-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82" w:name="ZAP261G3FR"/>
            <w:bookmarkEnd w:id="82"/>
            <w:r>
              <w:rPr>
                <w:lang w:eastAsia="en-US"/>
              </w:rPr>
              <w:t>Коли-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83" w:name="ZAP28163JQ"/>
            <w:bookmarkEnd w:id="83"/>
            <w:r>
              <w:rPr>
                <w:lang w:eastAsia="en-US"/>
              </w:rPr>
              <w:t>Сумма,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9056B3" w:rsidTr="009056B3">
        <w:trPr>
          <w:tblCellSpacing w:w="15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84" w:name="bssPhr75"/>
            <w:bookmarkStart w:id="85" w:name="ZAP24T43FK"/>
            <w:bookmarkEnd w:id="84"/>
            <w:bookmarkEnd w:id="85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/п </w:t>
            </w:r>
          </w:p>
        </w:tc>
        <w:tc>
          <w:tcPr>
            <w:tcW w:w="29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86" w:name="ZAP29GQ3EO"/>
            <w:bookmarkEnd w:id="86"/>
            <w:r>
              <w:rPr>
                <w:lang w:eastAsia="en-US"/>
              </w:rPr>
              <w:t xml:space="preserve">размер выплаты на одного работника в день,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87" w:name="ZAP25K43FS"/>
            <w:bookmarkEnd w:id="87"/>
            <w:proofErr w:type="spellStart"/>
            <w:r>
              <w:rPr>
                <w:lang w:eastAsia="en-US"/>
              </w:rPr>
              <w:t>чество</w:t>
            </w:r>
            <w:proofErr w:type="spellEnd"/>
            <w:r>
              <w:rPr>
                <w:lang w:eastAsia="en-US"/>
              </w:rPr>
              <w:t xml:space="preserve"> рабо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br/>
            </w:r>
            <w:bookmarkStart w:id="88" w:name="ZAP206039R"/>
            <w:bookmarkEnd w:id="88"/>
            <w:proofErr w:type="spellStart"/>
            <w:r>
              <w:rPr>
                <w:lang w:eastAsia="en-US"/>
              </w:rPr>
              <w:t>ников</w:t>
            </w:r>
            <w:proofErr w:type="spellEnd"/>
            <w:r>
              <w:rPr>
                <w:lang w:eastAsia="en-US"/>
              </w:rPr>
              <w:t xml:space="preserve">, чел 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89" w:name="ZAP20MI3B9"/>
            <w:bookmarkEnd w:id="89"/>
            <w:proofErr w:type="spellStart"/>
            <w:r>
              <w:rPr>
                <w:lang w:eastAsia="en-US"/>
              </w:rPr>
              <w:t>чество</w:t>
            </w:r>
            <w:proofErr w:type="spellEnd"/>
            <w:r>
              <w:rPr>
                <w:lang w:eastAsia="en-US"/>
              </w:rPr>
              <w:t xml:space="preserve"> дней 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90" w:name="ZAP1S0M3BR"/>
            <w:bookmarkEnd w:id="90"/>
            <w:r>
              <w:rPr>
                <w:lang w:eastAsia="en-US"/>
              </w:rPr>
              <w:t>руб. (гр.3 х гр.4 х гр.5)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56B3" w:rsidRDefault="009056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затраты **              </w:t>
            </w:r>
          </w:p>
        </w:tc>
      </w:tr>
      <w:tr w:rsidR="009056B3" w:rsidTr="009056B3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91" w:name="bssPhr76"/>
            <w:bookmarkStart w:id="92" w:name="ZAP100Q2T6"/>
            <w:bookmarkEnd w:id="91"/>
            <w:bookmarkEnd w:id="92"/>
            <w:r>
              <w:rPr>
                <w:lang w:eastAsia="en-US"/>
              </w:rPr>
              <w:t xml:space="preserve">1 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93" w:name="ZAP129U30E"/>
            <w:bookmarkEnd w:id="93"/>
            <w:r>
              <w:rPr>
                <w:lang w:eastAsia="en-US"/>
              </w:rPr>
              <w:t xml:space="preserve">2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94" w:name="ZAP15CA318"/>
            <w:bookmarkEnd w:id="94"/>
            <w:r>
              <w:rPr>
                <w:lang w:eastAsia="en-US"/>
              </w:rPr>
              <w:t xml:space="preserve">3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95" w:name="ZAP19BI344"/>
            <w:bookmarkEnd w:id="95"/>
            <w:r>
              <w:rPr>
                <w:lang w:eastAsia="en-US"/>
              </w:rPr>
              <w:t xml:space="preserve">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96" w:name="ZAP1F783AH"/>
            <w:bookmarkEnd w:id="96"/>
            <w:r>
              <w:rPr>
                <w:lang w:eastAsia="en-US"/>
              </w:rPr>
              <w:t xml:space="preserve">5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97" w:name="ZAP1N9U3ED"/>
            <w:bookmarkEnd w:id="97"/>
            <w:r>
              <w:rPr>
                <w:lang w:eastAsia="en-US"/>
              </w:rPr>
              <w:t xml:space="preserve">6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9056B3" w:rsidTr="009056B3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98" w:name="bssPhr77"/>
            <w:bookmarkStart w:id="99" w:name="ZAP20JK3G8"/>
            <w:bookmarkEnd w:id="98"/>
            <w:bookmarkEnd w:id="99"/>
            <w:r>
              <w:rPr>
                <w:lang w:eastAsia="en-US"/>
              </w:rPr>
              <w:t xml:space="preserve">1 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rPr>
                <w:lang w:eastAsia="en-US"/>
              </w:rPr>
            </w:pPr>
            <w:bookmarkStart w:id="100" w:name="ZAP2C3O3MO"/>
            <w:bookmarkEnd w:id="100"/>
            <w:r>
              <w:rPr>
                <w:lang w:eastAsia="en-US"/>
              </w:rPr>
              <w:t xml:space="preserve">Выплаты персоналу при направлении в служебные командировки в пределах территории Российской Федерации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01" w:name="ZAP1G7U332"/>
            <w:bookmarkEnd w:id="101"/>
            <w:r>
              <w:rPr>
                <w:lang w:eastAsia="en-US"/>
              </w:rPr>
              <w:t xml:space="preserve">x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02" w:name="ZAP1KHI37G"/>
            <w:bookmarkEnd w:id="102"/>
            <w:r>
              <w:rPr>
                <w:lang w:eastAsia="en-US"/>
              </w:rPr>
              <w:t xml:space="preserve">x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03" w:name="ZAP1QCO3AN"/>
            <w:bookmarkEnd w:id="103"/>
            <w:r>
              <w:rPr>
                <w:lang w:eastAsia="en-US"/>
              </w:rPr>
              <w:t xml:space="preserve">x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rPr>
                <w:sz w:val="24"/>
                <w:szCs w:val="24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rPr>
                <w:lang w:eastAsia="en-US"/>
              </w:rPr>
            </w:pPr>
            <w:bookmarkStart w:id="104" w:name="bssPhr78"/>
            <w:bookmarkStart w:id="105" w:name="ZAP21IG3CQ"/>
            <w:bookmarkEnd w:id="104"/>
            <w:bookmarkEnd w:id="105"/>
            <w:r>
              <w:rPr>
                <w:lang w:eastAsia="en-US"/>
              </w:rPr>
              <w:t>в том числе: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rPr>
                <w:sz w:val="24"/>
                <w:szCs w:val="24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06" w:name="bssPhr79"/>
            <w:bookmarkStart w:id="107" w:name="ZAP1OE63A4"/>
            <w:bookmarkEnd w:id="106"/>
            <w:bookmarkEnd w:id="107"/>
            <w:r>
              <w:rPr>
                <w:lang w:eastAsia="en-US"/>
              </w:rPr>
              <w:t>1.1.</w:t>
            </w:r>
          </w:p>
        </w:tc>
        <w:tc>
          <w:tcPr>
            <w:tcW w:w="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rPr>
                <w:lang w:eastAsia="en-US"/>
              </w:rPr>
            </w:pPr>
            <w:bookmarkStart w:id="108" w:name="ZAP2ADC3GP"/>
            <w:bookmarkEnd w:id="108"/>
            <w:r>
              <w:rPr>
                <w:lang w:eastAsia="en-US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rPr>
                <w:sz w:val="24"/>
                <w:szCs w:val="24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09" w:name="bssPhr80"/>
            <w:bookmarkStart w:id="110" w:name="ZAP1M6I3CJ"/>
            <w:bookmarkEnd w:id="109"/>
            <w:bookmarkEnd w:id="110"/>
            <w:r>
              <w:rPr>
                <w:lang w:eastAsia="en-US"/>
              </w:rPr>
              <w:t>1.2.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rPr>
                <w:lang w:eastAsia="en-US"/>
              </w:rPr>
            </w:pPr>
            <w:bookmarkStart w:id="111" w:name="ZAP28CE3EI"/>
            <w:bookmarkEnd w:id="111"/>
            <w:r>
              <w:rPr>
                <w:lang w:eastAsia="en-US"/>
              </w:rPr>
              <w:t xml:space="preserve">компенсация расходов по проезду в служебные командировки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rPr>
                <w:sz w:val="24"/>
                <w:szCs w:val="24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12" w:name="bssPhr81"/>
            <w:bookmarkStart w:id="113" w:name="ZAP1K4U38R"/>
            <w:bookmarkEnd w:id="112"/>
            <w:bookmarkEnd w:id="113"/>
            <w:r>
              <w:rPr>
                <w:lang w:eastAsia="en-US"/>
              </w:rPr>
              <w:lastRenderedPageBreak/>
              <w:t>1.3.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rPr>
                <w:lang w:eastAsia="en-US"/>
              </w:rPr>
            </w:pPr>
            <w:bookmarkStart w:id="114" w:name="ZAP227G3C1"/>
            <w:bookmarkEnd w:id="114"/>
            <w:r>
              <w:rPr>
                <w:lang w:eastAsia="en-US"/>
              </w:rPr>
              <w:t xml:space="preserve">компенсация расходов по найму жилого помещения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rPr>
                <w:sz w:val="24"/>
                <w:szCs w:val="24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расходы работника в командировке (с разрешения  работодателя)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rPr>
                <w:sz w:val="24"/>
                <w:szCs w:val="24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  <w:bookmarkStart w:id="115" w:name="bssPhr84"/>
            <w:bookmarkStart w:id="116" w:name="ZAP20MO3G9"/>
            <w:bookmarkStart w:id="117" w:name="bssPhr83"/>
            <w:bookmarkStart w:id="118" w:name="bssPhr82"/>
            <w:bookmarkEnd w:id="115"/>
            <w:bookmarkEnd w:id="116"/>
            <w:bookmarkEnd w:id="117"/>
            <w:bookmarkEnd w:id="118"/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right"/>
              <w:rPr>
                <w:b/>
                <w:lang w:eastAsia="en-US"/>
              </w:rPr>
            </w:pPr>
            <w:bookmarkStart w:id="119" w:name="ZAP2AL83GP"/>
            <w:bookmarkEnd w:id="119"/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20" w:name="ZAP1G8E333"/>
            <w:bookmarkEnd w:id="120"/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21" w:name="ZAP1KIG37H"/>
            <w:bookmarkEnd w:id="121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22" w:name="ZAP1QE43AO"/>
            <w:bookmarkEnd w:id="122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rPr>
                <w:sz w:val="24"/>
                <w:szCs w:val="24"/>
              </w:rPr>
            </w:pPr>
          </w:p>
        </w:tc>
      </w:tr>
    </w:tbl>
    <w:p w:rsidR="009056B3" w:rsidRDefault="009056B3" w:rsidP="009056B3">
      <w:pPr>
        <w:pStyle w:val="headertext"/>
        <w:jc w:val="center"/>
      </w:pPr>
      <w:bookmarkStart w:id="123" w:name="bssPhr92"/>
      <w:bookmarkStart w:id="124" w:name="ZAP233G3H4"/>
      <w:bookmarkStart w:id="125" w:name="ZAP22VU3H3"/>
      <w:bookmarkStart w:id="126" w:name="ZAP22SC3H2"/>
      <w:bookmarkStart w:id="127" w:name="bssPhr95"/>
      <w:bookmarkStart w:id="128" w:name="ZAP1OJQ391"/>
      <w:bookmarkStart w:id="129" w:name="ZAP1OG8390"/>
      <w:bookmarkStart w:id="130" w:name="ZAP1J1M37F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>
        <w:t xml:space="preserve">1.3. Расчеты (обоснования) выплат персоналу по уходу за ребенком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7"/>
        <w:gridCol w:w="3380"/>
        <w:gridCol w:w="1689"/>
        <w:gridCol w:w="1188"/>
        <w:gridCol w:w="1354"/>
        <w:gridCol w:w="1136"/>
      </w:tblGrid>
      <w:tr w:rsidR="009056B3" w:rsidTr="009056B3">
        <w:trPr>
          <w:tblCellSpacing w:w="15" w:type="dxa"/>
        </w:trPr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3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6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1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31" w:name="bssPhr96"/>
            <w:bookmarkStart w:id="132" w:name="ZAP1V1M3FD"/>
            <w:bookmarkStart w:id="133" w:name="ZAP1PJ43DS"/>
            <w:bookmarkEnd w:id="131"/>
            <w:bookmarkEnd w:id="132"/>
            <w:bookmarkEnd w:id="133"/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/п 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34" w:name="ZAP29543IP"/>
            <w:bookmarkEnd w:id="134"/>
            <w:r>
              <w:rPr>
                <w:lang w:eastAsia="en-US"/>
              </w:rPr>
              <w:t xml:space="preserve">Наименование расходов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35" w:name="ZAP2EJ23NA"/>
            <w:bookmarkEnd w:id="135"/>
            <w:r>
              <w:rPr>
                <w:lang w:eastAsia="en-US"/>
              </w:rPr>
              <w:t xml:space="preserve">Численность работников, получающих пособие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36" w:name="bssPhr97"/>
            <w:bookmarkStart w:id="137" w:name="ZAP2GPK3JU"/>
            <w:bookmarkEnd w:id="136"/>
            <w:bookmarkEnd w:id="137"/>
            <w:r>
              <w:rPr>
                <w:lang w:eastAsia="en-US"/>
              </w:rPr>
              <w:t>Кол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br/>
            </w:r>
            <w:bookmarkStart w:id="138" w:name="ZAP2JFK3JJ"/>
            <w:bookmarkEnd w:id="138"/>
            <w:proofErr w:type="spellStart"/>
            <w:r>
              <w:rPr>
                <w:lang w:eastAsia="en-US"/>
              </w:rPr>
              <w:t>чество</w:t>
            </w:r>
            <w:proofErr w:type="spellEnd"/>
            <w:r>
              <w:rPr>
                <w:lang w:eastAsia="en-US"/>
              </w:rPr>
              <w:t xml:space="preserve"> выплат в год на одного работ-</w:t>
            </w:r>
            <w:r>
              <w:rPr>
                <w:lang w:eastAsia="en-US"/>
              </w:rPr>
              <w:br/>
            </w:r>
            <w:bookmarkStart w:id="139" w:name="ZAP2DEK3KO"/>
            <w:bookmarkEnd w:id="139"/>
            <w:proofErr w:type="spellStart"/>
            <w:r>
              <w:rPr>
                <w:lang w:eastAsia="en-US"/>
              </w:rPr>
              <w:t>ника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40" w:name="ZAP2HBE3J3"/>
            <w:bookmarkEnd w:id="140"/>
            <w:r>
              <w:rPr>
                <w:lang w:eastAsia="en-US"/>
              </w:rPr>
              <w:t xml:space="preserve">Размер выплаты (пособия) в месяц,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41" w:name="ZAP21VM39U"/>
            <w:bookmarkEnd w:id="141"/>
            <w:r>
              <w:rPr>
                <w:lang w:eastAsia="en-US"/>
              </w:rPr>
              <w:t xml:space="preserve">Сумма,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 xml:space="preserve"> (гр.3 х гр.4 х гр.5)</w:t>
            </w: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42" w:name="bssPhr98"/>
            <w:bookmarkStart w:id="143" w:name="ZAP103E2U1"/>
            <w:bookmarkEnd w:id="142"/>
            <w:bookmarkEnd w:id="143"/>
            <w:r>
              <w:rPr>
                <w:lang w:eastAsia="en-US"/>
              </w:rPr>
              <w:t xml:space="preserve">1 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44" w:name="ZAP124Q2U9"/>
            <w:bookmarkEnd w:id="144"/>
            <w:r>
              <w:rPr>
                <w:lang w:eastAsia="en-US"/>
              </w:rPr>
              <w:t xml:space="preserve">2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45" w:name="ZAP14NC30J"/>
            <w:bookmarkEnd w:id="145"/>
            <w:r>
              <w:rPr>
                <w:lang w:eastAsia="en-US"/>
              </w:rPr>
              <w:t xml:space="preserve">3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46" w:name="ZAP17NK31G"/>
            <w:bookmarkEnd w:id="146"/>
            <w:r>
              <w:rPr>
                <w:lang w:eastAsia="en-US"/>
              </w:rPr>
              <w:t xml:space="preserve">4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47" w:name="ZAP1BTG35T"/>
            <w:bookmarkEnd w:id="147"/>
            <w:r>
              <w:rPr>
                <w:lang w:eastAsia="en-US"/>
              </w:rPr>
              <w:t xml:space="preserve">5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48" w:name="ZAP1HSS395"/>
            <w:bookmarkEnd w:id="148"/>
            <w:r>
              <w:rPr>
                <w:lang w:eastAsia="en-US"/>
              </w:rPr>
              <w:t xml:space="preserve">6 </w:t>
            </w: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49" w:name="bssPhr99"/>
            <w:bookmarkStart w:id="150" w:name="ZAP1O6U399"/>
            <w:bookmarkEnd w:id="149"/>
            <w:bookmarkEnd w:id="150"/>
            <w:r>
              <w:rPr>
                <w:lang w:eastAsia="en-US"/>
              </w:rPr>
              <w:t xml:space="preserve">1 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rPr>
                <w:lang w:eastAsia="en-US"/>
              </w:rPr>
            </w:pPr>
            <w:bookmarkStart w:id="151" w:name="ZAP1V4I39I"/>
            <w:bookmarkEnd w:id="151"/>
            <w:r>
              <w:rPr>
                <w:lang w:eastAsia="en-US"/>
              </w:rPr>
              <w:t xml:space="preserve">Пособие по уходу за ребенком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right"/>
              <w:rPr>
                <w:lang w:eastAsia="en-US"/>
              </w:rPr>
            </w:pPr>
            <w:bookmarkStart w:id="152" w:name="ZAP1MMU37A"/>
            <w:bookmarkStart w:id="153" w:name="bssPhr102"/>
            <w:bookmarkStart w:id="154" w:name="bssPhr101"/>
            <w:bookmarkStart w:id="155" w:name="bssPhr100"/>
            <w:bookmarkEnd w:id="152"/>
            <w:bookmarkEnd w:id="153"/>
            <w:bookmarkEnd w:id="154"/>
            <w:bookmarkEnd w:id="155"/>
            <w:r>
              <w:rPr>
                <w:b/>
                <w:bCs/>
                <w:lang w:eastAsia="en-US"/>
              </w:rPr>
              <w:t xml:space="preserve">Итого очередной год планового периода: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56" w:name="ZAP1G20377"/>
            <w:bookmarkEnd w:id="156"/>
            <w:r>
              <w:rPr>
                <w:lang w:eastAsia="en-US"/>
              </w:rPr>
              <w:t xml:space="preserve">x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57" w:name="ZAP1G543AR"/>
            <w:bookmarkEnd w:id="157"/>
            <w:r>
              <w:rPr>
                <w:lang w:eastAsia="en-US"/>
              </w:rPr>
              <w:t xml:space="preserve">x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58" w:name="ZAP1N303BS"/>
            <w:bookmarkEnd w:id="158"/>
            <w:r>
              <w:rPr>
                <w:lang w:eastAsia="en-US"/>
              </w:rPr>
              <w:t xml:space="preserve">x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</w:tbl>
    <w:p w:rsidR="009056B3" w:rsidRDefault="009056B3" w:rsidP="009056B3">
      <w:pPr>
        <w:pStyle w:val="headertext"/>
        <w:jc w:val="center"/>
      </w:pPr>
      <w:bookmarkStart w:id="159" w:name="bssPhr103"/>
      <w:bookmarkStart w:id="160" w:name="ZAP24B23FH"/>
      <w:bookmarkStart w:id="161" w:name="ZAP247G3FG"/>
      <w:bookmarkStart w:id="162" w:name="ZAP1UOU3DV"/>
      <w:bookmarkStart w:id="163" w:name="bssPhr106"/>
      <w:bookmarkStart w:id="164" w:name="ZAP1PEA3A8"/>
      <w:bookmarkStart w:id="165" w:name="ZAP1PAO3A7"/>
      <w:bookmarkStart w:id="166" w:name="ZAP1JS638M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>
        <w:t xml:space="preserve"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74"/>
        <w:gridCol w:w="342"/>
        <w:gridCol w:w="5551"/>
        <w:gridCol w:w="1543"/>
        <w:gridCol w:w="1134"/>
      </w:tblGrid>
      <w:tr w:rsidR="009056B3" w:rsidTr="009056B3">
        <w:trPr>
          <w:tblCellSpacing w:w="15" w:type="dxa"/>
        </w:trPr>
        <w:tc>
          <w:tcPr>
            <w:tcW w:w="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5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67" w:name="bssPhr107"/>
            <w:bookmarkStart w:id="168" w:name="ZAP1TN43CK"/>
            <w:bookmarkStart w:id="169" w:name="ZAP1O8I3B3"/>
            <w:bookmarkEnd w:id="167"/>
            <w:bookmarkEnd w:id="168"/>
            <w:bookmarkEnd w:id="169"/>
            <w:r>
              <w:rPr>
                <w:lang w:eastAsia="en-US"/>
              </w:rPr>
              <w:t>N</w:t>
            </w:r>
            <w:r>
              <w:rPr>
                <w:lang w:eastAsia="en-US"/>
              </w:rPr>
              <w:br/>
            </w:r>
            <w:bookmarkStart w:id="170" w:name="ZAP206U3BE"/>
            <w:bookmarkEnd w:id="170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/п </w:t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71" w:name="ZAP23FM3C9"/>
            <w:bookmarkEnd w:id="171"/>
            <w:r>
              <w:rPr>
                <w:lang w:eastAsia="en-US"/>
              </w:rPr>
              <w:t xml:space="preserve">Наименование государственного внебюджетного фонда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72" w:name="ZAP1UCK3CP"/>
            <w:bookmarkEnd w:id="172"/>
            <w:r>
              <w:rPr>
                <w:lang w:eastAsia="en-US"/>
              </w:rPr>
              <w:t xml:space="preserve">Размер базы для начисления страховых взносов,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73" w:name="ZAP1KI430R"/>
            <w:bookmarkEnd w:id="173"/>
            <w:r>
              <w:rPr>
                <w:lang w:eastAsia="en-US"/>
              </w:rPr>
              <w:t xml:space="preserve">Сумма взноса,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9056B3" w:rsidTr="009056B3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74" w:name="bssPhr108"/>
            <w:bookmarkStart w:id="175" w:name="ZAP16Q836K"/>
            <w:bookmarkEnd w:id="174"/>
            <w:bookmarkEnd w:id="175"/>
            <w:r>
              <w:rPr>
                <w:lang w:eastAsia="en-US"/>
              </w:rPr>
              <w:t xml:space="preserve">1 </w:t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76" w:name="ZAP1DMM3AM"/>
            <w:bookmarkEnd w:id="176"/>
            <w:r>
              <w:rPr>
                <w:lang w:eastAsia="en-US"/>
              </w:rPr>
              <w:t xml:space="preserve">2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77" w:name="ZAP1M1O3EA"/>
            <w:bookmarkEnd w:id="177"/>
            <w:r>
              <w:rPr>
                <w:lang w:eastAsia="en-US"/>
              </w:rPr>
              <w:t xml:space="preserve">3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78" w:name="ZAP1VQM3I4"/>
            <w:bookmarkEnd w:id="178"/>
            <w:r>
              <w:rPr>
                <w:lang w:eastAsia="en-US"/>
              </w:rPr>
              <w:t xml:space="preserve">4 </w:t>
            </w:r>
          </w:p>
        </w:tc>
      </w:tr>
      <w:tr w:rsidR="009056B3" w:rsidTr="009056B3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79" w:name="bssPhr109"/>
            <w:bookmarkStart w:id="180" w:name="ZAP2AVA3L9"/>
            <w:bookmarkEnd w:id="179"/>
            <w:bookmarkEnd w:id="180"/>
            <w:r>
              <w:rPr>
                <w:lang w:eastAsia="en-US"/>
              </w:rPr>
              <w:t xml:space="preserve">1 </w:t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rPr>
                <w:lang w:eastAsia="en-US"/>
              </w:rPr>
            </w:pPr>
            <w:bookmarkStart w:id="181" w:name="ZAP2NM63NR"/>
            <w:bookmarkEnd w:id="181"/>
            <w:r>
              <w:rPr>
                <w:b/>
                <w:bCs/>
                <w:lang w:eastAsia="en-US"/>
              </w:rPr>
              <w:t xml:space="preserve">Страховые взносы в Пенсионный фонд Российской Федерации, в Фонд социального страхования Российской Федерации, в Федеральный фонд обязательного медицинского </w:t>
            </w:r>
            <w:r>
              <w:rPr>
                <w:b/>
                <w:bCs/>
                <w:lang w:eastAsia="en-US"/>
              </w:rPr>
              <w:lastRenderedPageBreak/>
              <w:t xml:space="preserve">страхования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  <w:bookmarkStart w:id="182" w:name="ZAP1NG6368"/>
            <w:bookmarkEnd w:id="182"/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Итого очередной год планового периода: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rPr>
                <w:sz w:val="24"/>
                <w:szCs w:val="24"/>
              </w:rPr>
            </w:pPr>
          </w:p>
        </w:tc>
      </w:tr>
    </w:tbl>
    <w:p w:rsidR="009056B3" w:rsidRDefault="009056B3" w:rsidP="009056B3">
      <w:pPr>
        <w:pStyle w:val="headertext"/>
        <w:spacing w:after="0" w:afterAutospacing="0"/>
        <w:jc w:val="center"/>
        <w:rPr>
          <w:b/>
        </w:rPr>
      </w:pPr>
      <w:bookmarkStart w:id="183" w:name="ZAP286A3IR"/>
      <w:bookmarkStart w:id="184" w:name="bssPhr114"/>
      <w:bookmarkStart w:id="185" w:name="bssPhr123"/>
      <w:bookmarkStart w:id="186" w:name="ZAP2DO23I9"/>
      <w:bookmarkStart w:id="187" w:name="ZAP289G3GO"/>
      <w:bookmarkStart w:id="188" w:name="bssPhr124"/>
      <w:bookmarkStart w:id="189" w:name="ZAP20563BV"/>
      <w:bookmarkStart w:id="190" w:name="ZAP201K3BU"/>
      <w:bookmarkStart w:id="191" w:name="ZAP1QJ23AD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r>
        <w:rPr>
          <w:b/>
        </w:rPr>
        <w:t xml:space="preserve">2. Расчет (обоснование) расходов на социальные и иные выплаты населению </w:t>
      </w:r>
    </w:p>
    <w:tbl>
      <w:tblPr>
        <w:tblW w:w="0" w:type="auto"/>
        <w:tblCellSpacing w:w="15" w:type="dxa"/>
        <w:tblInd w:w="134" w:type="dxa"/>
        <w:tblLook w:val="04A0" w:firstRow="1" w:lastRow="0" w:firstColumn="1" w:lastColumn="0" w:noHBand="0" w:noVBand="1"/>
      </w:tblPr>
      <w:tblGrid>
        <w:gridCol w:w="784"/>
        <w:gridCol w:w="1771"/>
        <w:gridCol w:w="1669"/>
        <w:gridCol w:w="1656"/>
        <w:gridCol w:w="1641"/>
        <w:gridCol w:w="2057"/>
      </w:tblGrid>
      <w:tr w:rsidR="009056B3" w:rsidTr="009056B3">
        <w:trPr>
          <w:tblCellSpacing w:w="15" w:type="dxa"/>
        </w:trPr>
        <w:tc>
          <w:tcPr>
            <w:tcW w:w="252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after="0" w:afterAutospacing="0" w:line="276" w:lineRule="auto"/>
              <w:rPr>
                <w:lang w:eastAsia="en-US"/>
              </w:rPr>
            </w:pPr>
            <w:bookmarkStart w:id="192" w:name="ZAP2D4Q3ET"/>
            <w:bookmarkStart w:id="193" w:name="ZAP27M83DC"/>
            <w:bookmarkStart w:id="194" w:name="bssPhr125"/>
            <w:bookmarkEnd w:id="192"/>
            <w:bookmarkEnd w:id="193"/>
            <w:bookmarkEnd w:id="194"/>
            <w:r>
              <w:rPr>
                <w:b/>
                <w:bCs/>
                <w:lang w:eastAsia="en-US"/>
              </w:rPr>
              <w:t xml:space="preserve">Код видов расходов </w:t>
            </w:r>
          </w:p>
        </w:tc>
        <w:tc>
          <w:tcPr>
            <w:tcW w:w="711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  <w:bookmarkStart w:id="195" w:name="ZAP1VQG3CH"/>
            <w:bookmarkStart w:id="196" w:name="bssPhr126"/>
            <w:bookmarkEnd w:id="195"/>
            <w:bookmarkEnd w:id="196"/>
          </w:p>
        </w:tc>
        <w:tc>
          <w:tcPr>
            <w:tcW w:w="34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197" w:name="bssPhr127"/>
            <w:bookmarkStart w:id="198" w:name="ZAP1T2S3AR"/>
            <w:bookmarkStart w:id="199" w:name="ZAP1NKA39A"/>
            <w:bookmarkEnd w:id="197"/>
            <w:bookmarkEnd w:id="198"/>
            <w:bookmarkEnd w:id="199"/>
            <w:r>
              <w:rPr>
                <w:lang w:eastAsia="en-US"/>
              </w:rPr>
              <w:t>N</w:t>
            </w:r>
            <w:r>
              <w:rPr>
                <w:lang w:eastAsia="en-US"/>
              </w:rPr>
              <w:br/>
            </w:r>
            <w:bookmarkStart w:id="200" w:name="ZAP1VRC3D7"/>
            <w:bookmarkEnd w:id="200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/п </w:t>
            </w:r>
          </w:p>
        </w:tc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201" w:name="ZAP249O3F1"/>
            <w:bookmarkEnd w:id="201"/>
            <w:r>
              <w:rPr>
                <w:lang w:eastAsia="en-US"/>
              </w:rPr>
              <w:t xml:space="preserve">Наименование показателя 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202" w:name="ZAP25G63JJ"/>
            <w:bookmarkEnd w:id="202"/>
            <w:r>
              <w:rPr>
                <w:lang w:eastAsia="en-US"/>
              </w:rPr>
              <w:t xml:space="preserve">Размер одной выплаты,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203" w:name="ZAP2MO23KC"/>
            <w:bookmarkEnd w:id="203"/>
            <w:r>
              <w:rPr>
                <w:lang w:eastAsia="en-US"/>
              </w:rPr>
              <w:t xml:space="preserve">Количество выплат в год 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204" w:name="ZAP23JQ3EL"/>
            <w:bookmarkEnd w:id="204"/>
            <w:r>
              <w:rPr>
                <w:lang w:eastAsia="en-US"/>
              </w:rPr>
              <w:t xml:space="preserve">Общая сумма выплат,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 xml:space="preserve"> (гр.3 х гр.4)</w:t>
            </w:r>
          </w:p>
        </w:tc>
      </w:tr>
      <w:tr w:rsidR="009056B3" w:rsidTr="009056B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205" w:name="bssPhr128"/>
            <w:bookmarkStart w:id="206" w:name="ZAP134A2TO"/>
            <w:bookmarkEnd w:id="205"/>
            <w:bookmarkEnd w:id="206"/>
            <w:r>
              <w:rPr>
                <w:lang w:eastAsia="en-US"/>
              </w:rPr>
              <w:t xml:space="preserve">1 </w:t>
            </w:r>
          </w:p>
        </w:tc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207" w:name="ZAP14VU2TQ"/>
            <w:bookmarkEnd w:id="207"/>
            <w:r>
              <w:rPr>
                <w:lang w:eastAsia="en-US"/>
              </w:rPr>
              <w:t xml:space="preserve">2 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208" w:name="ZAP17QK31V"/>
            <w:bookmarkEnd w:id="208"/>
            <w:r>
              <w:rPr>
                <w:lang w:eastAsia="en-US"/>
              </w:rPr>
              <w:t xml:space="preserve">3 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209" w:name="ZAP1BPM341"/>
            <w:bookmarkEnd w:id="209"/>
            <w:r>
              <w:rPr>
                <w:lang w:eastAsia="en-US"/>
              </w:rPr>
              <w:t xml:space="preserve">4 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210" w:name="ZAP1GNA36A"/>
            <w:bookmarkEnd w:id="210"/>
            <w:r>
              <w:rPr>
                <w:lang w:eastAsia="en-US"/>
              </w:rPr>
              <w:t xml:space="preserve">5 </w:t>
            </w:r>
          </w:p>
        </w:tc>
      </w:tr>
      <w:tr w:rsidR="009056B3" w:rsidTr="009056B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right"/>
              <w:rPr>
                <w:lang w:eastAsia="en-US"/>
              </w:rPr>
            </w:pPr>
            <w:bookmarkStart w:id="211" w:name="ZAP1LVI36N"/>
            <w:bookmarkStart w:id="212" w:name="bssPhr133"/>
            <w:bookmarkStart w:id="213" w:name="bssPhr132"/>
            <w:bookmarkStart w:id="214" w:name="bssPhr131"/>
            <w:bookmarkStart w:id="215" w:name="bssPhr130"/>
            <w:bookmarkStart w:id="216" w:name="bssPhr129"/>
            <w:bookmarkEnd w:id="211"/>
            <w:bookmarkEnd w:id="212"/>
            <w:bookmarkEnd w:id="213"/>
            <w:bookmarkEnd w:id="214"/>
            <w:bookmarkEnd w:id="215"/>
            <w:bookmarkEnd w:id="216"/>
            <w:r>
              <w:rPr>
                <w:b/>
                <w:bCs/>
                <w:lang w:eastAsia="en-US"/>
              </w:rPr>
              <w:t xml:space="preserve">Итого очередной год планового периода: 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217" w:name="ZAP1GBO393"/>
            <w:bookmarkEnd w:id="217"/>
            <w:r>
              <w:rPr>
                <w:lang w:eastAsia="en-US"/>
              </w:rPr>
              <w:t xml:space="preserve">x 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bookmarkStart w:id="218" w:name="ZAP1MMG3B7"/>
            <w:bookmarkEnd w:id="218"/>
            <w:r>
              <w:rPr>
                <w:lang w:eastAsia="en-US"/>
              </w:rPr>
              <w:t xml:space="preserve">x 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</w:tbl>
    <w:p w:rsidR="009056B3" w:rsidRDefault="009056B3" w:rsidP="009056B3">
      <w:pPr>
        <w:pStyle w:val="headertext"/>
        <w:jc w:val="center"/>
        <w:rPr>
          <w:b/>
        </w:rPr>
      </w:pPr>
      <w:bookmarkStart w:id="219" w:name="bssPhr134"/>
      <w:bookmarkStart w:id="220" w:name="ZAP23UQ3G9"/>
      <w:bookmarkStart w:id="221" w:name="ZAP23R83G8"/>
      <w:bookmarkStart w:id="222" w:name="ZAP1UCM3EN"/>
      <w:bookmarkEnd w:id="219"/>
      <w:bookmarkEnd w:id="220"/>
      <w:bookmarkEnd w:id="221"/>
      <w:bookmarkEnd w:id="222"/>
      <w:r>
        <w:rPr>
          <w:b/>
        </w:rPr>
        <w:t xml:space="preserve">3. Расчет (обоснование) расходов на уплату налогов, сборов и иных платежей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7135"/>
      </w:tblGrid>
      <w:tr w:rsidR="009056B3" w:rsidTr="009056B3">
        <w:trPr>
          <w:tblCellSpacing w:w="15" w:type="dxa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видов расходов 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</w:tbl>
    <w:p w:rsidR="009056B3" w:rsidRDefault="009056B3" w:rsidP="009056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3" w:name="bssPhr137"/>
      <w:bookmarkStart w:id="224" w:name="ZAP1RE43D3"/>
      <w:bookmarkStart w:id="225" w:name="ZAP1RAI3D2"/>
      <w:bookmarkStart w:id="226" w:name="ZAP1LS03BH"/>
      <w:bookmarkEnd w:id="223"/>
      <w:bookmarkEnd w:id="224"/>
      <w:bookmarkEnd w:id="225"/>
      <w:bookmarkEnd w:id="22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Расчет (обоснование) расходов на оплату налога на имущество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7"/>
        <w:gridCol w:w="381"/>
        <w:gridCol w:w="155"/>
        <w:gridCol w:w="2698"/>
        <w:gridCol w:w="1470"/>
        <w:gridCol w:w="1807"/>
        <w:gridCol w:w="2236"/>
      </w:tblGrid>
      <w:tr w:rsidR="009056B3" w:rsidTr="009056B3">
        <w:trPr>
          <w:tblCellSpacing w:w="15" w:type="dxa"/>
        </w:trPr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2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22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bssPhr138"/>
            <w:bookmarkStart w:id="228" w:name="ZAP1Q9A391"/>
            <w:bookmarkStart w:id="229" w:name="ZAP1KQO37G"/>
            <w:bookmarkEnd w:id="227"/>
            <w:bookmarkEnd w:id="228"/>
            <w:bookmarkEnd w:id="22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ZAP1VGU3DL"/>
            <w:bookmarkEnd w:id="23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" w:name="ZAP1V9Q3EN"/>
            <w:bookmarkEnd w:id="2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база,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ZAP2FIK3KK"/>
            <w:bookmarkEnd w:id="23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налога, %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ZAP2IA23K6"/>
            <w:bookmarkEnd w:id="23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исчисленного налога, подлежащего уплате,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(гр.3 х гр.4/100)</w:t>
            </w: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bssPhr139"/>
            <w:bookmarkStart w:id="235" w:name="ZAP11PE2U5"/>
            <w:bookmarkEnd w:id="234"/>
            <w:bookmarkEnd w:id="23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ZAP14KC30V"/>
            <w:bookmarkEnd w:id="23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ZAP18BA33G"/>
            <w:bookmarkEnd w:id="2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ZAP1E1Q39U"/>
            <w:bookmarkEnd w:id="23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ZAP1L243A4"/>
            <w:bookmarkEnd w:id="23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bssPhr140"/>
            <w:bookmarkStart w:id="241" w:name="ZAP1S8K3BU"/>
            <w:bookmarkEnd w:id="240"/>
            <w:bookmarkEnd w:id="24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" w:name="ZAP24CM3C6"/>
            <w:bookmarkEnd w:id="24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имущество, всего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" w:name="bssPhr141"/>
            <w:bookmarkStart w:id="244" w:name="ZAP24IQ3BT"/>
            <w:bookmarkEnd w:id="243"/>
            <w:bookmarkEnd w:id="24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группам: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bssPhr142"/>
            <w:bookmarkStart w:id="246" w:name="ZAP28QC3I4"/>
            <w:bookmarkEnd w:id="245"/>
            <w:bookmarkEnd w:id="24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недвижимое имущество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bssPhr143"/>
            <w:bookmarkStart w:id="248" w:name="ZAP253C3EA"/>
            <w:bookmarkEnd w:id="247"/>
            <w:bookmarkEnd w:id="24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" w:name="bssPhr144"/>
            <w:bookmarkStart w:id="250" w:name="ZAP2FQ83HL"/>
            <w:bookmarkEnd w:id="249"/>
            <w:bookmarkEnd w:id="250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" w:name="bssPhr145"/>
            <w:bookmarkStart w:id="252" w:name="ZAP20PO3HI"/>
            <w:bookmarkEnd w:id="251"/>
            <w:bookmarkEnd w:id="25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движимое имущество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" w:name="bssPhr146"/>
            <w:bookmarkStart w:id="254" w:name="ZAP25FQ3DN"/>
            <w:bookmarkEnd w:id="253"/>
            <w:bookmarkEnd w:id="25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" w:name="bssPhr147"/>
            <w:bookmarkStart w:id="256" w:name="ZAP2E7I3F7"/>
            <w:bookmarkEnd w:id="255"/>
            <w:bookmarkEnd w:id="256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right"/>
              <w:rPr>
                <w:lang w:eastAsia="en-US"/>
              </w:rPr>
            </w:pPr>
            <w:bookmarkStart w:id="257" w:name="ZAP1LDS36F"/>
            <w:bookmarkStart w:id="258" w:name="bssPhr150"/>
            <w:bookmarkStart w:id="259" w:name="bssPhr149"/>
            <w:bookmarkStart w:id="260" w:name="bssPhr148"/>
            <w:bookmarkEnd w:id="257"/>
            <w:bookmarkEnd w:id="258"/>
            <w:bookmarkEnd w:id="259"/>
            <w:bookmarkEnd w:id="260"/>
            <w:r>
              <w:rPr>
                <w:b/>
                <w:bCs/>
                <w:lang w:eastAsia="en-US"/>
              </w:rPr>
              <w:t xml:space="preserve">Итого очередной год планового периода: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" w:name="ZAP1FIE389"/>
            <w:bookmarkEnd w:id="26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</w:tbl>
    <w:p w:rsidR="009056B3" w:rsidRDefault="009056B3" w:rsidP="009056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2" w:name="bssPhr151"/>
      <w:bookmarkStart w:id="263" w:name="ZAP1RFE3CO"/>
      <w:bookmarkStart w:id="264" w:name="ZAP1RBS3CN"/>
      <w:bookmarkStart w:id="265" w:name="ZAP1LTA3B6"/>
      <w:bookmarkEnd w:id="262"/>
      <w:bookmarkEnd w:id="263"/>
      <w:bookmarkEnd w:id="264"/>
      <w:bookmarkEnd w:id="26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Расчет (обоснование) расходов на оплату земельного налога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7"/>
        <w:gridCol w:w="387"/>
        <w:gridCol w:w="3726"/>
        <w:gridCol w:w="1669"/>
        <w:gridCol w:w="1334"/>
        <w:gridCol w:w="1631"/>
      </w:tblGrid>
      <w:tr w:rsidR="009056B3" w:rsidTr="009056B3">
        <w:trPr>
          <w:tblCellSpacing w:w="15" w:type="dxa"/>
        </w:trPr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3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6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bssPhr152"/>
            <w:bookmarkStart w:id="267" w:name="ZAP20TO3G3"/>
            <w:bookmarkStart w:id="268" w:name="ZAP1RF63EI"/>
            <w:bookmarkEnd w:id="266"/>
            <w:bookmarkEnd w:id="267"/>
            <w:bookmarkEnd w:id="26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" w:name="ZAP2BR43JI"/>
            <w:bookmarkEnd w:id="26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ZAP2GMS3IR"/>
            <w:bookmarkEnd w:id="27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Кадастровая стоимость земельного участка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" w:name="ZAP276E3G4"/>
            <w:bookmarkEnd w:id="27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налога, 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" w:name="ZAP23IG3C1"/>
            <w:bookmarkEnd w:id="27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(гр.3 х гр.4/100)</w:t>
            </w: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" w:name="bssPhr153"/>
            <w:bookmarkStart w:id="274" w:name="ZAP128E2VV"/>
            <w:bookmarkEnd w:id="273"/>
            <w:bookmarkEnd w:id="27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4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" w:name="ZAP15KU32H"/>
            <w:bookmarkEnd w:id="27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" w:name="ZAP1B1E390"/>
            <w:bookmarkEnd w:id="27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" w:name="ZAP1HO6397"/>
            <w:bookmarkEnd w:id="27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" w:name="ZAP1OLI3B2"/>
            <w:bookmarkEnd w:id="27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" w:name="bssPhr154"/>
            <w:bookmarkStart w:id="280" w:name="ZAP1VV43B6"/>
            <w:bookmarkEnd w:id="279"/>
            <w:bookmarkEnd w:id="28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" w:name="ZAP28AO3E8"/>
            <w:bookmarkEnd w:id="28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всего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9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" w:name="bssPhr155"/>
            <w:bookmarkStart w:id="283" w:name="ZAP22LG39F"/>
            <w:bookmarkEnd w:id="282"/>
            <w:bookmarkEnd w:id="28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участкам: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4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right"/>
              <w:rPr>
                <w:lang w:eastAsia="en-US"/>
              </w:rPr>
            </w:pPr>
            <w:bookmarkStart w:id="284" w:name="ZAP1I5I368"/>
            <w:bookmarkStart w:id="285" w:name="bssPhr157"/>
            <w:bookmarkStart w:id="286" w:name="bssPhr156"/>
            <w:bookmarkEnd w:id="284"/>
            <w:bookmarkEnd w:id="285"/>
            <w:bookmarkEnd w:id="286"/>
            <w:r>
              <w:rPr>
                <w:b/>
                <w:bCs/>
                <w:lang w:eastAsia="en-US"/>
              </w:rPr>
              <w:t xml:space="preserve">Итого очередной год планового периода: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" w:name="ZAP1B1833D"/>
            <w:bookmarkEnd w:id="28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" w:name="ZAP1FKM38A"/>
            <w:bookmarkEnd w:id="28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</w:tbl>
    <w:p w:rsidR="009056B3" w:rsidRDefault="009056B3" w:rsidP="009056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9" w:name="bssPhr158"/>
      <w:bookmarkStart w:id="290" w:name="ZAP1RL83DN"/>
      <w:bookmarkStart w:id="291" w:name="ZAP1RHM3DM"/>
      <w:bookmarkStart w:id="292" w:name="ZAP1M343C5"/>
      <w:bookmarkEnd w:id="289"/>
      <w:bookmarkEnd w:id="290"/>
      <w:bookmarkEnd w:id="291"/>
      <w:bookmarkEnd w:id="29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Расчет (обоснование) расходов на оплату прочих налогов и сборов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8"/>
        <w:gridCol w:w="400"/>
        <w:gridCol w:w="1452"/>
        <w:gridCol w:w="1641"/>
        <w:gridCol w:w="623"/>
        <w:gridCol w:w="1472"/>
        <w:gridCol w:w="1328"/>
        <w:gridCol w:w="1830"/>
      </w:tblGrid>
      <w:tr w:rsidR="009056B3" w:rsidTr="009056B3">
        <w:trPr>
          <w:tblCellSpacing w:w="15" w:type="dxa"/>
        </w:trPr>
        <w:tc>
          <w:tcPr>
            <w:tcW w:w="254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534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2547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" w:name="ZAP2DBU3EV"/>
            <w:bookmarkStart w:id="294" w:name="ZAP2D8C3EU"/>
            <w:bookmarkStart w:id="295" w:name="bssPhr159"/>
            <w:bookmarkEnd w:id="293"/>
            <w:bookmarkEnd w:id="294"/>
            <w:bookmarkEnd w:id="295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видов расходов </w:t>
            </w:r>
          </w:p>
        </w:tc>
        <w:tc>
          <w:tcPr>
            <w:tcW w:w="709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</w:tr>
      <w:tr w:rsidR="009056B3" w:rsidTr="009056B3">
        <w:trPr>
          <w:tblCellSpacing w:w="15" w:type="dxa"/>
        </w:trPr>
        <w:tc>
          <w:tcPr>
            <w:tcW w:w="2547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709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4298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" w:name="ZAP1VFS3BO"/>
            <w:bookmarkStart w:id="297" w:name="bssPhr160"/>
            <w:bookmarkEnd w:id="296"/>
            <w:bookmarkEnd w:id="297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 финансового обеспечения 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88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" w:name="bssPhr161"/>
            <w:bookmarkStart w:id="299" w:name="ZAP1QGE393"/>
            <w:bookmarkStart w:id="300" w:name="ZAP1QCS392"/>
            <w:bookmarkEnd w:id="298"/>
            <w:bookmarkEnd w:id="299"/>
            <w:bookmarkEnd w:id="30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1" w:name="ZAP1S3A3B4"/>
            <w:bookmarkEnd w:id="301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2" w:name="ZAP1VQ23ET"/>
            <w:bookmarkEnd w:id="30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3" w:name="ZAP1VNK3G3"/>
            <w:bookmarkEnd w:id="30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база,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4" w:name="ZAP2A723HC"/>
            <w:bookmarkEnd w:id="30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налога, 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5" w:name="ZAP27M43D9"/>
            <w:bookmarkEnd w:id="30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(гр.3 х гр.4/100)</w:t>
            </w: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6" w:name="bssPhr162"/>
            <w:bookmarkStart w:id="307" w:name="ZAP12EI30H"/>
            <w:bookmarkEnd w:id="306"/>
            <w:bookmarkEnd w:id="30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8" w:name="ZAP172K371"/>
            <w:bookmarkEnd w:id="30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" w:name="ZAP1D1C379"/>
            <w:bookmarkEnd w:id="30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0" w:name="ZAP1J76395"/>
            <w:bookmarkEnd w:id="3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" w:name="ZAP1PPK39A"/>
            <w:bookmarkEnd w:id="3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2" w:name="bssPhr163"/>
            <w:bookmarkStart w:id="313" w:name="ZAP216A3D9"/>
            <w:bookmarkEnd w:id="312"/>
            <w:bookmarkEnd w:id="31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4" w:name="ZAP2AFQ3G4"/>
            <w:bookmarkEnd w:id="3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8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5" w:name="bssPhr164"/>
            <w:bookmarkStart w:id="316" w:name="ZAP243S3CS"/>
            <w:bookmarkEnd w:id="315"/>
            <w:bookmarkEnd w:id="3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транспортным средствам: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7" w:name="bssPhr165"/>
            <w:bookmarkStart w:id="318" w:name="ZAP1URO3BR"/>
            <w:bookmarkEnd w:id="317"/>
            <w:bookmarkEnd w:id="3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9" w:name="ZAP27OU3F6"/>
            <w:bookmarkEnd w:id="3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8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0" w:name="bssPhr166"/>
            <w:bookmarkStart w:id="321" w:name="ZAP239K39R"/>
            <w:bookmarkEnd w:id="320"/>
            <w:bookmarkEnd w:id="3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объектам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4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right"/>
              <w:rPr>
                <w:lang w:eastAsia="en-US"/>
              </w:rPr>
            </w:pPr>
            <w:bookmarkStart w:id="322" w:name="ZAP1M1C36O"/>
            <w:bookmarkStart w:id="323" w:name="bssPhr168"/>
            <w:bookmarkStart w:id="324" w:name="bssPhr167"/>
            <w:bookmarkEnd w:id="322"/>
            <w:bookmarkEnd w:id="323"/>
            <w:bookmarkEnd w:id="324"/>
            <w:r>
              <w:rPr>
                <w:b/>
                <w:bCs/>
                <w:lang w:eastAsia="en-US"/>
              </w:rPr>
              <w:t xml:space="preserve">Итого очередной год планового периода: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5" w:name="ZAP1FLQ36C"/>
            <w:bookmarkEnd w:id="32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6" w:name="ZAP1KMM38F"/>
            <w:bookmarkEnd w:id="3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</w:tbl>
    <w:p w:rsidR="009056B3" w:rsidRDefault="009056B3" w:rsidP="009056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27" w:name="bssPhr169"/>
      <w:bookmarkStart w:id="328" w:name="ZAP20C63BT"/>
      <w:bookmarkStart w:id="329" w:name="ZAP208K3BS"/>
      <w:bookmarkStart w:id="330" w:name="ZAP1QQ23AB"/>
      <w:bookmarkEnd w:id="327"/>
      <w:bookmarkEnd w:id="328"/>
      <w:bookmarkEnd w:id="329"/>
      <w:bookmarkEnd w:id="33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Расчет (обоснование) расходов на безвозмездные перечисления организациям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7"/>
        <w:gridCol w:w="1883"/>
        <w:gridCol w:w="1579"/>
        <w:gridCol w:w="30"/>
        <w:gridCol w:w="1715"/>
        <w:gridCol w:w="1636"/>
        <w:gridCol w:w="1904"/>
      </w:tblGrid>
      <w:tr w:rsidR="009056B3" w:rsidTr="009056B3">
        <w:trPr>
          <w:tblCellSpacing w:w="15" w:type="dxa"/>
        </w:trPr>
        <w:tc>
          <w:tcPr>
            <w:tcW w:w="25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69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533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2575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1" w:name="ZAP2DJ23F1"/>
            <w:bookmarkStart w:id="332" w:name="ZAP2DFG3F0"/>
            <w:bookmarkStart w:id="333" w:name="bssPhr170"/>
            <w:bookmarkEnd w:id="331"/>
            <w:bookmarkEnd w:id="332"/>
            <w:bookmarkEnd w:id="333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видов расходов </w:t>
            </w:r>
          </w:p>
        </w:tc>
        <w:tc>
          <w:tcPr>
            <w:tcW w:w="706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2575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706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  <w:bookmarkStart w:id="334" w:name="ZAP25923E2"/>
            <w:bookmarkStart w:id="335" w:name="bssPhr171"/>
            <w:bookmarkEnd w:id="334"/>
            <w:bookmarkEnd w:id="335"/>
          </w:p>
        </w:tc>
        <w:tc>
          <w:tcPr>
            <w:tcW w:w="35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7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6" w:name="bssPhr172"/>
            <w:bookmarkStart w:id="337" w:name="ZAP1TA03AT"/>
            <w:bookmarkStart w:id="338" w:name="ZAP1T6E3AS"/>
            <w:bookmarkEnd w:id="336"/>
            <w:bookmarkEnd w:id="337"/>
            <w:bookmarkEnd w:id="33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9" w:name="ZAP259U3EO"/>
            <w:bookmarkEnd w:id="339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0" w:name="ZAP29OA3GI"/>
            <w:bookmarkEnd w:id="34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1" w:name="ZAP2AUO3L4"/>
            <w:bookmarkEnd w:id="34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одной выплаты,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2" w:name="ZAP2S6K3LT"/>
            <w:bookmarkEnd w:id="34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выплат в год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3" w:name="ZAP292C3G6"/>
            <w:bookmarkEnd w:id="34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выплат,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(гр.3 х гр.4)</w:t>
            </w: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4" w:name="bssPhr173"/>
            <w:bookmarkStart w:id="345" w:name="ZAP18IS2V9"/>
            <w:bookmarkEnd w:id="344"/>
            <w:bookmarkEnd w:id="34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6" w:name="ZAP15022TS"/>
            <w:bookmarkEnd w:id="34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7" w:name="ZAP17RK321"/>
            <w:bookmarkEnd w:id="34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8" w:name="ZAP1BRI343"/>
            <w:bookmarkEnd w:id="34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9" w:name="ZAP1H4E384"/>
            <w:bookmarkEnd w:id="34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right"/>
              <w:rPr>
                <w:lang w:eastAsia="en-US"/>
              </w:rPr>
            </w:pPr>
            <w:bookmarkStart w:id="350" w:name="ZAP1NNQ3AC"/>
            <w:bookmarkStart w:id="351" w:name="bssPhr177"/>
            <w:bookmarkStart w:id="352" w:name="bssPhr176"/>
            <w:bookmarkStart w:id="353" w:name="bssPhr175"/>
            <w:bookmarkStart w:id="354" w:name="bssPhr174"/>
            <w:bookmarkEnd w:id="350"/>
            <w:bookmarkEnd w:id="351"/>
            <w:bookmarkEnd w:id="352"/>
            <w:bookmarkEnd w:id="353"/>
            <w:bookmarkEnd w:id="354"/>
            <w:r>
              <w:rPr>
                <w:b/>
                <w:bCs/>
                <w:lang w:eastAsia="en-US"/>
              </w:rPr>
              <w:t xml:space="preserve">Итого очередной год планового периода: </w:t>
            </w: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5" w:name="ZAP1J3A3A6"/>
            <w:bookmarkEnd w:id="35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6" w:name="ZAP1Q1K3C9"/>
            <w:bookmarkEnd w:id="35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</w:tbl>
    <w:p w:rsidR="009056B3" w:rsidRDefault="009056B3" w:rsidP="0090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57" w:name="bssPhr178"/>
      <w:bookmarkStart w:id="358" w:name="ZAP26TK3E3"/>
      <w:bookmarkStart w:id="359" w:name="ZAP26Q23E2"/>
      <w:bookmarkStart w:id="360" w:name="ZAP21BG3CH"/>
      <w:bookmarkStart w:id="361" w:name="bssPhr188"/>
      <w:bookmarkStart w:id="362" w:name="ZAP22B63DB"/>
      <w:bookmarkStart w:id="363" w:name="ZAP227K3DA"/>
      <w:bookmarkStart w:id="364" w:name="ZAP1SP23BP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Расчет (обоснование) расходов на закупку товаров, работ, услуг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53"/>
        <w:gridCol w:w="1959"/>
        <w:gridCol w:w="4932"/>
      </w:tblGrid>
      <w:tr w:rsidR="009056B3" w:rsidTr="009056B3">
        <w:trPr>
          <w:tblCellSpacing w:w="15" w:type="dxa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5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255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5" w:name="ZAP2D0O3DN"/>
            <w:bookmarkStart w:id="366" w:name="ZAP27I63C6"/>
            <w:bookmarkStart w:id="367" w:name="bssPhr189"/>
            <w:bookmarkEnd w:id="365"/>
            <w:bookmarkEnd w:id="366"/>
            <w:bookmarkEnd w:id="367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видов расходов </w:t>
            </w:r>
          </w:p>
        </w:tc>
        <w:tc>
          <w:tcPr>
            <w:tcW w:w="70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255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70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</w:tbl>
    <w:p w:rsidR="009056B3" w:rsidRDefault="009056B3" w:rsidP="0090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8" w:name="bssPhr190"/>
      <w:bookmarkStart w:id="369" w:name="ZAP1V423BN"/>
      <w:bookmarkStart w:id="370" w:name="bssPhr191"/>
      <w:bookmarkStart w:id="371" w:name="ZAP1RMM3DO"/>
      <w:bookmarkStart w:id="372" w:name="ZAP1RJ43DN"/>
      <w:bookmarkStart w:id="373" w:name="ZAP1M4I3C6"/>
      <w:bookmarkEnd w:id="368"/>
      <w:bookmarkEnd w:id="369"/>
      <w:bookmarkEnd w:id="370"/>
      <w:bookmarkEnd w:id="371"/>
      <w:bookmarkEnd w:id="372"/>
      <w:bookmarkEnd w:id="37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Расчет (обоснование) расходов на оплату услуг связи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7"/>
        <w:gridCol w:w="2614"/>
        <w:gridCol w:w="1045"/>
        <w:gridCol w:w="1325"/>
        <w:gridCol w:w="1312"/>
        <w:gridCol w:w="1167"/>
        <w:gridCol w:w="1284"/>
      </w:tblGrid>
      <w:tr w:rsidR="009056B3" w:rsidTr="009056B3">
        <w:trPr>
          <w:trHeight w:val="205"/>
          <w:tblCellSpacing w:w="15" w:type="dxa"/>
        </w:trPr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2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2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2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4" w:name="bssPhr192"/>
            <w:bookmarkStart w:id="375" w:name="ZAP1SOK3AL"/>
            <w:bookmarkStart w:id="376" w:name="ZAP1NA2394"/>
            <w:bookmarkEnd w:id="374"/>
            <w:bookmarkEnd w:id="375"/>
            <w:bookmarkEnd w:id="37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7" w:name="ZAP1UR43BN"/>
            <w:bookmarkEnd w:id="377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8" w:name="ZAP22N23E1"/>
            <w:bookmarkEnd w:id="37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расходов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9" w:name="bssPhr193"/>
            <w:bookmarkStart w:id="380" w:name="ZAP240A3IT"/>
            <w:bookmarkEnd w:id="379"/>
            <w:bookmarkEnd w:id="38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1" w:name="ZAP270I3KB"/>
            <w:bookmarkEnd w:id="38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2" w:name="ZAP2AUM3K4"/>
            <w:bookmarkEnd w:id="38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3" w:name="ZAP2IK83JV"/>
            <w:bookmarkEnd w:id="38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4" w:name="ZAP2LQM3L4"/>
            <w:bookmarkEnd w:id="384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платежей в год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5" w:name="ZAP1VEK3E7"/>
            <w:bookmarkEnd w:id="385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6" w:name="ZAP1UF43BK"/>
            <w:bookmarkEnd w:id="386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единицу,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7" w:name="ZAP27E83BF"/>
            <w:bookmarkEnd w:id="38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(гр.3 х гр.4 х гр.5)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Нормативные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затраты ** </w:t>
            </w: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8" w:name="bssPhr194"/>
            <w:bookmarkStart w:id="389" w:name="ZAP118U2UI"/>
            <w:bookmarkEnd w:id="388"/>
            <w:bookmarkEnd w:id="38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0" w:name="ZAP13JS2VH"/>
            <w:bookmarkEnd w:id="39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1" w:name="ZAP174E32R"/>
            <w:bookmarkEnd w:id="39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2" w:name="ZAP1BKM34V"/>
            <w:bookmarkEnd w:id="39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3" w:name="ZAP1HHS398"/>
            <w:bookmarkEnd w:id="39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4" w:name="ZAP1OH43BR"/>
            <w:bookmarkEnd w:id="3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56B3" w:rsidRDefault="009056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             </w:t>
            </w: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5" w:name="bssPhr195"/>
            <w:bookmarkStart w:id="396" w:name="ZAP20S03ER"/>
            <w:bookmarkEnd w:id="395"/>
            <w:bookmarkEnd w:id="39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Абонентская плата за номер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7" w:name="bssPhr196"/>
            <w:bookmarkStart w:id="398" w:name="ZAP26UQ3HG"/>
            <w:bookmarkEnd w:id="397"/>
            <w:bookmarkEnd w:id="39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Повременная оплата междугородных, международных и местных телефонных соединений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9" w:name="bssPhr197"/>
            <w:bookmarkStart w:id="400" w:name="ZAP29U03HC"/>
            <w:bookmarkEnd w:id="399"/>
            <w:bookmarkEnd w:id="40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сотовой связи по тарифам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1" w:name="bssPhr198"/>
            <w:bookmarkStart w:id="402" w:name="ZAP28BS3I3"/>
            <w:bookmarkEnd w:id="401"/>
            <w:bookmarkEnd w:id="40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телефонно-телеграфной, факсимильной, пейджинговой связи, радиосвязи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3" w:name="bssPhr199"/>
            <w:bookmarkStart w:id="404" w:name="ZAP25SO3GR"/>
            <w:bookmarkEnd w:id="403"/>
            <w:bookmarkEnd w:id="40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Пересылка почтовой корреспонденции с использованием франкировальной машины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5" w:name="bssPhr200"/>
            <w:bookmarkStart w:id="406" w:name="ZAP22O23EG"/>
            <w:bookmarkEnd w:id="405"/>
            <w:bookmarkEnd w:id="40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фельдъегерской и специальной связи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7" w:name="bssPhr201"/>
            <w:bookmarkStart w:id="408" w:name="ZAP21VO3F9"/>
            <w:bookmarkEnd w:id="407"/>
            <w:bookmarkEnd w:id="40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интернет-провайдеров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9" w:name="bssPhr202"/>
            <w:bookmarkStart w:id="410" w:name="ZAP21N63AS"/>
            <w:bookmarkEnd w:id="409"/>
            <w:bookmarkEnd w:id="4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электронной почты (электронный адрес)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right"/>
              <w:rPr>
                <w:lang w:eastAsia="en-US"/>
              </w:rPr>
            </w:pPr>
            <w:bookmarkStart w:id="411" w:name="ZAP1IMG36I"/>
            <w:bookmarkStart w:id="412" w:name="bssPhr205"/>
            <w:bookmarkStart w:id="413" w:name="bssPhr204"/>
            <w:bookmarkStart w:id="414" w:name="bssPhr203"/>
            <w:bookmarkEnd w:id="411"/>
            <w:bookmarkEnd w:id="412"/>
            <w:bookmarkEnd w:id="413"/>
            <w:bookmarkEnd w:id="414"/>
            <w:r>
              <w:rPr>
                <w:b/>
                <w:bCs/>
                <w:lang w:eastAsia="en-US"/>
              </w:rPr>
              <w:t xml:space="preserve">Итого очередной год планового периода: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5" w:name="ZAP1BMI33N"/>
            <w:bookmarkEnd w:id="41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6" w:name="ZAP1LN439E"/>
            <w:bookmarkEnd w:id="4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7" w:name="ZAP1RBS3B5"/>
            <w:bookmarkEnd w:id="4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6B3" w:rsidRDefault="009056B3" w:rsidP="009056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8" w:name="bssPhr206"/>
      <w:bookmarkStart w:id="419" w:name="ZAP22LS3DE"/>
      <w:bookmarkStart w:id="420" w:name="ZAP22IA3DD"/>
      <w:bookmarkStart w:id="421" w:name="ZAP22EO3DC"/>
      <w:bookmarkStart w:id="422" w:name="bssPhr209"/>
      <w:bookmarkStart w:id="423" w:name="ZAP1RN83E0"/>
      <w:bookmarkStart w:id="424" w:name="ZAP1M8M3CF"/>
      <w:bookmarkEnd w:id="418"/>
      <w:bookmarkEnd w:id="419"/>
      <w:bookmarkEnd w:id="420"/>
      <w:bookmarkEnd w:id="421"/>
      <w:bookmarkEnd w:id="422"/>
      <w:bookmarkEnd w:id="423"/>
      <w:bookmarkEnd w:id="42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Расчет (обоснование) расходов на оплату транспортных услуг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7"/>
        <w:gridCol w:w="3334"/>
        <w:gridCol w:w="1559"/>
        <w:gridCol w:w="1453"/>
        <w:gridCol w:w="1117"/>
        <w:gridCol w:w="1284"/>
      </w:tblGrid>
      <w:tr w:rsidR="009056B3" w:rsidTr="009056B3">
        <w:trPr>
          <w:tblCellSpacing w:w="15" w:type="dxa"/>
        </w:trPr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3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2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5" w:name="bssPhr210"/>
            <w:bookmarkStart w:id="426" w:name="ZAP20N43GB"/>
            <w:bookmarkStart w:id="427" w:name="ZAP1R8I3EQ"/>
            <w:bookmarkEnd w:id="425"/>
            <w:bookmarkEnd w:id="426"/>
            <w:bookmarkEnd w:id="42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8" w:name="ZAP254E3G8"/>
            <w:bookmarkEnd w:id="428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9" w:name="ZAP2AN63HJ"/>
            <w:bookmarkEnd w:id="42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0" w:name="ZAP2CC43GS"/>
            <w:bookmarkEnd w:id="43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услуг перевозки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1" w:name="ZAP226U3CJ"/>
            <w:bookmarkEnd w:id="4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услуги перевозки,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2" w:name="ZAP21VM39S"/>
            <w:bookmarkEnd w:id="43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(гр.3 х гр.4)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затраты **</w:t>
            </w: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3" w:name="bssPhr211"/>
            <w:bookmarkStart w:id="434" w:name="ZAP12CE2UE"/>
            <w:bookmarkEnd w:id="433"/>
            <w:bookmarkEnd w:id="43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5" w:name="ZAP156M30U"/>
            <w:bookmarkEnd w:id="43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6" w:name="ZAP18Q632L"/>
            <w:bookmarkEnd w:id="43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7" w:name="ZAP1DKI369"/>
            <w:bookmarkEnd w:id="4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8" w:name="ZAP1JK438V"/>
            <w:bookmarkEnd w:id="43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9" w:name="bssPhr212"/>
            <w:bookmarkStart w:id="440" w:name="ZAP1R3S3DG"/>
            <w:bookmarkEnd w:id="439"/>
            <w:bookmarkEnd w:id="44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перевозку (доставку) грузов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(отправлений)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1" w:name="bssPhr213"/>
            <w:bookmarkStart w:id="442" w:name="ZAP2E6A3M7"/>
            <w:bookmarkEnd w:id="441"/>
            <w:bookmarkEnd w:id="44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должностных лиц проездными документами в служебных целях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right"/>
              <w:rPr>
                <w:lang w:eastAsia="en-US"/>
              </w:rPr>
            </w:pPr>
            <w:bookmarkStart w:id="443" w:name="ZAP20BO3CN"/>
            <w:bookmarkStart w:id="444" w:name="bssPhr216"/>
            <w:bookmarkStart w:id="445" w:name="bssPhr215"/>
            <w:bookmarkStart w:id="446" w:name="bssPhr214"/>
            <w:bookmarkEnd w:id="443"/>
            <w:bookmarkEnd w:id="444"/>
            <w:bookmarkEnd w:id="445"/>
            <w:bookmarkEnd w:id="446"/>
            <w:r>
              <w:rPr>
                <w:b/>
                <w:bCs/>
                <w:lang w:eastAsia="en-US"/>
              </w:rPr>
              <w:t xml:space="preserve">Итого очередной год планового периода: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6B3" w:rsidRDefault="009056B3" w:rsidP="009056B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7" w:name="bssPhr217"/>
      <w:bookmarkStart w:id="448" w:name="ZAP230I3DH"/>
      <w:bookmarkStart w:id="449" w:name="ZAP22T03DG"/>
      <w:bookmarkStart w:id="450" w:name="ZAP22PE3DF"/>
      <w:bookmarkStart w:id="451" w:name="bssPhr220"/>
      <w:bookmarkStart w:id="452" w:name="ZAP1RU43DG"/>
      <w:bookmarkStart w:id="453" w:name="ZAP1RQI3DF"/>
      <w:bookmarkStart w:id="454" w:name="ZAP1MC03BU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Расчет (обоснование) расходов на оплату коммунальных услуг </w:t>
      </w:r>
    </w:p>
    <w:tbl>
      <w:tblPr>
        <w:tblW w:w="0" w:type="auto"/>
        <w:tblCellSpacing w:w="15" w:type="dxa"/>
        <w:tblLayout w:type="fixed"/>
        <w:tblLook w:val="04A0" w:firstRow="1" w:lastRow="0" w:firstColumn="1" w:lastColumn="0" w:noHBand="0" w:noVBand="1"/>
      </w:tblPr>
      <w:tblGrid>
        <w:gridCol w:w="687"/>
        <w:gridCol w:w="447"/>
        <w:gridCol w:w="1979"/>
        <w:gridCol w:w="1468"/>
        <w:gridCol w:w="1206"/>
        <w:gridCol w:w="1607"/>
        <w:gridCol w:w="1086"/>
        <w:gridCol w:w="1248"/>
      </w:tblGrid>
      <w:tr w:rsidR="009056B3" w:rsidTr="009056B3">
        <w:trPr>
          <w:tblCellSpacing w:w="15" w:type="dxa"/>
        </w:trPr>
        <w:tc>
          <w:tcPr>
            <w:tcW w:w="6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0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2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5" w:name="bssPhr221"/>
            <w:bookmarkStart w:id="456" w:name="ZAP1U3A3CE"/>
            <w:bookmarkStart w:id="457" w:name="ZAP1OKO3AT"/>
            <w:bookmarkEnd w:id="455"/>
            <w:bookmarkEnd w:id="456"/>
            <w:bookmarkEnd w:id="45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8" w:name="ZAP20F83AT"/>
            <w:bookmarkEnd w:id="458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9" w:name="ZAP237Q3BC"/>
            <w:bookmarkEnd w:id="45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0" w:name="ZAP1V7A3B0"/>
            <w:bookmarkEnd w:id="46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потребления ресурсов*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1" w:name="ZAP1UDS3D0"/>
            <w:bookmarkEnd w:id="46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(с учетом НДС),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2" w:name="ZAP2BVM3F4"/>
            <w:bookmarkEnd w:id="46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Индексация, 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3" w:name="ZAP22203A0"/>
            <w:bookmarkEnd w:id="46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(гр.4 х гр.5 х гр.6)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затраты **</w:t>
            </w:r>
          </w:p>
        </w:tc>
      </w:tr>
      <w:tr w:rsidR="009056B3" w:rsidTr="009056B3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4" w:name="bssPhr222"/>
            <w:bookmarkStart w:id="465" w:name="ZAP11T42VH"/>
            <w:bookmarkEnd w:id="464"/>
            <w:bookmarkEnd w:id="46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6" w:name="ZAP1636361"/>
            <w:bookmarkEnd w:id="46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7" w:name="ZAP1BJU369"/>
            <w:bookmarkEnd w:id="46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8" w:name="ZAP1H86384"/>
            <w:bookmarkEnd w:id="46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9" w:name="ZAP1N8K388"/>
            <w:bookmarkEnd w:id="46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0" w:name="ZAP1TTM3BH"/>
            <w:bookmarkEnd w:id="47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1" w:name="ZAP25OK3DF"/>
            <w:bookmarkStart w:id="472" w:name="bssPhr223"/>
            <w:bookmarkEnd w:id="471"/>
            <w:bookmarkEnd w:id="472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Электроснабжение, всего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3" w:name="bssPhr224"/>
            <w:bookmarkStart w:id="474" w:name="ZAP262A3EP"/>
            <w:bookmarkEnd w:id="473"/>
            <w:bookmarkEnd w:id="47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5" w:name="ZAP23L83DF"/>
            <w:bookmarkStart w:id="476" w:name="bssPhr227"/>
            <w:bookmarkStart w:id="477" w:name="bssPhr226"/>
            <w:bookmarkStart w:id="478" w:name="bssPhr225"/>
            <w:bookmarkEnd w:id="475"/>
            <w:bookmarkEnd w:id="476"/>
            <w:bookmarkEnd w:id="477"/>
            <w:bookmarkEnd w:id="478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Теплоснабжение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9" w:name="bssPhr228"/>
            <w:bookmarkStart w:id="480" w:name="ZAP253U3DU"/>
            <w:bookmarkEnd w:id="479"/>
            <w:bookmarkEnd w:id="48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1" w:name="ZAP295M3FM"/>
            <w:bookmarkStart w:id="482" w:name="bssPhr239"/>
            <w:bookmarkStart w:id="483" w:name="bssPhr238"/>
            <w:bookmarkStart w:id="484" w:name="bssPhr237"/>
            <w:bookmarkEnd w:id="481"/>
            <w:bookmarkEnd w:id="482"/>
            <w:bookmarkEnd w:id="483"/>
            <w:bookmarkEnd w:id="484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Водоотведение, всего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5" w:name="bssPhr240"/>
            <w:bookmarkStart w:id="486" w:name="ZAP28O63BC"/>
            <w:bookmarkEnd w:id="485"/>
            <w:bookmarkEnd w:id="48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right"/>
              <w:rPr>
                <w:lang w:eastAsia="en-US"/>
              </w:rPr>
            </w:pPr>
            <w:bookmarkStart w:id="487" w:name="ZAP1O52383"/>
            <w:bookmarkStart w:id="488" w:name="bssPhr244"/>
            <w:bookmarkStart w:id="489" w:name="bssPhr243"/>
            <w:bookmarkStart w:id="490" w:name="bssPhr242"/>
            <w:bookmarkStart w:id="491" w:name="bssPhr241"/>
            <w:bookmarkEnd w:id="487"/>
            <w:bookmarkEnd w:id="488"/>
            <w:bookmarkEnd w:id="489"/>
            <w:bookmarkEnd w:id="490"/>
            <w:bookmarkEnd w:id="491"/>
            <w:r>
              <w:rPr>
                <w:b/>
                <w:bCs/>
                <w:lang w:eastAsia="en-US"/>
              </w:rPr>
              <w:t xml:space="preserve">Итого очередной год планового периода: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2" w:name="ZAP1H54358"/>
            <w:bookmarkEnd w:id="49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3" w:name="ZAP1LQM39F"/>
            <w:bookmarkEnd w:id="49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4" w:name="ZAP1RFE3B6"/>
            <w:bookmarkEnd w:id="4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6B3" w:rsidRDefault="009056B3" w:rsidP="009056B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5" w:name="bssPhr245"/>
      <w:bookmarkStart w:id="496" w:name="ZAP27P83ER"/>
      <w:bookmarkStart w:id="497" w:name="ZAP27LM3EQ"/>
      <w:bookmarkStart w:id="498" w:name="ZAP23443DI"/>
      <w:bookmarkStart w:id="499" w:name="bssPhr248"/>
      <w:bookmarkStart w:id="500" w:name="ZAP1RQG3CJ"/>
      <w:bookmarkStart w:id="501" w:name="ZAP1RMU3CI"/>
      <w:bookmarkStart w:id="502" w:name="ZAP1M8C3B1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>
        <w:t xml:space="preserve">В расчете учитывайте плановый объем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потребления энергетических ресурсов в натуральных величинах, </w:t>
      </w:r>
      <w:r>
        <w:t xml:space="preserve"> утвержденный на очередной финансовый год постановлением администрации 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лимитах потребления энергетических ресурсов </w:t>
      </w:r>
    </w:p>
    <w:p w:rsidR="009056B3" w:rsidRDefault="009056B3" w:rsidP="009056B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Расчет (обоснование) расходов на оплату аренды имущества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7"/>
        <w:gridCol w:w="386"/>
        <w:gridCol w:w="3680"/>
        <w:gridCol w:w="1559"/>
        <w:gridCol w:w="1619"/>
        <w:gridCol w:w="1503"/>
      </w:tblGrid>
      <w:tr w:rsidR="009056B3" w:rsidTr="009056B3">
        <w:trPr>
          <w:tblCellSpacing w:w="15" w:type="dxa"/>
        </w:trPr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3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4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3" w:name="bssPhr249"/>
            <w:bookmarkStart w:id="504" w:name="ZAP21M43H3"/>
            <w:bookmarkStart w:id="505" w:name="ZAP1S7I3FI"/>
            <w:bookmarkEnd w:id="503"/>
            <w:bookmarkEnd w:id="504"/>
            <w:bookmarkEnd w:id="50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6" w:name="ZAP26VE3JB"/>
            <w:bookmarkEnd w:id="506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7" w:name="ZAP2D403HS"/>
            <w:bookmarkEnd w:id="50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8" w:name="ZAP2DKM3IR"/>
            <w:bookmarkEnd w:id="50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9" w:name="ZAP2A9A3FH"/>
            <w:bookmarkEnd w:id="50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арендной платы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0" w:name="ZAP1PQQ34M"/>
            <w:bookmarkEnd w:id="5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с учетом НДС,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1" w:name="bssPhr250"/>
            <w:bookmarkStart w:id="512" w:name="ZAP15UG34C"/>
            <w:bookmarkEnd w:id="511"/>
            <w:bookmarkEnd w:id="5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3" w:name="ZAP1ANE34L"/>
            <w:bookmarkEnd w:id="51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4" w:name="ZAP1FGO34T"/>
            <w:bookmarkEnd w:id="5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5" w:name="ZAP1LNC3BA"/>
            <w:bookmarkEnd w:id="51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6" w:name="ZAP1T7C3BF"/>
            <w:bookmarkEnd w:id="5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7" w:name="bssPhr251"/>
            <w:bookmarkStart w:id="518" w:name="ZAP24T43D8"/>
            <w:bookmarkEnd w:id="517"/>
            <w:bookmarkEnd w:id="5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недвижимого имущества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9" w:name="ZAP1ML6391"/>
            <w:bookmarkEnd w:id="5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0" w:name="ZAP1TCU3CR"/>
            <w:bookmarkEnd w:id="5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8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1" w:name="bssPhr252"/>
            <w:bookmarkStart w:id="522" w:name="ZAP25MO3G4"/>
            <w:bookmarkEnd w:id="521"/>
            <w:bookmarkEnd w:id="5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3" w:name="bssPhr255"/>
            <w:bookmarkStart w:id="524" w:name="ZAP24403D0"/>
            <w:bookmarkStart w:id="525" w:name="bssPhr254"/>
            <w:bookmarkStart w:id="526" w:name="bssPhr253"/>
            <w:bookmarkEnd w:id="523"/>
            <w:bookmarkEnd w:id="524"/>
            <w:bookmarkEnd w:id="525"/>
            <w:bookmarkEnd w:id="5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движимого имущества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7" w:name="ZAP1MV039R"/>
            <w:bookmarkEnd w:id="52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8" w:name="ZAP1T4A39R"/>
            <w:bookmarkEnd w:id="52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8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9" w:name="bssPhr256"/>
            <w:bookmarkStart w:id="530" w:name="ZAP28RO3BD"/>
            <w:bookmarkEnd w:id="529"/>
            <w:bookmarkEnd w:id="53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Итого очередной год планового периода: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</w:tbl>
    <w:p w:rsidR="009056B3" w:rsidRDefault="009056B3" w:rsidP="009056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1" w:name="bssPhr262"/>
      <w:bookmarkStart w:id="532" w:name="ZAP283U3EU"/>
      <w:bookmarkStart w:id="533" w:name="ZAP280C3ET"/>
      <w:bookmarkStart w:id="534" w:name="ZAP27SQ3ES"/>
      <w:bookmarkStart w:id="535" w:name="bssPhr265"/>
      <w:bookmarkStart w:id="536" w:name="ZAP1RUU3C6"/>
      <w:bookmarkStart w:id="537" w:name="ZAP1RRC3C5"/>
      <w:bookmarkStart w:id="538" w:name="ZAP1MCQ3AK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Расчет (обоснование) расходов на оплату работ, услуг по содержанию имущества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7"/>
        <w:gridCol w:w="356"/>
        <w:gridCol w:w="2837"/>
        <w:gridCol w:w="1164"/>
        <w:gridCol w:w="1631"/>
        <w:gridCol w:w="1475"/>
        <w:gridCol w:w="1284"/>
      </w:tblGrid>
      <w:tr w:rsidR="009056B3" w:rsidTr="009056B3">
        <w:trPr>
          <w:tblCellSpacing w:w="15" w:type="dxa"/>
        </w:trPr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3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3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1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2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9" w:name="bssPhr266"/>
            <w:bookmarkStart w:id="540" w:name="ZAP1VQU3FD"/>
            <w:bookmarkStart w:id="541" w:name="ZAP1QCC3DS"/>
            <w:bookmarkEnd w:id="539"/>
            <w:bookmarkEnd w:id="540"/>
            <w:bookmarkEnd w:id="54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2" w:name="ZAP2AK03IM"/>
            <w:bookmarkEnd w:id="54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3" w:name="ZAP2EQM3I5"/>
            <w:bookmarkEnd w:id="54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4" w:name="ZAP2CLE3EN"/>
            <w:bookmarkEnd w:id="54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 (услуг)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5" w:name="ZAP1SU034G"/>
            <w:bookmarkEnd w:id="54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работ (услуг),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56B3" w:rsidRDefault="00905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затраты **</w:t>
            </w: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6" w:name="bssPhr267"/>
            <w:bookmarkStart w:id="547" w:name="ZAP11IK2VE"/>
            <w:bookmarkEnd w:id="546"/>
            <w:bookmarkEnd w:id="54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8" w:name="ZAP158C33P"/>
            <w:bookmarkEnd w:id="54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9" w:name="ZAP1AFU37A"/>
            <w:bookmarkEnd w:id="54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0" w:name="ZAP1HRQ3DO"/>
            <w:bookmarkEnd w:id="55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1" w:name="ZAP1RJE3ID"/>
            <w:bookmarkEnd w:id="55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2" w:name="bssPhr268"/>
            <w:bookmarkStart w:id="553" w:name="ZAP262I3II"/>
            <w:bookmarkEnd w:id="552"/>
            <w:bookmarkEnd w:id="55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4" w:name="ZAP2H243IR"/>
            <w:bookmarkEnd w:id="55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недвижимого имущества в чистоте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5" w:name="ZAP1RHU3FA"/>
            <w:bookmarkEnd w:id="55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6" w:name="ZAP24SM3I3"/>
            <w:bookmarkEnd w:id="55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7" w:name="bssPhr269"/>
            <w:bookmarkStart w:id="558" w:name="ZAP2FJG3LB"/>
            <w:bookmarkEnd w:id="557"/>
            <w:bookmarkEnd w:id="55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9" w:name="bssPhr270"/>
            <w:bookmarkStart w:id="560" w:name="ZAP2NEQ3P8"/>
            <w:bookmarkEnd w:id="559"/>
            <w:bookmarkEnd w:id="56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снега, мусора </w:t>
            </w:r>
          </w:p>
        </w:tc>
        <w:tc>
          <w:tcPr>
            <w:tcW w:w="11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1" w:name="bssPhr271"/>
            <w:bookmarkStart w:id="562" w:name="ZAP2EQ43FU"/>
            <w:bookmarkEnd w:id="561"/>
            <w:bookmarkEnd w:id="56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снега, мусора, твердых бытовых и промышленных отходов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3" w:name="bssPhr272"/>
            <w:bookmarkStart w:id="564" w:name="ZAP2LQA3MB"/>
            <w:bookmarkEnd w:id="563"/>
            <w:bookmarkEnd w:id="56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дезинфекция, дезинсекция, дератизация, газация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5" w:name="bssPhr273"/>
            <w:bookmarkStart w:id="566" w:name="ZAP2ITU3KA"/>
            <w:bookmarkEnd w:id="565"/>
            <w:bookmarkEnd w:id="56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санитарно-гигиеническое обслуживание, мойка и чистка помещений, окон, натирка полов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7" w:name="bssPhr275"/>
            <w:bookmarkStart w:id="568" w:name="ZAP25JI3IB"/>
            <w:bookmarkStart w:id="569" w:name="bssPhr274"/>
            <w:bookmarkEnd w:id="567"/>
            <w:bookmarkEnd w:id="568"/>
            <w:bookmarkEnd w:id="56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0" w:name="ZAP2GCG3IJ"/>
            <w:bookmarkEnd w:id="57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движимого имущества в чистоте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1" w:name="ZAP1PBQ3A9"/>
            <w:bookmarkEnd w:id="57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2" w:name="ZAP20JC3E9"/>
            <w:bookmarkEnd w:id="57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3" w:name="bssPhr276"/>
            <w:bookmarkStart w:id="574" w:name="ZAP29HA3HI"/>
            <w:bookmarkEnd w:id="573"/>
            <w:bookmarkEnd w:id="57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5" w:name="bssPhr277"/>
            <w:bookmarkStart w:id="576" w:name="ZAP26V63CC"/>
            <w:bookmarkEnd w:id="575"/>
            <w:bookmarkEnd w:id="57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и чистка (химчистка) имущества (транспорта и т.д.)</w:t>
            </w:r>
          </w:p>
        </w:tc>
        <w:tc>
          <w:tcPr>
            <w:tcW w:w="11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7" w:name="bssPhr278"/>
            <w:bookmarkStart w:id="578" w:name="ZAP1M8638M"/>
            <w:bookmarkEnd w:id="577"/>
            <w:bookmarkEnd w:id="57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прачечные услуги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9" w:name="bssPhr280"/>
            <w:bookmarkStart w:id="580" w:name="ZAP1H9O34N"/>
            <w:bookmarkStart w:id="581" w:name="bssPhr279"/>
            <w:bookmarkEnd w:id="579"/>
            <w:bookmarkEnd w:id="580"/>
            <w:bookmarkEnd w:id="58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2" w:name="ZAP1NHA3B5"/>
            <w:bookmarkEnd w:id="58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(текущий и капитальный) имущества*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3" w:name="ZAP1O8U3AH"/>
            <w:bookmarkEnd w:id="58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4" w:name="ZAP1VL83DC"/>
            <w:bookmarkEnd w:id="58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5" w:name="bssPhr281"/>
            <w:bookmarkStart w:id="586" w:name="ZAP28103FQ"/>
            <w:bookmarkEnd w:id="585"/>
            <w:bookmarkEnd w:id="58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7" w:name="bssPhr282"/>
            <w:bookmarkStart w:id="588" w:name="ZAP26D23HJ"/>
            <w:bookmarkEnd w:id="587"/>
            <w:bookmarkEnd w:id="58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(восстановление работоспособности) объектов имущества </w:t>
            </w:r>
          </w:p>
        </w:tc>
        <w:tc>
          <w:tcPr>
            <w:tcW w:w="11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9" w:name="bssPhr283"/>
            <w:bookmarkStart w:id="590" w:name="ZAP27R23EP"/>
            <w:bookmarkEnd w:id="589"/>
            <w:bookmarkEnd w:id="59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технико-экономических и эксплуатационных показателей объектов имущества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обслуживание теплосчетчиков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1" w:name="bssPhr285"/>
            <w:bookmarkStart w:id="592" w:name="ZAP1TQE3B1"/>
            <w:bookmarkStart w:id="593" w:name="bssPhr284"/>
            <w:bookmarkEnd w:id="591"/>
            <w:bookmarkEnd w:id="592"/>
            <w:bookmarkEnd w:id="59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4" w:name="ZAP255S3B7"/>
            <w:bookmarkEnd w:id="5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Противопожарные мероприятия, связанные с содержанием имущества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5" w:name="ZAP1NHC36N"/>
            <w:bookmarkEnd w:id="59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6" w:name="ZAP1SAI36J"/>
            <w:bookmarkEnd w:id="59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7" w:name="bssPhr286"/>
            <w:bookmarkStart w:id="598" w:name="ZAP223I3AG"/>
            <w:bookmarkEnd w:id="597"/>
            <w:bookmarkEnd w:id="59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Итого очередной год планового периода: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6B3" w:rsidRDefault="009056B3" w:rsidP="009056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9" w:name="bssPhr290"/>
      <w:bookmarkStart w:id="600" w:name="ZAP28EK3F1"/>
      <w:bookmarkStart w:id="601" w:name="ZAP28B23F0"/>
      <w:bookmarkStart w:id="602" w:name="ZAP287G3EV"/>
      <w:bookmarkStart w:id="603" w:name="bssPhr293"/>
      <w:bookmarkStart w:id="604" w:name="ZAP1S343DS"/>
      <w:bookmarkStart w:id="605" w:name="ZAP1MKI3CB"/>
      <w:bookmarkEnd w:id="599"/>
      <w:bookmarkEnd w:id="600"/>
      <w:bookmarkEnd w:id="601"/>
      <w:bookmarkEnd w:id="602"/>
      <w:bookmarkEnd w:id="603"/>
      <w:bookmarkEnd w:id="604"/>
      <w:bookmarkEnd w:id="60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*В расчете учитывайте: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планы ремонтных работ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планируемые ремонтные работы – локально-сметные расчеты (ЛРС), </w:t>
      </w:r>
      <w:hyperlink r:id="rId21" w:anchor="/document/118/27557/" w:history="1">
        <w:r>
          <w:rPr>
            <w:rStyle w:val="a3"/>
            <w:rFonts w:ascii="Times New Roman" w:hAnsi="Times New Roman" w:cs="Times New Roman"/>
          </w:rPr>
          <w:t>дефектные ведомости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графики работ;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график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-профилактических работ по ремонту оборудования;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требования к санитарно-гигиеническому обслуживанию оборудования, охране труда (включая уборку помещений и территории, вывоз твердых бытовых отходов, мойку, химическую чистку, дезинфекцию, дезинсекцию);</w:t>
      </w:r>
    </w:p>
    <w:p w:rsidR="009056B3" w:rsidRDefault="009056B3" w:rsidP="009056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Расчет (обоснование) расходов на оплату прочих работ, услуг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7"/>
        <w:gridCol w:w="381"/>
        <w:gridCol w:w="3838"/>
        <w:gridCol w:w="1753"/>
        <w:gridCol w:w="1491"/>
        <w:gridCol w:w="1284"/>
      </w:tblGrid>
      <w:tr w:rsidR="009056B3" w:rsidTr="009056B3">
        <w:trPr>
          <w:tblCellSpacing w:w="15" w:type="dxa"/>
        </w:trPr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4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2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6" w:name="bssPhr294"/>
            <w:bookmarkStart w:id="607" w:name="ZAP1UOU3CM"/>
            <w:bookmarkStart w:id="608" w:name="ZAP1PAC3B5"/>
            <w:bookmarkEnd w:id="606"/>
            <w:bookmarkEnd w:id="607"/>
            <w:bookmarkEnd w:id="60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09" w:name="ZAP21BI3BO"/>
            <w:bookmarkEnd w:id="609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0" w:name="ZAP24623AB"/>
            <w:bookmarkEnd w:id="6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1" w:name="ZAP1UAC358"/>
            <w:bookmarkEnd w:id="6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договоров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2" w:name="ZAP1H4M334"/>
            <w:bookmarkEnd w:id="6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затраты **</w:t>
            </w: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3" w:name="bssPhr295"/>
            <w:bookmarkStart w:id="614" w:name="ZAP1AIE353"/>
            <w:bookmarkEnd w:id="613"/>
            <w:bookmarkEnd w:id="6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5" w:name="ZAP1G8I385"/>
            <w:bookmarkEnd w:id="61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6" w:name="ZAP1NHC3BN"/>
            <w:bookmarkEnd w:id="6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7" w:name="ZAP1VSC3E3"/>
            <w:bookmarkEnd w:id="6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8" w:name="bssPhr296"/>
            <w:bookmarkStart w:id="619" w:name="ZAP29G43IC"/>
            <w:bookmarkEnd w:id="618"/>
            <w:bookmarkEnd w:id="6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на страхование гражданской ответственности владельцев транспортных средств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0" w:name="ZAP1U9I3E4"/>
            <w:bookmarkEnd w:id="6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40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1" w:name="bssPhr297"/>
            <w:bookmarkStart w:id="622" w:name="ZAP26RQ3FS"/>
            <w:bookmarkEnd w:id="621"/>
            <w:bookmarkEnd w:id="6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3" w:name="bssPhr299"/>
            <w:bookmarkStart w:id="624" w:name="ZAP2AT03IG"/>
            <w:bookmarkStart w:id="625" w:name="bssPhr298"/>
            <w:bookmarkEnd w:id="623"/>
            <w:bookmarkEnd w:id="624"/>
            <w:bookmarkEnd w:id="62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вневедомственной, пожарной охраны, всего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6" w:name="ZAP1UDC3E7"/>
            <w:bookmarkEnd w:id="6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40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7" w:name="bssPhr300"/>
            <w:bookmarkStart w:id="628" w:name="ZAP26E03DC"/>
            <w:bookmarkEnd w:id="627"/>
            <w:bookmarkEnd w:id="62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9" w:name="bssPhr302"/>
            <w:bookmarkStart w:id="630" w:name="ZAP29JM3GC"/>
            <w:bookmarkStart w:id="631" w:name="bssPhr301"/>
            <w:bookmarkEnd w:id="629"/>
            <w:bookmarkEnd w:id="630"/>
            <w:bookmarkEnd w:id="6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информационно-вычислительных и информационно-правовых услуг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2" w:name="ZAP253G3IE"/>
            <w:bookmarkEnd w:id="63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406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3" w:name="bssPhr303"/>
            <w:bookmarkStart w:id="634" w:name="ZAP2G0C3LH"/>
            <w:bookmarkEnd w:id="633"/>
            <w:bookmarkEnd w:id="63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5" w:name="bssPhr304"/>
            <w:bookmarkStart w:id="636" w:name="ZAP2FPM3HE"/>
            <w:bookmarkEnd w:id="635"/>
            <w:bookmarkEnd w:id="63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(обновление) программного обеспечения </w:t>
            </w: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Биллинговое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 теплосчетчика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Итого очередной год планового периода: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6B3" w:rsidRDefault="009056B3" w:rsidP="009056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7" w:name="bssPhr309"/>
      <w:bookmarkStart w:id="638" w:name="ZAP27PA3ER"/>
      <w:bookmarkStart w:id="639" w:name="ZAP28LO3F3"/>
      <w:bookmarkStart w:id="640" w:name="ZAP28I63F2"/>
      <w:bookmarkStart w:id="641" w:name="bssPhr312"/>
      <w:bookmarkStart w:id="642" w:name="ZAP1S0U3DQ"/>
      <w:bookmarkStart w:id="643" w:name="ZAP1RTC3DP"/>
      <w:bookmarkStart w:id="644" w:name="ZAP1MEQ3C8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Расчет (обоснование) расходов на приобретение основных средств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29"/>
        <w:gridCol w:w="349"/>
        <w:gridCol w:w="2737"/>
        <w:gridCol w:w="1559"/>
        <w:gridCol w:w="1618"/>
        <w:gridCol w:w="1168"/>
        <w:gridCol w:w="1284"/>
      </w:tblGrid>
      <w:tr w:rsidR="009056B3" w:rsidTr="009056B3">
        <w:trPr>
          <w:tblCellSpacing w:w="15" w:type="dxa"/>
        </w:trPr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2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2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5" w:name="bssPhr313"/>
            <w:bookmarkStart w:id="646" w:name="ZAP1UI43BD"/>
            <w:bookmarkStart w:id="647" w:name="ZAP1P3I39S"/>
            <w:bookmarkEnd w:id="645"/>
            <w:bookmarkEnd w:id="646"/>
            <w:bookmarkEnd w:id="64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48" w:name="ZAP21BO3DS"/>
            <w:bookmarkEnd w:id="648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9" w:name="ZAP256U3D0"/>
            <w:bookmarkEnd w:id="64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0" w:name="ZAP25MK3DM"/>
            <w:bookmarkEnd w:id="65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1" w:name="ZAP200439T"/>
            <w:bookmarkEnd w:id="65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стоимость,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2" w:name="ZAP21TC39Q"/>
            <w:bookmarkEnd w:id="65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(гр.2 х гр.3)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затраты **            </w:t>
            </w:r>
          </w:p>
        </w:tc>
      </w:tr>
      <w:tr w:rsidR="009056B3" w:rsidTr="009056B3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3" w:name="bssPhr314"/>
            <w:bookmarkStart w:id="654" w:name="ZAP1C9436A"/>
            <w:bookmarkEnd w:id="653"/>
            <w:bookmarkEnd w:id="65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5" w:name="ZAP1HT636J"/>
            <w:bookmarkEnd w:id="65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6" w:name="ZAP1NHK36R"/>
            <w:bookmarkEnd w:id="65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7" w:name="ZAP1UMU3D9"/>
            <w:bookmarkEnd w:id="65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8" w:name="bssPhr315"/>
            <w:bookmarkStart w:id="659" w:name="ZAP27623DF"/>
            <w:bookmarkEnd w:id="658"/>
            <w:bookmarkEnd w:id="65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 *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0" w:name="ZAP1H1U35S"/>
            <w:bookmarkEnd w:id="66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1" w:name="ZAP1M4M38A"/>
            <w:bookmarkEnd w:id="66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2" w:name="ZAP1SJQ3BD"/>
            <w:bookmarkEnd w:id="66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3" w:name="bssPhr316"/>
            <w:bookmarkStart w:id="664" w:name="ZAP23F03BD"/>
            <w:bookmarkEnd w:id="663"/>
            <w:bookmarkEnd w:id="66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группам объектов: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Итого очередной год планового периода: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6B3" w:rsidRDefault="009056B3" w:rsidP="009056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bookmarkStart w:id="665" w:name="bssPhr321"/>
      <w:bookmarkStart w:id="666" w:name="ZAP28403EU"/>
      <w:bookmarkStart w:id="667" w:name="ZAP280E3ET"/>
      <w:bookmarkStart w:id="668" w:name="ZAP27SS3ES"/>
      <w:bookmarkStart w:id="669" w:name="bssPhr324"/>
      <w:bookmarkStart w:id="670" w:name="ZAP1S9K3EE"/>
      <w:bookmarkStart w:id="671" w:name="ZAP1S623ED"/>
      <w:bookmarkStart w:id="672" w:name="ZAP1MNG3CS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r>
        <w:rPr>
          <w:rFonts w:ascii="Times New Roman" w:hAnsi="Times New Roman" w:cs="Times New Roman"/>
        </w:rPr>
        <w:t>*В расчете отразите потребность в основных средствах с учетом:</w:t>
      </w:r>
    </w:p>
    <w:p w:rsidR="009056B3" w:rsidRDefault="009056B3" w:rsidP="009056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среднего срока эксплуатации амортизируемого имущества;</w:t>
      </w:r>
    </w:p>
    <w:p w:rsidR="009056B3" w:rsidRDefault="009056B3" w:rsidP="009056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норм обеспеченности имуществом;</w:t>
      </w:r>
    </w:p>
    <w:p w:rsidR="009056B3" w:rsidRDefault="009056B3" w:rsidP="009056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– стоимости приобретаемого имущества, определенной </w:t>
      </w:r>
      <w:hyperlink r:id="rId22" w:anchor="/document/12/134616/dfasyfnc35/" w:history="1">
        <w:r>
          <w:rPr>
            <w:rStyle w:val="a3"/>
            <w:rFonts w:ascii="Times New Roman" w:hAnsi="Times New Roman" w:cs="Times New Roman"/>
          </w:rPr>
          <w:t>методом сопоставимых рыночных цен</w:t>
        </w:r>
      </w:hyperlink>
      <w:r>
        <w:rPr>
          <w:rFonts w:ascii="Times New Roman" w:hAnsi="Times New Roman" w:cs="Times New Roman"/>
        </w:rPr>
        <w:t xml:space="preserve"> (анализа рынка</w:t>
      </w:r>
      <w:proofErr w:type="gramEnd"/>
    </w:p>
    <w:p w:rsidR="009056B3" w:rsidRDefault="009056B3" w:rsidP="00905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Расчет (обоснование) расходов на приобретение материальных запасов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29"/>
        <w:gridCol w:w="349"/>
        <w:gridCol w:w="2440"/>
        <w:gridCol w:w="1529"/>
        <w:gridCol w:w="1559"/>
        <w:gridCol w:w="1364"/>
        <w:gridCol w:w="1474"/>
      </w:tblGrid>
      <w:tr w:rsidR="009056B3" w:rsidTr="009056B3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2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6B3" w:rsidRDefault="009056B3">
            <w:pPr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3" w:name="bssPhr325"/>
            <w:bookmarkStart w:id="674" w:name="ZAP1SJO3DL"/>
            <w:bookmarkStart w:id="675" w:name="ZAP1N563C4"/>
            <w:bookmarkEnd w:id="673"/>
            <w:bookmarkEnd w:id="674"/>
            <w:bookmarkEnd w:id="67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6" w:name="ZAP241S3FE"/>
            <w:bookmarkEnd w:id="67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7" w:name="ZAP23QE3EN"/>
            <w:bookmarkEnd w:id="67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8" w:name="ZAP27EO3GT"/>
            <w:bookmarkEnd w:id="67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9" w:name="ZAP235G3D5"/>
            <w:bookmarkEnd w:id="67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0" w:name="ZAP222039U"/>
            <w:bookmarkEnd w:id="68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(гр.4 х гр.5)</w:t>
            </w:r>
          </w:p>
        </w:tc>
      </w:tr>
      <w:tr w:rsidR="009056B3" w:rsidTr="009056B3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1" w:name="bssPhr326"/>
            <w:bookmarkStart w:id="682" w:name="ZAP12BO31A"/>
            <w:bookmarkEnd w:id="681"/>
            <w:bookmarkEnd w:id="68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3" w:name="ZAP15PQ31J"/>
            <w:bookmarkEnd w:id="68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4" w:name="ZAP198831R"/>
            <w:bookmarkEnd w:id="68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5" w:name="ZAP1CMK322"/>
            <w:bookmarkEnd w:id="68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6" w:name="ZAP1G4G328"/>
            <w:bookmarkEnd w:id="68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7" w:name="ZAP1L2C38K"/>
            <w:bookmarkEnd w:id="68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9056B3" w:rsidTr="009056B3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8" w:name="bssPhr327"/>
            <w:bookmarkStart w:id="689" w:name="ZAP1R9638O"/>
            <w:bookmarkEnd w:id="688"/>
            <w:bookmarkEnd w:id="68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*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0" w:name="ZAP1D0833J"/>
            <w:bookmarkEnd w:id="69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x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1" w:name="ZAP1MGG37D"/>
            <w:bookmarkEnd w:id="69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2" w:name="ZAP1M8M399"/>
            <w:bookmarkEnd w:id="69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3" w:name="ZAP1T5C3CC"/>
            <w:bookmarkEnd w:id="69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9056B3" w:rsidTr="009056B3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4" w:name="bssPhr328"/>
            <w:bookmarkStart w:id="695" w:name="ZAP24E43CC"/>
            <w:bookmarkEnd w:id="694"/>
            <w:bookmarkEnd w:id="69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группам материалов: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pStyle w:val="formattext"/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Итого очередной год планового периода: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</w:tr>
      <w:tr w:rsidR="009056B3" w:rsidTr="009056B3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2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6" w:name="ZAP1LRC3A4"/>
            <w:bookmarkStart w:id="697" w:name="bssPhr332"/>
            <w:bookmarkStart w:id="698" w:name="bssPhr331"/>
            <w:bookmarkStart w:id="699" w:name="bssPhr330"/>
            <w:bookmarkStart w:id="700" w:name="bssPhr329"/>
            <w:bookmarkEnd w:id="696"/>
            <w:bookmarkEnd w:id="697"/>
            <w:bookmarkEnd w:id="698"/>
            <w:bookmarkEnd w:id="699"/>
            <w:bookmarkEnd w:id="700"/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1" w:name="ZAP1HNE3BP"/>
            <w:bookmarkEnd w:id="701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2" w:name="ZAP1PF43EF"/>
            <w:bookmarkEnd w:id="702"/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3" w:name="ZAP21J83DK"/>
            <w:bookmarkEnd w:id="703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6B3" w:rsidRDefault="009056B3" w:rsidP="009056B3">
      <w:pPr>
        <w:pStyle w:val="a5"/>
        <w:shd w:val="clear" w:color="auto" w:fill="FFFFFF"/>
      </w:pPr>
      <w:bookmarkStart w:id="704" w:name="bssPhr333"/>
      <w:bookmarkStart w:id="705" w:name="ZAP2A8Q3GH"/>
      <w:bookmarkEnd w:id="704"/>
      <w:bookmarkEnd w:id="705"/>
      <w:r>
        <w:rPr>
          <w:sz w:val="28"/>
          <w:szCs w:val="28"/>
        </w:rPr>
        <w:t xml:space="preserve">* </w:t>
      </w:r>
      <w:r>
        <w:t>В расчете отразите потребность в материальных запасах с учетом норм обеспеченности таким имуществом, выраженных в натуральных показателях, при расчете ГСМ расчет ведите исходя из пробега автотранспорта.</w:t>
      </w:r>
    </w:p>
    <w:p w:rsidR="009056B3" w:rsidRDefault="009056B3" w:rsidP="009056B3">
      <w:pPr>
        <w:pStyle w:val="a5"/>
        <w:shd w:val="clear" w:color="auto" w:fill="FFFFFF"/>
      </w:pPr>
      <w:r>
        <w:t>* - пояснение к расчету.</w:t>
      </w:r>
    </w:p>
    <w:p w:rsidR="009056B3" w:rsidRDefault="009056B3" w:rsidP="009056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 Нормативные затраты </w:t>
      </w:r>
      <w:r>
        <w:rPr>
          <w:rFonts w:ascii="Times New Roman" w:hAnsi="Times New Roman" w:cs="Times New Roman"/>
          <w:bCs/>
          <w:sz w:val="20"/>
          <w:szCs w:val="20"/>
        </w:rPr>
        <w:t>на обеспечение функций ОМС поселения и МКУ утвержденные постановлением администрации поселения №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9056B3" w:rsidRDefault="009056B3" w:rsidP="009056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потребность  на плановый период не совпадает с расчетом      на очередной год, делается обоснование и по годам планового периода   или поясняется в пояснительной записке изменение потребности.          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4240"/>
        <w:gridCol w:w="820"/>
        <w:gridCol w:w="760"/>
        <w:gridCol w:w="760"/>
        <w:gridCol w:w="1060"/>
        <w:gridCol w:w="860"/>
        <w:gridCol w:w="1400"/>
      </w:tblGrid>
      <w:tr w:rsidR="009056B3" w:rsidTr="009056B3">
        <w:trPr>
          <w:trHeight w:val="255"/>
        </w:trPr>
        <w:tc>
          <w:tcPr>
            <w:tcW w:w="4240" w:type="dxa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56B3" w:rsidTr="009056B3">
        <w:trPr>
          <w:trHeight w:val="225"/>
        </w:trPr>
        <w:tc>
          <w:tcPr>
            <w:tcW w:w="424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76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920" w:type="dxa"/>
            <w:gridSpan w:val="2"/>
            <w:noWrap/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00" w:type="dxa"/>
            <w:noWrap/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</w:t>
            </w:r>
            <w:proofErr w:type="gramEnd"/>
          </w:p>
        </w:tc>
      </w:tr>
      <w:tr w:rsidR="009056B3" w:rsidTr="009056B3">
        <w:trPr>
          <w:trHeight w:val="225"/>
        </w:trPr>
        <w:tc>
          <w:tcPr>
            <w:tcW w:w="424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подписи)</w:t>
            </w:r>
          </w:p>
        </w:tc>
      </w:tr>
      <w:tr w:rsidR="009056B3" w:rsidTr="009056B3">
        <w:trPr>
          <w:trHeight w:val="255"/>
        </w:trPr>
        <w:tc>
          <w:tcPr>
            <w:tcW w:w="4240" w:type="dxa"/>
            <w:noWrap/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планово-финансовой службы</w:t>
            </w:r>
          </w:p>
        </w:tc>
        <w:tc>
          <w:tcPr>
            <w:tcW w:w="82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56B3" w:rsidTr="009056B3">
        <w:trPr>
          <w:trHeight w:val="255"/>
        </w:trPr>
        <w:tc>
          <w:tcPr>
            <w:tcW w:w="424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920" w:type="dxa"/>
            <w:gridSpan w:val="2"/>
            <w:noWrap/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00" w:type="dxa"/>
            <w:noWrap/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</w:t>
            </w:r>
            <w:proofErr w:type="gramEnd"/>
          </w:p>
        </w:tc>
      </w:tr>
      <w:tr w:rsidR="009056B3" w:rsidTr="009056B3">
        <w:trPr>
          <w:trHeight w:val="255"/>
        </w:trPr>
        <w:tc>
          <w:tcPr>
            <w:tcW w:w="424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подписи)</w:t>
            </w:r>
          </w:p>
        </w:tc>
      </w:tr>
      <w:tr w:rsidR="009056B3" w:rsidTr="009056B3">
        <w:trPr>
          <w:trHeight w:val="255"/>
        </w:trPr>
        <w:tc>
          <w:tcPr>
            <w:tcW w:w="4240" w:type="dxa"/>
            <w:noWrap/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76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56B3" w:rsidTr="009056B3">
        <w:trPr>
          <w:trHeight w:val="255"/>
        </w:trPr>
        <w:tc>
          <w:tcPr>
            <w:tcW w:w="424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76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920" w:type="dxa"/>
            <w:gridSpan w:val="2"/>
            <w:noWrap/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00" w:type="dxa"/>
            <w:noWrap/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</w:t>
            </w:r>
            <w:proofErr w:type="gramEnd"/>
          </w:p>
        </w:tc>
      </w:tr>
      <w:tr w:rsidR="009056B3" w:rsidTr="009056B3">
        <w:trPr>
          <w:trHeight w:val="255"/>
        </w:trPr>
        <w:tc>
          <w:tcPr>
            <w:tcW w:w="4240" w:type="dxa"/>
            <w:noWrap/>
            <w:vAlign w:val="bottom"/>
            <w:hideMark/>
          </w:tcPr>
          <w:p w:rsidR="009056B3" w:rsidRDefault="0090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82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9056B3" w:rsidRDefault="009056B3">
            <w:pPr>
              <w:spacing w:after="0"/>
              <w:rPr>
                <w:rFonts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9056B3" w:rsidRDefault="0090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подписи)</w:t>
            </w:r>
          </w:p>
        </w:tc>
      </w:tr>
    </w:tbl>
    <w:p w:rsidR="009056B3" w:rsidRDefault="009056B3" w:rsidP="00905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6B3" w:rsidRDefault="009056B3"/>
    <w:sectPr w:rsidR="009056B3" w:rsidSect="009056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B3"/>
    <w:rsid w:val="00035C30"/>
    <w:rsid w:val="0090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B3"/>
  </w:style>
  <w:style w:type="paragraph" w:styleId="1">
    <w:name w:val="heading 1"/>
    <w:basedOn w:val="a"/>
    <w:next w:val="a"/>
    <w:link w:val="10"/>
    <w:qFormat/>
    <w:rsid w:val="009056B3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6B3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56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mismatch">
    <w:name w:val="mismatch"/>
    <w:basedOn w:val="a0"/>
    <w:rsid w:val="009056B3"/>
  </w:style>
  <w:style w:type="character" w:styleId="a3">
    <w:name w:val="Hyperlink"/>
    <w:basedOn w:val="a0"/>
    <w:uiPriority w:val="99"/>
    <w:semiHidden/>
    <w:unhideWhenUsed/>
    <w:rsid w:val="009056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56B3"/>
    <w:rPr>
      <w:color w:val="800080"/>
      <w:u w:val="single"/>
    </w:rPr>
  </w:style>
  <w:style w:type="paragraph" w:customStyle="1" w:styleId="xl65">
    <w:name w:val="xl65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5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5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5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5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5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056B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056B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056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056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05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056B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05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056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9056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9056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056B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056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056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05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056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56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056B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05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056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056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056B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056B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056B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056B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056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056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05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05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056B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056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056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056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056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056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056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9056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6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56B3"/>
    <w:pPr>
      <w:ind w:left="720"/>
      <w:contextualSpacing/>
    </w:pPr>
  </w:style>
  <w:style w:type="paragraph" w:customStyle="1" w:styleId="a9">
    <w:name w:val="Знак"/>
    <w:basedOn w:val="a"/>
    <w:uiPriority w:val="99"/>
    <w:rsid w:val="009056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05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056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056B3"/>
  </w:style>
  <w:style w:type="table" w:styleId="aa">
    <w:name w:val="Table Grid"/>
    <w:basedOn w:val="a1"/>
    <w:uiPriority w:val="59"/>
    <w:rsid w:val="0090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B3"/>
  </w:style>
  <w:style w:type="paragraph" w:styleId="1">
    <w:name w:val="heading 1"/>
    <w:basedOn w:val="a"/>
    <w:next w:val="a"/>
    <w:link w:val="10"/>
    <w:qFormat/>
    <w:rsid w:val="009056B3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6B3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56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mismatch">
    <w:name w:val="mismatch"/>
    <w:basedOn w:val="a0"/>
    <w:rsid w:val="009056B3"/>
  </w:style>
  <w:style w:type="character" w:styleId="a3">
    <w:name w:val="Hyperlink"/>
    <w:basedOn w:val="a0"/>
    <w:uiPriority w:val="99"/>
    <w:semiHidden/>
    <w:unhideWhenUsed/>
    <w:rsid w:val="009056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56B3"/>
    <w:rPr>
      <w:color w:val="800080"/>
      <w:u w:val="single"/>
    </w:rPr>
  </w:style>
  <w:style w:type="paragraph" w:customStyle="1" w:styleId="xl65">
    <w:name w:val="xl65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5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5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5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5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5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056B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056B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056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056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05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056B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05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056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9056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9056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056B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056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056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05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056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56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056B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05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056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056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056B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056B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056B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056B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056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056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05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05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056B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056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056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056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056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056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05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056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9056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6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56B3"/>
    <w:pPr>
      <w:ind w:left="720"/>
      <w:contextualSpacing/>
    </w:pPr>
  </w:style>
  <w:style w:type="paragraph" w:customStyle="1" w:styleId="a9">
    <w:name w:val="Знак"/>
    <w:basedOn w:val="a"/>
    <w:uiPriority w:val="99"/>
    <w:rsid w:val="009056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05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056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056B3"/>
  </w:style>
  <w:style w:type="table" w:styleId="aa">
    <w:name w:val="Table Grid"/>
    <w:basedOn w:val="a1"/>
    <w:uiPriority w:val="59"/>
    <w:rsid w:val="0090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90FA49AFB585C565D32AC5A0AA73287E9E29C619CA00CD3DE779762D6DFAFDB1AF23CFB52BCI2B" TargetMode="External"/><Relationship Id="rId13" Type="http://schemas.openxmlformats.org/officeDocument/2006/relationships/hyperlink" Target="consultantplus://offline/ref=45167226B8CC290B52D6146397C0460E59C677037A4143ED2ADE4F8140C1B464C54BA785EF81S0D2B" TargetMode="External"/><Relationship Id="rId18" Type="http://schemas.openxmlformats.org/officeDocument/2006/relationships/hyperlink" Target="http://www.gosfinansy.ru/?token=74081914-bcaa-11a0-f17d-2d01c7375806&amp;ttl=7888&amp;ustp=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finansy.ru/" TargetMode="External"/><Relationship Id="rId7" Type="http://schemas.openxmlformats.org/officeDocument/2006/relationships/hyperlink" Target="consultantplus://offline/ref=8E090FA49AFB585C565D32AC5A0AA73287E9E29C619CA00CD3DE779762D6DFAFDB1AF23CFB53BCI2B" TargetMode="External"/><Relationship Id="rId12" Type="http://schemas.openxmlformats.org/officeDocument/2006/relationships/hyperlink" Target="consultantplus://offline/ref=45167226B8CC290B52D6146397C0460E59C677037A4143ED2ADE4F8140C1B464C54BA785EF80S0D2B" TargetMode="External"/><Relationship Id="rId17" Type="http://schemas.openxmlformats.org/officeDocument/2006/relationships/hyperlink" Target="consultantplus://offline/ref=45167226B8CC290B52D6146397C0460E5ACF740F7C4543ED2ADE4F8140C1B464C54BA787EE8603BDSCD4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167226B8CC290B52D6146397C0460E5ACF740F7C4543ED2ADE4F8140C1B464C54BA787EE8606BBSCDEB" TargetMode="External"/><Relationship Id="rId20" Type="http://schemas.openxmlformats.org/officeDocument/2006/relationships/hyperlink" Target="consultantplus://offline/ref=0E4F2B19B273E7A686C1B73704E60D07803996A9B4A58D49833252D7BC09L6E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8E090FA49AFB585C565D32AC5A0AA73284E0E09C629DA00CD3DE779762D6DFAFDB1AF23EFA55C6B6BDI1B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45167226B8CC290B52D6146397C0460E59C677037A4143ED2ADE4F8140C1B464C54BA785EF8FS0D5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E090FA49AFB585C565D32AC5A0AA73287E9E29C619CA00CD3DE779762D6DFAFDB1AF23CFB5CBCI5B" TargetMode="External"/><Relationship Id="rId19" Type="http://schemas.openxmlformats.org/officeDocument/2006/relationships/hyperlink" Target="consultantplus://offline/ref=45167226B8CC290B52D6146397C0460E5ACF740F7C4543ED2ADE4F8140C1B464C54BA787EE8606BBSCD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090FA49AFB585C565D32AC5A0AA73287E9E29C619CA00CD3DE779762D6DFAFDB1AF23DF95CBCI0B" TargetMode="External"/><Relationship Id="rId14" Type="http://schemas.openxmlformats.org/officeDocument/2006/relationships/hyperlink" Target="consultantplus://offline/ref=45167226B8CC290B52D6146397C0460E59C677037A4143ED2ADE4F8140C1B464C54BA784ED8FS0D0B" TargetMode="External"/><Relationship Id="rId22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4375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2018-02-28T05:43:00Z</dcterms:created>
  <dcterms:modified xsi:type="dcterms:W3CDTF">2018-02-28T05:49:00Z</dcterms:modified>
</cp:coreProperties>
</file>