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D8" w:rsidRPr="002514AF" w:rsidRDefault="00F548D8" w:rsidP="00F548D8">
      <w:pPr>
        <w:jc w:val="center"/>
        <w:rPr>
          <w:sz w:val="26"/>
          <w:szCs w:val="26"/>
        </w:rPr>
      </w:pPr>
      <w:bookmarkStart w:id="0" w:name="_GoBack"/>
      <w:bookmarkEnd w:id="0"/>
    </w:p>
    <w:p w:rsidR="00F548D8" w:rsidRPr="002514AF" w:rsidRDefault="00F548D8" w:rsidP="00F548D8">
      <w:pPr>
        <w:jc w:val="center"/>
        <w:rPr>
          <w:sz w:val="26"/>
          <w:szCs w:val="26"/>
        </w:rPr>
      </w:pPr>
    </w:p>
    <w:p w:rsidR="00F548D8" w:rsidRPr="002514AF" w:rsidRDefault="00F548D8" w:rsidP="00F548D8">
      <w:pPr>
        <w:jc w:val="center"/>
        <w:rPr>
          <w:b/>
          <w:sz w:val="26"/>
          <w:szCs w:val="26"/>
        </w:rPr>
      </w:pPr>
      <w:r w:rsidRPr="002514AF">
        <w:rPr>
          <w:b/>
          <w:sz w:val="26"/>
          <w:szCs w:val="26"/>
        </w:rPr>
        <w:t>АДМИНИСТРАЦИЯ</w:t>
      </w:r>
    </w:p>
    <w:p w:rsidR="00F548D8" w:rsidRPr="002514AF" w:rsidRDefault="009265D7" w:rsidP="00F548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РАКИТНЕНСКОГО</w:t>
      </w:r>
      <w:r w:rsidR="00F548D8" w:rsidRPr="002514AF">
        <w:rPr>
          <w:b/>
          <w:sz w:val="26"/>
          <w:szCs w:val="26"/>
        </w:rPr>
        <w:t xml:space="preserve"> СЕЛЬСКОГО ПОСЕЛЕНИЯ</w:t>
      </w:r>
    </w:p>
    <w:p w:rsidR="00F548D8" w:rsidRPr="002514AF" w:rsidRDefault="00F548D8" w:rsidP="00F548D8">
      <w:pPr>
        <w:jc w:val="center"/>
        <w:rPr>
          <w:b/>
          <w:sz w:val="26"/>
          <w:szCs w:val="26"/>
        </w:rPr>
      </w:pPr>
      <w:r w:rsidRPr="002514AF">
        <w:rPr>
          <w:b/>
          <w:sz w:val="26"/>
          <w:szCs w:val="26"/>
        </w:rPr>
        <w:t>ДАЛЬНЕРЕЧЕНСКОГО МУНИЦИПАЛЬНОГО РАЙОНА</w:t>
      </w:r>
    </w:p>
    <w:p w:rsidR="00F548D8" w:rsidRPr="002514AF" w:rsidRDefault="00F548D8" w:rsidP="00F548D8">
      <w:pPr>
        <w:jc w:val="center"/>
        <w:rPr>
          <w:b/>
          <w:sz w:val="26"/>
          <w:szCs w:val="26"/>
        </w:rPr>
      </w:pPr>
      <w:r w:rsidRPr="002514AF">
        <w:rPr>
          <w:b/>
          <w:sz w:val="26"/>
          <w:szCs w:val="26"/>
        </w:rPr>
        <w:t>ПРИМОРСКОГО КРАЯ</w:t>
      </w:r>
    </w:p>
    <w:p w:rsidR="00F548D8" w:rsidRPr="002514AF" w:rsidRDefault="00F548D8" w:rsidP="00F548D8">
      <w:pPr>
        <w:jc w:val="center"/>
        <w:rPr>
          <w:b/>
          <w:sz w:val="26"/>
          <w:szCs w:val="26"/>
        </w:rPr>
      </w:pPr>
    </w:p>
    <w:p w:rsidR="00F548D8" w:rsidRPr="002514AF" w:rsidRDefault="00F548D8" w:rsidP="00F548D8">
      <w:pPr>
        <w:rPr>
          <w:sz w:val="26"/>
          <w:szCs w:val="26"/>
        </w:rPr>
      </w:pPr>
    </w:p>
    <w:p w:rsidR="00F548D8" w:rsidRPr="002514AF" w:rsidRDefault="00F548D8" w:rsidP="00F548D8">
      <w:pPr>
        <w:jc w:val="center"/>
        <w:rPr>
          <w:b/>
          <w:sz w:val="26"/>
          <w:szCs w:val="26"/>
        </w:rPr>
      </w:pPr>
      <w:r w:rsidRPr="002514AF">
        <w:rPr>
          <w:b/>
          <w:sz w:val="26"/>
          <w:szCs w:val="26"/>
        </w:rPr>
        <w:t xml:space="preserve">     П О С Т А Н О В Л Е Н И Е</w:t>
      </w:r>
    </w:p>
    <w:p w:rsidR="00AE6D2A" w:rsidRPr="000F1D61" w:rsidRDefault="00AE6D2A" w:rsidP="00AE6D2A">
      <w:pPr>
        <w:widowControl w:val="0"/>
        <w:tabs>
          <w:tab w:val="center" w:pos="4960"/>
          <w:tab w:val="left" w:pos="7360"/>
        </w:tabs>
        <w:rPr>
          <w:b/>
          <w:color w:val="FF0000"/>
        </w:rPr>
      </w:pPr>
    </w:p>
    <w:p w:rsidR="00AE6D2A" w:rsidRPr="00BE4324" w:rsidRDefault="001D3766" w:rsidP="00AE6D2A">
      <w:pPr>
        <w:widowControl w:val="0"/>
        <w:tabs>
          <w:tab w:val="center" w:pos="4960"/>
          <w:tab w:val="left" w:pos="7360"/>
        </w:tabs>
        <w:jc w:val="center"/>
        <w:rPr>
          <w:b/>
          <w:u w:val="single"/>
        </w:rPr>
      </w:pPr>
      <w:r>
        <w:rPr>
          <w:b/>
        </w:rPr>
        <w:t>23</w:t>
      </w:r>
      <w:r w:rsidR="005A3D57">
        <w:rPr>
          <w:b/>
        </w:rPr>
        <w:t xml:space="preserve"> октября</w:t>
      </w:r>
      <w:r w:rsidR="00AE6D2A" w:rsidRPr="00BE4324">
        <w:rPr>
          <w:b/>
        </w:rPr>
        <w:t xml:space="preserve"> </w:t>
      </w:r>
      <w:r w:rsidR="00A169DB">
        <w:rPr>
          <w:b/>
        </w:rPr>
        <w:t>202</w:t>
      </w:r>
      <w:r w:rsidR="00AE6D2A" w:rsidRPr="00BE4324">
        <w:rPr>
          <w:b/>
        </w:rPr>
        <w:t xml:space="preserve"> года                          с. </w:t>
      </w:r>
      <w:r w:rsidR="009265D7">
        <w:rPr>
          <w:b/>
        </w:rPr>
        <w:t>Ракитное</w:t>
      </w:r>
      <w:r w:rsidR="00AE6D2A" w:rsidRPr="00BE4324">
        <w:rPr>
          <w:b/>
        </w:rPr>
        <w:t xml:space="preserve">                                           </w:t>
      </w:r>
      <w:proofErr w:type="gramStart"/>
      <w:r w:rsidR="000368AC">
        <w:rPr>
          <w:b/>
        </w:rPr>
        <w:t xml:space="preserve">№  </w:t>
      </w:r>
      <w:r>
        <w:rPr>
          <w:b/>
        </w:rPr>
        <w:t>72</w:t>
      </w:r>
      <w:proofErr w:type="gramEnd"/>
    </w:p>
    <w:p w:rsidR="00AE6D2A" w:rsidRPr="00BE4324" w:rsidRDefault="00AE6D2A" w:rsidP="00AE6D2A">
      <w:pPr>
        <w:widowControl w:val="0"/>
        <w:tabs>
          <w:tab w:val="center" w:pos="4960"/>
          <w:tab w:val="left" w:pos="7360"/>
        </w:tabs>
        <w:jc w:val="center"/>
        <w:rPr>
          <w:sz w:val="28"/>
          <w:szCs w:val="28"/>
          <w:u w:val="single"/>
        </w:rPr>
      </w:pPr>
    </w:p>
    <w:p w:rsidR="00AE6D2A" w:rsidRDefault="00AE6D2A" w:rsidP="00AE6D2A">
      <w:pPr>
        <w:jc w:val="center"/>
        <w:rPr>
          <w:b/>
          <w:sz w:val="32"/>
          <w:szCs w:val="32"/>
        </w:rPr>
      </w:pPr>
    </w:p>
    <w:p w:rsidR="00AE6D2A" w:rsidRDefault="00AE6D2A" w:rsidP="00AE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предварительных итогах социально-экономического развития  </w:t>
      </w:r>
      <w:r w:rsidR="009265D7">
        <w:rPr>
          <w:b/>
          <w:sz w:val="28"/>
          <w:szCs w:val="28"/>
        </w:rPr>
        <w:t>Ракитненского</w:t>
      </w:r>
      <w:r>
        <w:rPr>
          <w:b/>
          <w:sz w:val="28"/>
          <w:szCs w:val="28"/>
        </w:rPr>
        <w:t xml:space="preserve">  сельск</w:t>
      </w:r>
      <w:r w:rsidR="001121E4">
        <w:rPr>
          <w:b/>
          <w:sz w:val="28"/>
          <w:szCs w:val="28"/>
        </w:rPr>
        <w:t xml:space="preserve">ого поселения  за </w:t>
      </w:r>
      <w:r w:rsidR="005A3D57">
        <w:rPr>
          <w:b/>
          <w:sz w:val="28"/>
          <w:szCs w:val="28"/>
        </w:rPr>
        <w:t>9</w:t>
      </w:r>
      <w:r w:rsidR="001121E4">
        <w:rPr>
          <w:b/>
          <w:sz w:val="28"/>
          <w:szCs w:val="28"/>
        </w:rPr>
        <w:t xml:space="preserve"> месяцев 202</w:t>
      </w:r>
      <w:r w:rsidR="001D37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и ожидаемые итоги социально-экономического развития </w:t>
      </w:r>
      <w:r w:rsidR="009265D7">
        <w:rPr>
          <w:b/>
          <w:sz w:val="28"/>
          <w:szCs w:val="28"/>
        </w:rPr>
        <w:t>Ракитненского</w:t>
      </w:r>
      <w:r w:rsidR="001121E4">
        <w:rPr>
          <w:b/>
          <w:sz w:val="28"/>
          <w:szCs w:val="28"/>
        </w:rPr>
        <w:t xml:space="preserve"> сельского поселения за 202</w:t>
      </w:r>
      <w:r w:rsidR="001D37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E6D2A" w:rsidRDefault="00AE6D2A" w:rsidP="00AE6D2A">
      <w:pPr>
        <w:ind w:firstLine="540"/>
        <w:rPr>
          <w:sz w:val="28"/>
          <w:szCs w:val="28"/>
        </w:rPr>
      </w:pPr>
    </w:p>
    <w:p w:rsidR="00AE6D2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7649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r w:rsidR="009265D7">
        <w:rPr>
          <w:sz w:val="28"/>
          <w:szCs w:val="28"/>
        </w:rPr>
        <w:t>Ракитненского</w:t>
      </w:r>
      <w:r>
        <w:rPr>
          <w:sz w:val="28"/>
          <w:szCs w:val="28"/>
        </w:rPr>
        <w:t xml:space="preserve"> сельского поселения, </w:t>
      </w:r>
    </w:p>
    <w:p w:rsidR="00817649" w:rsidRDefault="00817649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D2A" w:rsidRDefault="00817649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E6D2A">
        <w:rPr>
          <w:sz w:val="28"/>
          <w:szCs w:val="28"/>
        </w:rPr>
        <w:t xml:space="preserve">дминистрация </w:t>
      </w:r>
      <w:r w:rsidR="009265D7">
        <w:rPr>
          <w:sz w:val="28"/>
          <w:szCs w:val="28"/>
        </w:rPr>
        <w:t>Ракитненского</w:t>
      </w:r>
      <w:r w:rsidR="00AE6D2A">
        <w:rPr>
          <w:sz w:val="28"/>
          <w:szCs w:val="28"/>
        </w:rPr>
        <w:t xml:space="preserve"> сельского поселения </w:t>
      </w:r>
    </w:p>
    <w:p w:rsidR="00AE6D2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D2A" w:rsidRDefault="00AE6D2A" w:rsidP="00AE6D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6D2A" w:rsidRDefault="00AE6D2A" w:rsidP="00AE6D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E6D2A" w:rsidRDefault="00AE6D2A" w:rsidP="00AE6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предварительные итоги социально-экономического развития </w:t>
      </w:r>
      <w:r w:rsidR="009265D7">
        <w:rPr>
          <w:sz w:val="28"/>
          <w:szCs w:val="28"/>
        </w:rPr>
        <w:t>Ракитненского</w:t>
      </w:r>
      <w:r>
        <w:rPr>
          <w:sz w:val="28"/>
          <w:szCs w:val="28"/>
        </w:rPr>
        <w:t xml:space="preserve">  сельс</w:t>
      </w:r>
      <w:r w:rsidR="001121E4">
        <w:rPr>
          <w:sz w:val="28"/>
          <w:szCs w:val="28"/>
        </w:rPr>
        <w:t xml:space="preserve">кого поселения за </w:t>
      </w:r>
      <w:r w:rsidR="005A3D57">
        <w:rPr>
          <w:sz w:val="28"/>
          <w:szCs w:val="28"/>
        </w:rPr>
        <w:t>9</w:t>
      </w:r>
      <w:r w:rsidR="001121E4">
        <w:rPr>
          <w:sz w:val="28"/>
          <w:szCs w:val="28"/>
        </w:rPr>
        <w:t xml:space="preserve"> месяцев 202</w:t>
      </w:r>
      <w:r w:rsidR="001D376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ожидаемые итоги социально-экономического развития </w:t>
      </w:r>
      <w:r w:rsidR="009265D7">
        <w:rPr>
          <w:sz w:val="28"/>
          <w:szCs w:val="28"/>
        </w:rPr>
        <w:t>Ракитненского</w:t>
      </w:r>
      <w:r w:rsidR="001121E4">
        <w:rPr>
          <w:sz w:val="28"/>
          <w:szCs w:val="28"/>
        </w:rPr>
        <w:t xml:space="preserve"> сельского поселения за 202</w:t>
      </w:r>
      <w:r w:rsidR="001D3766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1.</w:t>
      </w:r>
    </w:p>
    <w:p w:rsidR="00AE6D2A" w:rsidRDefault="00AE6D2A" w:rsidP="00AE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настоящего постановления оставляю за собой.</w:t>
      </w:r>
    </w:p>
    <w:p w:rsidR="00AE6D2A" w:rsidRDefault="00AE6D2A" w:rsidP="00AE6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817649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AE6D2A" w:rsidRDefault="00AE6D2A" w:rsidP="00AE6D2A">
      <w:pPr>
        <w:pStyle w:val="p7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AE6D2A" w:rsidRDefault="00AE6D2A" w:rsidP="00AE6D2A">
      <w:pPr>
        <w:pStyle w:val="p7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AE6D2A" w:rsidRDefault="00AE6D2A" w:rsidP="00AE6D2A">
      <w:pPr>
        <w:tabs>
          <w:tab w:val="left" w:pos="0"/>
        </w:tabs>
        <w:jc w:val="both"/>
        <w:rPr>
          <w:sz w:val="28"/>
          <w:szCs w:val="28"/>
        </w:rPr>
      </w:pPr>
    </w:p>
    <w:p w:rsidR="00AE6D2A" w:rsidRDefault="00AE6D2A" w:rsidP="00AE6D2A">
      <w:pPr>
        <w:tabs>
          <w:tab w:val="left" w:pos="0"/>
        </w:tabs>
        <w:jc w:val="both"/>
        <w:rPr>
          <w:sz w:val="28"/>
          <w:szCs w:val="28"/>
        </w:rPr>
      </w:pPr>
    </w:p>
    <w:p w:rsidR="005A3D57" w:rsidRDefault="00817649" w:rsidP="00AE6D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65D7">
        <w:rPr>
          <w:sz w:val="28"/>
          <w:szCs w:val="28"/>
        </w:rPr>
        <w:t>Ракитненского</w:t>
      </w:r>
      <w:r w:rsidR="00AE6D2A">
        <w:rPr>
          <w:sz w:val="28"/>
          <w:szCs w:val="28"/>
        </w:rPr>
        <w:t xml:space="preserve"> </w:t>
      </w:r>
    </w:p>
    <w:p w:rsidR="00AE6D2A" w:rsidRDefault="00AE6D2A" w:rsidP="009265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7649">
        <w:rPr>
          <w:sz w:val="28"/>
          <w:szCs w:val="28"/>
        </w:rPr>
        <w:t xml:space="preserve">        </w:t>
      </w:r>
      <w:r w:rsidR="005A3D57">
        <w:rPr>
          <w:sz w:val="28"/>
          <w:szCs w:val="28"/>
        </w:rPr>
        <w:t xml:space="preserve">                       </w:t>
      </w:r>
      <w:r w:rsidR="00817649">
        <w:rPr>
          <w:sz w:val="28"/>
          <w:szCs w:val="28"/>
        </w:rPr>
        <w:t xml:space="preserve">  </w:t>
      </w:r>
      <w:r w:rsidR="009265D7">
        <w:rPr>
          <w:sz w:val="28"/>
          <w:szCs w:val="28"/>
        </w:rPr>
        <w:t>А.В.Зиновьев</w:t>
      </w:r>
    </w:p>
    <w:p w:rsidR="00AE6D2A" w:rsidRDefault="00AE6D2A" w:rsidP="00F548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D8" w:rsidRDefault="00F548D8" w:rsidP="00F548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8D8" w:rsidRDefault="00F548D8" w:rsidP="00F548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5D7" w:rsidRDefault="009265D7" w:rsidP="00F548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5D7" w:rsidRDefault="009265D7" w:rsidP="00F548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5D7" w:rsidRDefault="009265D7" w:rsidP="00F548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D2A" w:rsidRDefault="00AE6D2A" w:rsidP="00AE6D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E6D2A" w:rsidRDefault="00AE6D2A" w:rsidP="00AE6D2A">
      <w:pPr>
        <w:jc w:val="right"/>
      </w:pPr>
      <w:r>
        <w:t>Приложение 1</w:t>
      </w:r>
    </w:p>
    <w:p w:rsidR="00AE6D2A" w:rsidRDefault="00AE6D2A" w:rsidP="00AE6D2A">
      <w:pPr>
        <w:jc w:val="right"/>
      </w:pPr>
      <w:r>
        <w:t xml:space="preserve">                                                                                             к постановлению администрации </w:t>
      </w:r>
    </w:p>
    <w:p w:rsidR="00AE6D2A" w:rsidRDefault="009265D7" w:rsidP="00AE6D2A">
      <w:pPr>
        <w:jc w:val="right"/>
      </w:pPr>
      <w:r>
        <w:t>Ракитненского</w:t>
      </w:r>
      <w:r w:rsidR="00AE6D2A">
        <w:t xml:space="preserve"> сельского поселения </w:t>
      </w:r>
    </w:p>
    <w:p w:rsidR="00AE6D2A" w:rsidRDefault="00AE6D2A" w:rsidP="00AE6D2A">
      <w:pPr>
        <w:jc w:val="right"/>
      </w:pPr>
      <w:r>
        <w:t xml:space="preserve">                                                                                                          </w:t>
      </w:r>
      <w:r w:rsidRPr="00A17206">
        <w:t xml:space="preserve">от  </w:t>
      </w:r>
      <w:r w:rsidR="001D3766">
        <w:t>23</w:t>
      </w:r>
      <w:r w:rsidR="003442C7">
        <w:t>.10</w:t>
      </w:r>
      <w:r w:rsidR="00817649">
        <w:t>.</w:t>
      </w:r>
      <w:r w:rsidR="00A169DB">
        <w:t xml:space="preserve"> 202</w:t>
      </w:r>
      <w:r w:rsidR="001D3766">
        <w:t>4</w:t>
      </w:r>
      <w:r w:rsidR="008A0106">
        <w:t xml:space="preserve"> </w:t>
      </w:r>
      <w:r w:rsidRPr="00A17206">
        <w:t xml:space="preserve">г. </w:t>
      </w:r>
      <w:r w:rsidR="001121E4">
        <w:t xml:space="preserve">№  </w:t>
      </w:r>
      <w:r w:rsidR="001D3766">
        <w:t>72</w:t>
      </w:r>
      <w:r>
        <w:t xml:space="preserve">                                </w:t>
      </w:r>
    </w:p>
    <w:p w:rsidR="00AE6D2A" w:rsidRDefault="00AE6D2A" w:rsidP="00AE6D2A">
      <w:pPr>
        <w:jc w:val="center"/>
        <w:rPr>
          <w:b/>
          <w:sz w:val="28"/>
          <w:szCs w:val="28"/>
        </w:rPr>
      </w:pPr>
    </w:p>
    <w:p w:rsidR="00AE6D2A" w:rsidRDefault="00AE6D2A" w:rsidP="00AE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3A0490">
        <w:rPr>
          <w:b/>
          <w:sz w:val="28"/>
          <w:szCs w:val="28"/>
        </w:rPr>
        <w:t xml:space="preserve">едварительные итоги </w:t>
      </w:r>
    </w:p>
    <w:p w:rsidR="00AE6D2A" w:rsidRDefault="00AE6D2A" w:rsidP="0081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</w:t>
      </w:r>
      <w:r w:rsidR="009265D7">
        <w:rPr>
          <w:b/>
          <w:sz w:val="28"/>
          <w:szCs w:val="28"/>
        </w:rPr>
        <w:t>Ракитненского</w:t>
      </w:r>
      <w:r>
        <w:rPr>
          <w:b/>
          <w:sz w:val="28"/>
          <w:szCs w:val="28"/>
        </w:rPr>
        <w:t xml:space="preserve"> сельского поселения </w:t>
      </w:r>
      <w:r w:rsidR="001121E4">
        <w:rPr>
          <w:b/>
          <w:sz w:val="28"/>
          <w:szCs w:val="28"/>
        </w:rPr>
        <w:t xml:space="preserve">за </w:t>
      </w:r>
      <w:r w:rsidR="00FC5247">
        <w:rPr>
          <w:b/>
          <w:sz w:val="28"/>
          <w:szCs w:val="28"/>
        </w:rPr>
        <w:t>9</w:t>
      </w:r>
      <w:r w:rsidR="001121E4">
        <w:rPr>
          <w:b/>
          <w:sz w:val="28"/>
          <w:szCs w:val="28"/>
        </w:rPr>
        <w:t xml:space="preserve"> месяцев 202</w:t>
      </w:r>
      <w:r w:rsidR="001D3766">
        <w:rPr>
          <w:b/>
          <w:sz w:val="28"/>
          <w:szCs w:val="28"/>
        </w:rPr>
        <w:t>4</w:t>
      </w:r>
      <w:r w:rsidR="003A0490">
        <w:rPr>
          <w:b/>
          <w:sz w:val="28"/>
          <w:szCs w:val="28"/>
        </w:rPr>
        <w:t xml:space="preserve"> года и ожидаемые итоги социально-экономического развития </w:t>
      </w:r>
      <w:r w:rsidR="009265D7">
        <w:rPr>
          <w:b/>
          <w:sz w:val="28"/>
          <w:szCs w:val="28"/>
        </w:rPr>
        <w:t>Ракитненского</w:t>
      </w:r>
      <w:r w:rsidR="003A0490">
        <w:rPr>
          <w:b/>
          <w:sz w:val="28"/>
          <w:szCs w:val="28"/>
        </w:rPr>
        <w:t xml:space="preserve"> </w:t>
      </w:r>
      <w:r w:rsidR="001121E4">
        <w:rPr>
          <w:b/>
          <w:sz w:val="28"/>
          <w:szCs w:val="28"/>
        </w:rPr>
        <w:t>сельского поселения за 202</w:t>
      </w:r>
      <w:r w:rsidR="001D3766">
        <w:rPr>
          <w:b/>
          <w:sz w:val="28"/>
          <w:szCs w:val="28"/>
        </w:rPr>
        <w:t>4</w:t>
      </w:r>
      <w:r w:rsidR="003A0490">
        <w:rPr>
          <w:b/>
          <w:sz w:val="28"/>
          <w:szCs w:val="28"/>
        </w:rPr>
        <w:t xml:space="preserve"> год</w:t>
      </w:r>
    </w:p>
    <w:p w:rsidR="003A0490" w:rsidRDefault="003A0490" w:rsidP="00AE6D2A">
      <w:pPr>
        <w:jc w:val="center"/>
        <w:rPr>
          <w:b/>
          <w:sz w:val="28"/>
          <w:szCs w:val="28"/>
        </w:rPr>
      </w:pPr>
    </w:p>
    <w:p w:rsidR="00CB59CB" w:rsidRDefault="003A0490" w:rsidP="00CB59CB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>Деятель</w:t>
      </w:r>
      <w:r w:rsidR="00905912" w:rsidRPr="001F646F">
        <w:rPr>
          <w:sz w:val="28"/>
          <w:szCs w:val="28"/>
        </w:rPr>
        <w:t xml:space="preserve">ность администрации </w:t>
      </w:r>
      <w:r w:rsidR="009265D7">
        <w:rPr>
          <w:sz w:val="28"/>
          <w:szCs w:val="28"/>
        </w:rPr>
        <w:t>Ракитненского</w:t>
      </w:r>
      <w:r w:rsidR="00905912" w:rsidRPr="001F646F">
        <w:rPr>
          <w:sz w:val="28"/>
          <w:szCs w:val="28"/>
        </w:rPr>
        <w:t xml:space="preserve"> сельского поселения в текущем финансовом году была направлена на удержание достигнутой ранее положительной динамики развития экономики, улучшение ситуации в социальной сфере, на комфортность проживания на территории </w:t>
      </w:r>
      <w:r w:rsidR="002D4403">
        <w:rPr>
          <w:sz w:val="28"/>
          <w:szCs w:val="28"/>
        </w:rPr>
        <w:t>Ракитненского</w:t>
      </w:r>
      <w:r w:rsidR="00905912" w:rsidRPr="001F646F">
        <w:rPr>
          <w:sz w:val="28"/>
          <w:szCs w:val="28"/>
        </w:rPr>
        <w:t xml:space="preserve"> сельского поселения.</w:t>
      </w:r>
    </w:p>
    <w:p w:rsidR="00CB59CB" w:rsidRPr="00AE5E47" w:rsidRDefault="00CB59CB" w:rsidP="00CB59CB">
      <w:pPr>
        <w:ind w:firstLine="851"/>
        <w:jc w:val="both"/>
        <w:rPr>
          <w:sz w:val="28"/>
          <w:szCs w:val="28"/>
        </w:rPr>
      </w:pPr>
      <w:r w:rsidRPr="001F646F">
        <w:rPr>
          <w:color w:val="000000" w:themeColor="text1"/>
          <w:sz w:val="28"/>
          <w:szCs w:val="28"/>
        </w:rPr>
        <w:t xml:space="preserve">Доходная часть бюджета поселения в 202 году сформирована из налоговых и неналоговых доходов и безвозмездных поступлений в объеме равном </w:t>
      </w:r>
      <w:r w:rsidR="001D3766">
        <w:rPr>
          <w:color w:val="000000" w:themeColor="text1"/>
          <w:sz w:val="28"/>
          <w:szCs w:val="28"/>
        </w:rPr>
        <w:t>6476,037</w:t>
      </w:r>
      <w:r w:rsidRPr="001F646F">
        <w:rPr>
          <w:color w:val="000000" w:themeColor="text1"/>
          <w:sz w:val="28"/>
          <w:szCs w:val="28"/>
        </w:rPr>
        <w:t xml:space="preserve"> тыс. рублей. Фактически за </w:t>
      </w:r>
      <w:r w:rsidR="003442C7">
        <w:rPr>
          <w:color w:val="000000" w:themeColor="text1"/>
          <w:sz w:val="28"/>
          <w:szCs w:val="28"/>
        </w:rPr>
        <w:t>9</w:t>
      </w:r>
      <w:r w:rsidRPr="001F646F">
        <w:rPr>
          <w:color w:val="000000" w:themeColor="text1"/>
          <w:sz w:val="28"/>
          <w:szCs w:val="28"/>
        </w:rPr>
        <w:t xml:space="preserve"> месяцев 202</w:t>
      </w:r>
      <w:r w:rsidR="001D3766">
        <w:rPr>
          <w:color w:val="000000" w:themeColor="text1"/>
          <w:sz w:val="28"/>
          <w:szCs w:val="28"/>
        </w:rPr>
        <w:t>4</w:t>
      </w:r>
      <w:r w:rsidRPr="001F646F">
        <w:rPr>
          <w:color w:val="000000" w:themeColor="text1"/>
          <w:sz w:val="28"/>
          <w:szCs w:val="28"/>
        </w:rPr>
        <w:t xml:space="preserve"> года исполнение доходной части </w:t>
      </w:r>
      <w:r w:rsidR="001D3766">
        <w:rPr>
          <w:sz w:val="28"/>
          <w:szCs w:val="28"/>
        </w:rPr>
        <w:t>5022,207</w:t>
      </w:r>
      <w:r w:rsidRPr="00AE5E47">
        <w:rPr>
          <w:sz w:val="28"/>
          <w:szCs w:val="28"/>
        </w:rPr>
        <w:t xml:space="preserve"> тыс. рублей.</w:t>
      </w:r>
    </w:p>
    <w:p w:rsidR="00CB59CB" w:rsidRPr="001F646F" w:rsidRDefault="00CB59CB" w:rsidP="00CB59CB">
      <w:pPr>
        <w:ind w:firstLine="851"/>
        <w:jc w:val="both"/>
        <w:rPr>
          <w:color w:val="000000" w:themeColor="text1"/>
          <w:sz w:val="28"/>
          <w:szCs w:val="28"/>
        </w:rPr>
      </w:pPr>
      <w:r w:rsidRPr="001F646F">
        <w:rPr>
          <w:color w:val="000000" w:themeColor="text1"/>
          <w:sz w:val="28"/>
          <w:szCs w:val="28"/>
        </w:rPr>
        <w:t xml:space="preserve">Налоговые и неналоговые доходы бюджета поселения по отношению к плановым показателям доходной части бюджета поселения исполнены в сумме </w:t>
      </w:r>
      <w:r w:rsidR="003C4C51">
        <w:rPr>
          <w:sz w:val="28"/>
          <w:szCs w:val="28"/>
        </w:rPr>
        <w:t>1253,41</w:t>
      </w:r>
      <w:r w:rsidRPr="00AE5E47">
        <w:rPr>
          <w:sz w:val="28"/>
          <w:szCs w:val="28"/>
        </w:rPr>
        <w:t xml:space="preserve"> тыс. рублей, или </w:t>
      </w:r>
      <w:r w:rsidR="003C4C51">
        <w:rPr>
          <w:sz w:val="28"/>
          <w:szCs w:val="28"/>
        </w:rPr>
        <w:t>79,44</w:t>
      </w:r>
      <w:r w:rsidRPr="00AE5E47">
        <w:rPr>
          <w:sz w:val="28"/>
          <w:szCs w:val="28"/>
        </w:rPr>
        <w:t>%.</w:t>
      </w:r>
      <w:r w:rsidRPr="000F1D61">
        <w:rPr>
          <w:color w:val="FF0000"/>
          <w:sz w:val="28"/>
          <w:szCs w:val="28"/>
        </w:rPr>
        <w:t xml:space="preserve"> </w:t>
      </w:r>
      <w:r w:rsidRPr="000F1D61">
        <w:rPr>
          <w:sz w:val="28"/>
          <w:szCs w:val="28"/>
        </w:rPr>
        <w:t>Объем налоговых и неналоговых</w:t>
      </w:r>
      <w:r w:rsidRPr="001F646F">
        <w:rPr>
          <w:color w:val="000000" w:themeColor="text1"/>
          <w:sz w:val="28"/>
          <w:szCs w:val="28"/>
        </w:rPr>
        <w:t xml:space="preserve"> поступлений  в общей массе доходов бюджета в 202</w:t>
      </w:r>
      <w:r w:rsidR="003C4C51">
        <w:rPr>
          <w:color w:val="000000" w:themeColor="text1"/>
          <w:sz w:val="28"/>
          <w:szCs w:val="28"/>
        </w:rPr>
        <w:t>4</w:t>
      </w:r>
      <w:r w:rsidRPr="001F646F">
        <w:rPr>
          <w:color w:val="000000" w:themeColor="text1"/>
          <w:sz w:val="28"/>
          <w:szCs w:val="28"/>
        </w:rPr>
        <w:t xml:space="preserve"> году составляет </w:t>
      </w:r>
      <w:r w:rsidR="003C4C51">
        <w:rPr>
          <w:color w:val="000000" w:themeColor="text1"/>
          <w:sz w:val="28"/>
          <w:szCs w:val="28"/>
        </w:rPr>
        <w:t>24,96</w:t>
      </w:r>
      <w:r w:rsidRPr="001F646F">
        <w:rPr>
          <w:color w:val="000000" w:themeColor="text1"/>
          <w:sz w:val="28"/>
          <w:szCs w:val="28"/>
        </w:rPr>
        <w:t xml:space="preserve">%. </w:t>
      </w:r>
    </w:p>
    <w:p w:rsidR="00CB59CB" w:rsidRPr="001F646F" w:rsidRDefault="00CB59CB" w:rsidP="00CB59CB">
      <w:pPr>
        <w:ind w:firstLine="851"/>
        <w:jc w:val="both"/>
        <w:rPr>
          <w:color w:val="000000" w:themeColor="text1"/>
          <w:sz w:val="28"/>
          <w:szCs w:val="28"/>
        </w:rPr>
      </w:pPr>
      <w:r w:rsidRPr="001F646F">
        <w:rPr>
          <w:color w:val="000000" w:themeColor="text1"/>
          <w:sz w:val="28"/>
          <w:szCs w:val="28"/>
        </w:rPr>
        <w:t xml:space="preserve">По итогам </w:t>
      </w:r>
      <w:r w:rsidR="00D62A09">
        <w:rPr>
          <w:color w:val="000000" w:themeColor="text1"/>
          <w:sz w:val="28"/>
          <w:szCs w:val="28"/>
        </w:rPr>
        <w:t>9</w:t>
      </w:r>
      <w:r w:rsidRPr="001F646F">
        <w:rPr>
          <w:color w:val="000000" w:themeColor="text1"/>
          <w:sz w:val="28"/>
          <w:szCs w:val="28"/>
        </w:rPr>
        <w:t xml:space="preserve"> месяцев 202</w:t>
      </w:r>
      <w:r w:rsidR="003C4C51">
        <w:rPr>
          <w:color w:val="000000" w:themeColor="text1"/>
          <w:sz w:val="28"/>
          <w:szCs w:val="28"/>
        </w:rPr>
        <w:t>4</w:t>
      </w:r>
      <w:r w:rsidRPr="001F646F">
        <w:rPr>
          <w:color w:val="000000" w:themeColor="text1"/>
          <w:sz w:val="28"/>
          <w:szCs w:val="28"/>
        </w:rPr>
        <w:t xml:space="preserve"> года достигнуты следующие показатели бюджета </w:t>
      </w:r>
      <w:r w:rsidR="002D4403">
        <w:rPr>
          <w:sz w:val="28"/>
          <w:szCs w:val="28"/>
        </w:rPr>
        <w:t>Ракитненского</w:t>
      </w:r>
      <w:r w:rsidRPr="001F646F">
        <w:rPr>
          <w:color w:val="000000" w:themeColor="text1"/>
          <w:sz w:val="28"/>
          <w:szCs w:val="28"/>
        </w:rPr>
        <w:t xml:space="preserve"> сельского поселения:</w:t>
      </w:r>
    </w:p>
    <w:p w:rsidR="00CB59CB" w:rsidRPr="00AE5E47" w:rsidRDefault="00CB59CB" w:rsidP="00CB59CB">
      <w:pPr>
        <w:ind w:firstLine="851"/>
        <w:jc w:val="both"/>
        <w:rPr>
          <w:sz w:val="28"/>
          <w:szCs w:val="28"/>
        </w:rPr>
      </w:pPr>
      <w:r w:rsidRPr="00AE5E47">
        <w:rPr>
          <w:sz w:val="28"/>
          <w:szCs w:val="28"/>
        </w:rPr>
        <w:t xml:space="preserve">- объем поступлений в бюджет поселения за </w:t>
      </w:r>
      <w:r w:rsidR="00D62A09">
        <w:rPr>
          <w:sz w:val="28"/>
          <w:szCs w:val="28"/>
        </w:rPr>
        <w:t>9</w:t>
      </w:r>
      <w:r w:rsidRPr="00AE5E47">
        <w:rPr>
          <w:sz w:val="28"/>
          <w:szCs w:val="28"/>
        </w:rPr>
        <w:t xml:space="preserve"> месяцев 202</w:t>
      </w:r>
      <w:r w:rsidR="003C4C51">
        <w:rPr>
          <w:sz w:val="28"/>
          <w:szCs w:val="28"/>
        </w:rPr>
        <w:t>4</w:t>
      </w:r>
      <w:r w:rsidRPr="00AE5E47">
        <w:rPr>
          <w:sz w:val="28"/>
          <w:szCs w:val="28"/>
        </w:rPr>
        <w:t xml:space="preserve"> года составил </w:t>
      </w:r>
      <w:r w:rsidR="003C4C51">
        <w:rPr>
          <w:sz w:val="28"/>
          <w:szCs w:val="28"/>
        </w:rPr>
        <w:t>5022,21</w:t>
      </w:r>
      <w:r w:rsidR="00EB7665">
        <w:rPr>
          <w:sz w:val="28"/>
          <w:szCs w:val="28"/>
        </w:rPr>
        <w:t xml:space="preserve"> </w:t>
      </w:r>
      <w:r w:rsidRPr="00AE5E47">
        <w:rPr>
          <w:sz w:val="28"/>
          <w:szCs w:val="28"/>
        </w:rPr>
        <w:t xml:space="preserve">тыс. рублей, к аналогичному периоду прошлого года на </w:t>
      </w:r>
      <w:r w:rsidR="003C4C51">
        <w:rPr>
          <w:sz w:val="28"/>
          <w:szCs w:val="28"/>
        </w:rPr>
        <w:t>5167,8</w:t>
      </w:r>
      <w:r w:rsidRPr="00AE5E47">
        <w:rPr>
          <w:sz w:val="28"/>
          <w:szCs w:val="28"/>
        </w:rPr>
        <w:t xml:space="preserve"> тыс. рублей </w:t>
      </w:r>
      <w:r w:rsidR="003C4C51">
        <w:rPr>
          <w:sz w:val="28"/>
          <w:szCs w:val="28"/>
        </w:rPr>
        <w:t>ниже</w:t>
      </w:r>
      <w:r>
        <w:rPr>
          <w:sz w:val="28"/>
          <w:szCs w:val="28"/>
        </w:rPr>
        <w:t xml:space="preserve">, за счет </w:t>
      </w:r>
      <w:r w:rsidR="00F44946">
        <w:rPr>
          <w:sz w:val="28"/>
          <w:szCs w:val="28"/>
        </w:rPr>
        <w:t>безвозмездных поступлений на сбалансированность</w:t>
      </w:r>
      <w:r w:rsidR="003C4C51">
        <w:rPr>
          <w:sz w:val="28"/>
          <w:szCs w:val="28"/>
        </w:rPr>
        <w:t>,</w:t>
      </w:r>
      <w:r w:rsidR="00F44946">
        <w:rPr>
          <w:sz w:val="28"/>
          <w:szCs w:val="28"/>
        </w:rPr>
        <w:t xml:space="preserve"> </w:t>
      </w:r>
      <w:r w:rsidR="00503960">
        <w:rPr>
          <w:sz w:val="28"/>
          <w:szCs w:val="28"/>
        </w:rPr>
        <w:t>прочих</w:t>
      </w:r>
      <w:r w:rsidR="00503960" w:rsidRPr="00503960">
        <w:rPr>
          <w:sz w:val="28"/>
          <w:szCs w:val="28"/>
        </w:rPr>
        <w:t xml:space="preserve"> субсидии </w:t>
      </w:r>
      <w:r w:rsidR="00F44946">
        <w:rPr>
          <w:sz w:val="28"/>
          <w:szCs w:val="28"/>
        </w:rPr>
        <w:t xml:space="preserve">бюджета сельского поселения </w:t>
      </w:r>
    </w:p>
    <w:p w:rsidR="00CB59CB" w:rsidRPr="00CB59CB" w:rsidRDefault="00CB59CB" w:rsidP="00CB59CB">
      <w:pPr>
        <w:rPr>
          <w:b/>
          <w:sz w:val="28"/>
          <w:szCs w:val="28"/>
          <w:u w:val="single"/>
        </w:rPr>
      </w:pPr>
    </w:p>
    <w:p w:rsidR="00CB59CB" w:rsidRPr="00CB59CB" w:rsidRDefault="00CB59CB" w:rsidP="00CB59CB">
      <w:pPr>
        <w:rPr>
          <w:sz w:val="28"/>
          <w:szCs w:val="28"/>
        </w:rPr>
      </w:pPr>
      <w:r w:rsidRPr="00CB59CB">
        <w:rPr>
          <w:sz w:val="28"/>
          <w:szCs w:val="28"/>
        </w:rPr>
        <w:t>Поступлени</w:t>
      </w:r>
      <w:r w:rsidR="000368AC">
        <w:rPr>
          <w:sz w:val="28"/>
          <w:szCs w:val="28"/>
        </w:rPr>
        <w:t>е  налогов за  9  месяцев   202</w:t>
      </w:r>
      <w:r w:rsidR="00503960">
        <w:rPr>
          <w:sz w:val="28"/>
          <w:szCs w:val="28"/>
        </w:rPr>
        <w:t>4</w:t>
      </w:r>
      <w:r w:rsidRPr="00CB59CB">
        <w:rPr>
          <w:sz w:val="28"/>
          <w:szCs w:val="28"/>
        </w:rPr>
        <w:t xml:space="preserve"> года</w:t>
      </w:r>
    </w:p>
    <w:p w:rsidR="00CB59CB" w:rsidRPr="00CB59CB" w:rsidRDefault="00CB59CB" w:rsidP="00CB59CB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757"/>
        <w:gridCol w:w="1559"/>
        <w:gridCol w:w="1276"/>
        <w:gridCol w:w="1559"/>
        <w:gridCol w:w="1383"/>
      </w:tblGrid>
      <w:tr w:rsidR="00CB59CB" w:rsidRPr="00CB59CB" w:rsidTr="00285671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b/>
              </w:rPr>
            </w:pPr>
            <w:r w:rsidRPr="00CB59CB">
              <w:rPr>
                <w:b/>
              </w:rPr>
              <w:t>Наименование дохода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b/>
              </w:rPr>
            </w:pPr>
            <w:r w:rsidRPr="00CB59CB">
              <w:rPr>
                <w:b/>
              </w:rPr>
              <w:t>Утверждено на год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b/>
              </w:rPr>
            </w:pPr>
            <w:r w:rsidRPr="00CB59CB">
              <w:rPr>
                <w:b/>
              </w:rPr>
              <w:t>Поступило</w:t>
            </w:r>
          </w:p>
          <w:p w:rsidR="00CB59CB" w:rsidRPr="00CB59CB" w:rsidRDefault="00CB59CB" w:rsidP="00681DC7">
            <w:pPr>
              <w:rPr>
                <w:b/>
              </w:rPr>
            </w:pPr>
            <w:r w:rsidRPr="00CB59CB">
              <w:rPr>
                <w:b/>
              </w:rPr>
              <w:t>За 9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b/>
              </w:rPr>
            </w:pPr>
            <w:r w:rsidRPr="00CB59CB">
              <w:rPr>
                <w:b/>
              </w:rPr>
              <w:t>%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b/>
              </w:rPr>
            </w:pPr>
            <w:r w:rsidRPr="00CB59CB">
              <w:rPr>
                <w:b/>
              </w:rPr>
              <w:t>Ожидаемые поступления на конец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b/>
              </w:rPr>
            </w:pPr>
            <w:r w:rsidRPr="00CB59CB">
              <w:rPr>
                <w:b/>
              </w:rPr>
              <w:t xml:space="preserve">%   к </w:t>
            </w:r>
            <w:proofErr w:type="spellStart"/>
            <w:proofErr w:type="gramStart"/>
            <w:r w:rsidRPr="00CB59CB">
              <w:rPr>
                <w:b/>
              </w:rPr>
              <w:t>утверж-дённым</w:t>
            </w:r>
            <w:proofErr w:type="spellEnd"/>
            <w:proofErr w:type="gramEnd"/>
            <w:r w:rsidRPr="00CB59CB">
              <w:rPr>
                <w:b/>
              </w:rPr>
              <w:t xml:space="preserve"> на год</w:t>
            </w:r>
          </w:p>
        </w:tc>
      </w:tr>
      <w:tr w:rsidR="00CB59CB" w:rsidRPr="00CB59CB" w:rsidTr="00285671">
        <w:trPr>
          <w:trHeight w:val="71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1.Налог на доходы физ. 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566B3F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EB766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285671" w:rsidP="00F4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CB59CB" w:rsidP="00681DC7">
            <w:pPr>
              <w:rPr>
                <w:sz w:val="28"/>
                <w:szCs w:val="28"/>
              </w:rPr>
            </w:pPr>
          </w:p>
          <w:p w:rsidR="00CB59CB" w:rsidRPr="00D52DD7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FA4B8C" w:rsidP="00516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</w:tr>
      <w:tr w:rsidR="00CB59CB" w:rsidRPr="00CB59CB" w:rsidTr="00285671">
        <w:trPr>
          <w:trHeight w:val="9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2.Доход  от государственной пошлины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566B3F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4368F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28567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6BA5">
              <w:rPr>
                <w:sz w:val="28"/>
                <w:szCs w:val="28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EB7665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59CB" w:rsidRPr="00CB59CB" w:rsidTr="00285671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 xml:space="preserve">3. Налог на имущество </w:t>
            </w:r>
            <w:r w:rsidRPr="00CB59CB">
              <w:rPr>
                <w:sz w:val="28"/>
                <w:szCs w:val="28"/>
              </w:rPr>
              <w:lastRenderedPageBreak/>
              <w:t>физ.лиц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566B3F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EB766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28567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CB59CB" w:rsidP="00681DC7">
            <w:pPr>
              <w:rPr>
                <w:sz w:val="28"/>
                <w:szCs w:val="28"/>
              </w:rPr>
            </w:pPr>
          </w:p>
          <w:p w:rsidR="00CB59CB" w:rsidRPr="00D52DD7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516BA5">
              <w:rPr>
                <w:sz w:val="28"/>
                <w:szCs w:val="28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516BA5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B59CB" w:rsidRPr="00CB59CB" w:rsidTr="00285671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B4B5F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 xml:space="preserve">4. Земельный налог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566B3F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  <w:r w:rsidR="006B4B5F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28567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CB59CB" w:rsidP="00681DC7">
            <w:pPr>
              <w:rPr>
                <w:sz w:val="28"/>
                <w:szCs w:val="28"/>
              </w:rPr>
            </w:pPr>
          </w:p>
          <w:p w:rsidR="00CB59CB" w:rsidRPr="00D52DD7" w:rsidRDefault="00FA4B8C" w:rsidP="006B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  <w:r w:rsidR="00516BA5">
              <w:rPr>
                <w:sz w:val="28"/>
                <w:szCs w:val="28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</w:p>
          <w:p w:rsidR="00CB59CB" w:rsidRPr="00CB59CB" w:rsidRDefault="00516BA5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B59CB" w:rsidRPr="00CB59CB" w:rsidTr="00285671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6B4B5F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B59CB" w:rsidRPr="00CB59CB">
              <w:rPr>
                <w:sz w:val="28"/>
                <w:szCs w:val="28"/>
              </w:rPr>
              <w:t>. Единый с/х налог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566B3F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368F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28567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FA4B8C" w:rsidP="00FA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516BA5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B59CB" w:rsidRPr="00CB59CB" w:rsidTr="00285671">
        <w:trPr>
          <w:trHeight w:val="5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28567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B59CB" w:rsidRPr="00CB59CB">
              <w:rPr>
                <w:sz w:val="28"/>
                <w:szCs w:val="28"/>
              </w:rPr>
              <w:t>. Доходы от оказания платных услуг (работ)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F44946" w:rsidP="00F4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0A67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516BA5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100</w:t>
            </w:r>
          </w:p>
        </w:tc>
      </w:tr>
      <w:tr w:rsidR="00FA4B8C" w:rsidRPr="00CB59CB" w:rsidTr="00285671">
        <w:trPr>
          <w:trHeight w:val="5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FA4B8C" w:rsidP="00F4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Штрафы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FA4B8C" w:rsidP="00F4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A4B8C" w:rsidRPr="00CB59CB" w:rsidTr="00285671">
        <w:trPr>
          <w:trHeight w:val="5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3B1468" w:rsidP="00F4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8.Аренда 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3B1468" w:rsidP="00F4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3B1468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3B1468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3B1468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8C" w:rsidRDefault="003B1468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44946" w:rsidRPr="00CB59CB" w:rsidTr="00285671">
        <w:trPr>
          <w:trHeight w:val="5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46" w:rsidRPr="00CB59CB" w:rsidRDefault="003B1468" w:rsidP="00F4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4946" w:rsidRPr="00CB59CB">
              <w:rPr>
                <w:sz w:val="28"/>
                <w:szCs w:val="28"/>
              </w:rPr>
              <w:t xml:space="preserve">. Доходы от </w:t>
            </w:r>
            <w:r w:rsidR="00F44946">
              <w:rPr>
                <w:sz w:val="28"/>
                <w:szCs w:val="28"/>
              </w:rPr>
              <w:t>компенсации затрат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46" w:rsidRDefault="00566B3F" w:rsidP="00F44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46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46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46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46" w:rsidRPr="00CB59CB" w:rsidRDefault="00516BA5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B59CB" w:rsidRPr="00CB59CB" w:rsidTr="00285671">
        <w:trPr>
          <w:trHeight w:val="117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b/>
                <w:sz w:val="28"/>
                <w:szCs w:val="28"/>
              </w:rPr>
            </w:pPr>
            <w:r w:rsidRPr="00CB59CB">
              <w:rPr>
                <w:b/>
                <w:sz w:val="28"/>
                <w:szCs w:val="28"/>
              </w:rPr>
              <w:t>ИТОГО собственные</w:t>
            </w:r>
          </w:p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3B1468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D709C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1847,3</w:t>
            </w:r>
          </w:p>
          <w:p w:rsidR="00CB59CB" w:rsidRPr="00D52DD7" w:rsidRDefault="00CB59CB" w:rsidP="00681DC7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D709C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CB59CB" w:rsidRPr="00CB59CB" w:rsidTr="00285671">
        <w:trPr>
          <w:trHeight w:val="97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3B1468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B59CB" w:rsidRPr="00CB59CB">
              <w:rPr>
                <w:sz w:val="28"/>
                <w:szCs w:val="28"/>
              </w:rPr>
              <w:t>. 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566B3F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FA4B8C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4998,1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100</w:t>
            </w:r>
          </w:p>
        </w:tc>
      </w:tr>
      <w:tr w:rsidR="00CB59CB" w:rsidRPr="00CB59CB" w:rsidTr="00285671">
        <w:trPr>
          <w:trHeight w:val="61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3B1468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B59CB" w:rsidRPr="00CB59CB">
              <w:rPr>
                <w:sz w:val="28"/>
                <w:szCs w:val="28"/>
              </w:rPr>
              <w:t>. Прочие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FE6691" w:rsidP="00FE6691">
            <w:pPr>
              <w:rPr>
                <w:sz w:val="28"/>
                <w:szCs w:val="28"/>
              </w:rPr>
            </w:pPr>
            <w:r w:rsidRPr="00FE66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-</w:t>
            </w:r>
          </w:p>
        </w:tc>
      </w:tr>
      <w:tr w:rsidR="00CB59CB" w:rsidRPr="00CB59CB" w:rsidTr="00285671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CB59CB" w:rsidP="00681DC7">
            <w:pPr>
              <w:rPr>
                <w:b/>
                <w:sz w:val="28"/>
                <w:szCs w:val="28"/>
              </w:rPr>
            </w:pPr>
            <w:r w:rsidRPr="00CB59C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566B3F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48252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D52DD7" w:rsidRDefault="00D709C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6845,4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B" w:rsidRPr="00CB59CB" w:rsidRDefault="00D709C1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</w:tbl>
    <w:p w:rsidR="00CB59CB" w:rsidRPr="00CB59CB" w:rsidRDefault="00CB59CB" w:rsidP="00CB59CB">
      <w:pPr>
        <w:rPr>
          <w:sz w:val="28"/>
          <w:szCs w:val="28"/>
        </w:rPr>
      </w:pPr>
    </w:p>
    <w:p w:rsidR="00341A82" w:rsidRPr="001F646F" w:rsidRDefault="00341A82" w:rsidP="00341A82">
      <w:pPr>
        <w:ind w:firstLine="851"/>
        <w:jc w:val="both"/>
        <w:rPr>
          <w:color w:val="000000" w:themeColor="text1"/>
          <w:sz w:val="28"/>
          <w:szCs w:val="28"/>
        </w:rPr>
      </w:pPr>
      <w:r w:rsidRPr="00A43DD7">
        <w:rPr>
          <w:sz w:val="28"/>
          <w:szCs w:val="28"/>
        </w:rPr>
        <w:t>Фактическое выполнение плановых показателей расходной части бюджета</w:t>
      </w:r>
      <w:r w:rsidRPr="00BE4324">
        <w:rPr>
          <w:sz w:val="28"/>
          <w:szCs w:val="28"/>
        </w:rPr>
        <w:t xml:space="preserve"> </w:t>
      </w:r>
      <w:r w:rsidR="00B35118">
        <w:rPr>
          <w:sz w:val="28"/>
          <w:szCs w:val="28"/>
        </w:rPr>
        <w:t>Ракитненского</w:t>
      </w:r>
      <w:r w:rsidRPr="00BE4324">
        <w:rPr>
          <w:sz w:val="28"/>
          <w:szCs w:val="28"/>
        </w:rPr>
        <w:t xml:space="preserve"> сельского поселения за </w:t>
      </w:r>
      <w:r w:rsidR="0096687C">
        <w:rPr>
          <w:sz w:val="28"/>
          <w:szCs w:val="28"/>
        </w:rPr>
        <w:t>9</w:t>
      </w:r>
      <w:r w:rsidRPr="00BE4324">
        <w:rPr>
          <w:sz w:val="28"/>
          <w:szCs w:val="28"/>
        </w:rPr>
        <w:t xml:space="preserve"> месяцев 202</w:t>
      </w:r>
      <w:r w:rsidR="00D709C1">
        <w:rPr>
          <w:sz w:val="28"/>
          <w:szCs w:val="28"/>
        </w:rPr>
        <w:t>4</w:t>
      </w:r>
      <w:r w:rsidRPr="00BE4324">
        <w:rPr>
          <w:sz w:val="28"/>
          <w:szCs w:val="28"/>
        </w:rPr>
        <w:t xml:space="preserve"> года </w:t>
      </w:r>
      <w:r w:rsidR="00D709C1">
        <w:rPr>
          <w:sz w:val="28"/>
          <w:szCs w:val="28"/>
        </w:rPr>
        <w:t>6031,71</w:t>
      </w:r>
      <w:r w:rsidRPr="00BE4324">
        <w:rPr>
          <w:sz w:val="28"/>
          <w:szCs w:val="28"/>
        </w:rPr>
        <w:t xml:space="preserve"> тыс. рублей, </w:t>
      </w:r>
      <w:r w:rsidR="00D709C1">
        <w:rPr>
          <w:sz w:val="28"/>
          <w:szCs w:val="28"/>
        </w:rPr>
        <w:t>74,14</w:t>
      </w:r>
      <w:r w:rsidRPr="00BE4324">
        <w:rPr>
          <w:sz w:val="28"/>
          <w:szCs w:val="28"/>
        </w:rPr>
        <w:t>% от плановых показателей. По предварительной оценке план по расходам по окончании года будет выполнен ориентировочно на</w:t>
      </w:r>
      <w:r w:rsidRPr="001F646F">
        <w:rPr>
          <w:color w:val="000000" w:themeColor="text1"/>
          <w:sz w:val="28"/>
          <w:szCs w:val="28"/>
        </w:rPr>
        <w:t xml:space="preserve"> 100%.</w:t>
      </w:r>
    </w:p>
    <w:p w:rsidR="00CB59CB" w:rsidRPr="00CB59CB" w:rsidRDefault="00CB59CB" w:rsidP="00CB59CB">
      <w:pPr>
        <w:rPr>
          <w:sz w:val="28"/>
          <w:szCs w:val="28"/>
        </w:rPr>
      </w:pPr>
    </w:p>
    <w:p w:rsidR="00CB59CB" w:rsidRPr="0096687C" w:rsidRDefault="00CB59CB" w:rsidP="00CB59CB">
      <w:pPr>
        <w:rPr>
          <w:sz w:val="28"/>
          <w:szCs w:val="28"/>
        </w:rPr>
      </w:pPr>
      <w:r w:rsidRPr="0096687C">
        <w:rPr>
          <w:sz w:val="28"/>
          <w:szCs w:val="28"/>
        </w:rPr>
        <w:t>Расходы бюджета за 9 месяцев и ож</w:t>
      </w:r>
      <w:r w:rsidR="00AE1228">
        <w:rPr>
          <w:sz w:val="28"/>
          <w:szCs w:val="28"/>
        </w:rPr>
        <w:t>идаемое исполнение на конец 202</w:t>
      </w:r>
      <w:r w:rsidR="00D709C1">
        <w:rPr>
          <w:sz w:val="28"/>
          <w:szCs w:val="28"/>
        </w:rPr>
        <w:t>4</w:t>
      </w:r>
      <w:r w:rsidRPr="0096687C">
        <w:rPr>
          <w:sz w:val="28"/>
          <w:szCs w:val="28"/>
        </w:rPr>
        <w:t xml:space="preserve"> года</w:t>
      </w:r>
    </w:p>
    <w:p w:rsidR="00CB59CB" w:rsidRPr="00CB59CB" w:rsidRDefault="00CB59CB" w:rsidP="00CB59CB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1275"/>
        <w:gridCol w:w="992"/>
        <w:gridCol w:w="1560"/>
        <w:gridCol w:w="1417"/>
      </w:tblGrid>
      <w:tr w:rsidR="00CB59CB" w:rsidRPr="00CB59CB" w:rsidTr="00681D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B" w:rsidRPr="003566E2" w:rsidRDefault="00CB59CB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>Наименование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B" w:rsidRPr="003566E2" w:rsidRDefault="0096687C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>Утвержд</w:t>
            </w:r>
            <w:r w:rsidR="00CB59CB" w:rsidRPr="003566E2">
              <w:rPr>
                <w:b/>
                <w:sz w:val="26"/>
                <w:szCs w:val="26"/>
              </w:rPr>
              <w:t>ено на год т</w:t>
            </w:r>
            <w:r w:rsidRPr="003566E2">
              <w:rPr>
                <w:b/>
                <w:sz w:val="26"/>
                <w:szCs w:val="26"/>
              </w:rPr>
              <w:t>ыс</w:t>
            </w:r>
            <w:r w:rsidR="00CB59CB" w:rsidRPr="003566E2">
              <w:rPr>
                <w:b/>
                <w:sz w:val="26"/>
                <w:szCs w:val="26"/>
              </w:rPr>
              <w:t>.р</w:t>
            </w:r>
            <w:r w:rsidRPr="003566E2">
              <w:rPr>
                <w:b/>
                <w:sz w:val="26"/>
                <w:szCs w:val="26"/>
              </w:rPr>
              <w:t>уб</w:t>
            </w:r>
            <w:r w:rsidR="00CB59CB" w:rsidRPr="003566E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B" w:rsidRPr="003566E2" w:rsidRDefault="00CB59CB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>Выполнено</w:t>
            </w:r>
          </w:p>
          <w:p w:rsidR="00CB59CB" w:rsidRPr="003566E2" w:rsidRDefault="00CB59CB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>За 9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B" w:rsidRPr="003566E2" w:rsidRDefault="00CB59CB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>% к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B" w:rsidRPr="003566E2" w:rsidRDefault="00CB59CB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>Ожидаемое  исполнение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B" w:rsidRPr="003566E2" w:rsidRDefault="00CB59CB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 xml:space="preserve">%   к </w:t>
            </w:r>
          </w:p>
          <w:p w:rsidR="00CB59CB" w:rsidRPr="003566E2" w:rsidRDefault="00CB59CB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>Утверждённым</w:t>
            </w:r>
          </w:p>
          <w:p w:rsidR="00CB59CB" w:rsidRPr="003566E2" w:rsidRDefault="00CB59CB" w:rsidP="00681DC7">
            <w:pPr>
              <w:rPr>
                <w:b/>
                <w:sz w:val="26"/>
                <w:szCs w:val="26"/>
              </w:rPr>
            </w:pPr>
            <w:r w:rsidRPr="003566E2">
              <w:rPr>
                <w:b/>
                <w:sz w:val="26"/>
                <w:szCs w:val="26"/>
              </w:rPr>
              <w:t xml:space="preserve"> на год</w:t>
            </w:r>
          </w:p>
        </w:tc>
      </w:tr>
      <w:tr w:rsidR="009263F2" w:rsidRPr="00CB59CB" w:rsidTr="00681D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Default="009263F2" w:rsidP="00182DAE">
            <w:r>
              <w:t>3678,3</w:t>
            </w: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Default="009263F2" w:rsidP="00DC6683">
            <w:r>
              <w:t>3678,3</w:t>
            </w:r>
          </w:p>
          <w:p w:rsidR="009263F2" w:rsidRPr="00CB59CB" w:rsidRDefault="009263F2" w:rsidP="00DC66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100</w:t>
            </w:r>
          </w:p>
        </w:tc>
      </w:tr>
      <w:tr w:rsidR="009263F2" w:rsidRPr="00CB59CB" w:rsidTr="00681D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182DAE">
            <w:pPr>
              <w:rPr>
                <w:sz w:val="28"/>
                <w:szCs w:val="28"/>
              </w:rPr>
            </w:pPr>
            <w:r>
              <w:t>299,0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DC6683">
            <w:pPr>
              <w:rPr>
                <w:sz w:val="28"/>
                <w:szCs w:val="28"/>
              </w:rPr>
            </w:pPr>
            <w:r>
              <w:t>299,0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100</w:t>
            </w:r>
          </w:p>
        </w:tc>
      </w:tr>
      <w:tr w:rsidR="009263F2" w:rsidRPr="00CB59CB" w:rsidTr="00681DC7">
        <w:trPr>
          <w:trHeight w:val="9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182DAE">
            <w:pPr>
              <w:rPr>
                <w:sz w:val="28"/>
                <w:szCs w:val="28"/>
              </w:rPr>
            </w:pPr>
            <w:r>
              <w:t>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DC6683">
            <w:pPr>
              <w:rPr>
                <w:sz w:val="28"/>
                <w:szCs w:val="28"/>
              </w:rPr>
            </w:pPr>
          </w:p>
          <w:p w:rsidR="009263F2" w:rsidRPr="00CB59CB" w:rsidRDefault="009263F2" w:rsidP="00DC6683">
            <w:pPr>
              <w:rPr>
                <w:sz w:val="28"/>
                <w:szCs w:val="28"/>
              </w:rPr>
            </w:pPr>
          </w:p>
          <w:p w:rsidR="009263F2" w:rsidRPr="00CB59CB" w:rsidRDefault="009263F2" w:rsidP="00DC6683">
            <w:pPr>
              <w:rPr>
                <w:sz w:val="28"/>
                <w:szCs w:val="28"/>
              </w:rPr>
            </w:pPr>
            <w:r>
              <w:t>114,0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100</w:t>
            </w:r>
          </w:p>
        </w:tc>
      </w:tr>
      <w:tr w:rsidR="009263F2" w:rsidRPr="00CB59CB" w:rsidTr="00681DC7">
        <w:trPr>
          <w:trHeight w:val="6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182DAE">
            <w:pPr>
              <w:rPr>
                <w:sz w:val="28"/>
                <w:szCs w:val="28"/>
              </w:rPr>
            </w:pPr>
            <w:r>
              <w:t>1185,0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DC6683">
            <w:pPr>
              <w:rPr>
                <w:sz w:val="28"/>
                <w:szCs w:val="28"/>
              </w:rPr>
            </w:pPr>
          </w:p>
          <w:p w:rsidR="009263F2" w:rsidRPr="00CB59CB" w:rsidRDefault="009263F2" w:rsidP="00DC6683">
            <w:pPr>
              <w:rPr>
                <w:sz w:val="28"/>
                <w:szCs w:val="28"/>
              </w:rPr>
            </w:pPr>
            <w:r>
              <w:t>1185,0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100</w:t>
            </w:r>
          </w:p>
        </w:tc>
      </w:tr>
      <w:tr w:rsidR="009263F2" w:rsidRPr="00CB59CB" w:rsidTr="00681DC7">
        <w:trPr>
          <w:trHeight w:val="8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182DAE">
            <w:pPr>
              <w:rPr>
                <w:sz w:val="28"/>
                <w:szCs w:val="28"/>
              </w:rPr>
            </w:pPr>
            <w: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DC6683">
            <w:pPr>
              <w:rPr>
                <w:sz w:val="28"/>
                <w:szCs w:val="28"/>
              </w:rPr>
            </w:pPr>
          </w:p>
          <w:p w:rsidR="009263F2" w:rsidRPr="00CB59CB" w:rsidRDefault="009263F2" w:rsidP="00DC6683">
            <w:pPr>
              <w:rPr>
                <w:sz w:val="28"/>
                <w:szCs w:val="28"/>
              </w:rPr>
            </w:pPr>
            <w:r>
              <w:t>172,2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</w:p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100</w:t>
            </w:r>
          </w:p>
        </w:tc>
      </w:tr>
      <w:tr w:rsidR="009263F2" w:rsidRPr="00CB59CB" w:rsidTr="00681DC7">
        <w:trPr>
          <w:trHeight w:val="6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182DAE">
            <w:pPr>
              <w:rPr>
                <w:sz w:val="28"/>
                <w:szCs w:val="28"/>
              </w:rPr>
            </w:pPr>
            <w:r>
              <w:t>2687,5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DC6683">
            <w:pPr>
              <w:rPr>
                <w:sz w:val="28"/>
                <w:szCs w:val="28"/>
              </w:rPr>
            </w:pPr>
            <w:r>
              <w:t>2687,5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F2" w:rsidRPr="00CB59CB" w:rsidRDefault="009263F2" w:rsidP="00681DC7">
            <w:pPr>
              <w:rPr>
                <w:sz w:val="28"/>
                <w:szCs w:val="28"/>
              </w:rPr>
            </w:pPr>
            <w:r w:rsidRPr="00CB59CB">
              <w:rPr>
                <w:sz w:val="28"/>
                <w:szCs w:val="28"/>
              </w:rPr>
              <w:t>100</w:t>
            </w:r>
          </w:p>
        </w:tc>
      </w:tr>
      <w:tr w:rsidR="00142679" w:rsidRPr="00CB59CB" w:rsidTr="00681DC7">
        <w:trPr>
          <w:trHeight w:val="4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9" w:rsidRPr="00CB59CB" w:rsidRDefault="00142679" w:rsidP="00681DC7">
            <w:pPr>
              <w:rPr>
                <w:b/>
                <w:sz w:val="28"/>
                <w:szCs w:val="28"/>
              </w:rPr>
            </w:pPr>
            <w:r w:rsidRPr="00CB59C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9" w:rsidRPr="00CB59CB" w:rsidRDefault="009263F2" w:rsidP="00182DA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8136,0</w:t>
            </w:r>
            <w:r w:rsidR="00182DAE" w:rsidRPr="00CB59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9" w:rsidRPr="00CB59CB" w:rsidRDefault="009263F2" w:rsidP="00681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9" w:rsidRPr="00CB59CB" w:rsidRDefault="00643758" w:rsidP="00681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="00A43DD7">
              <w:rPr>
                <w:b/>
                <w:sz w:val="28"/>
                <w:szCs w:val="28"/>
              </w:rPr>
              <w:t>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9" w:rsidRPr="00CB59CB" w:rsidRDefault="009263F2" w:rsidP="00636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9" w:rsidRPr="00CB59CB" w:rsidRDefault="00142679" w:rsidP="00681DC7">
            <w:pPr>
              <w:rPr>
                <w:b/>
                <w:sz w:val="28"/>
                <w:szCs w:val="28"/>
              </w:rPr>
            </w:pPr>
            <w:r w:rsidRPr="00CB59CB">
              <w:rPr>
                <w:b/>
                <w:sz w:val="28"/>
                <w:szCs w:val="28"/>
              </w:rPr>
              <w:t>100</w:t>
            </w:r>
          </w:p>
        </w:tc>
      </w:tr>
    </w:tbl>
    <w:p w:rsidR="00CB59CB" w:rsidRDefault="003566E2" w:rsidP="00CB5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59CB" w:rsidRPr="00CB59CB">
        <w:rPr>
          <w:sz w:val="28"/>
          <w:szCs w:val="28"/>
        </w:rPr>
        <w:t>Расходы бюджета  ориентированы на решение вопросов местного значения.</w:t>
      </w:r>
      <w:r>
        <w:rPr>
          <w:sz w:val="28"/>
          <w:szCs w:val="28"/>
        </w:rPr>
        <w:t xml:space="preserve"> </w:t>
      </w:r>
      <w:r w:rsidR="00CB59CB" w:rsidRPr="00CB59CB">
        <w:rPr>
          <w:sz w:val="28"/>
          <w:szCs w:val="28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CB59CB" w:rsidRPr="00CB59CB" w:rsidRDefault="00CB59CB" w:rsidP="00CB59CB">
      <w:pPr>
        <w:jc w:val="both"/>
        <w:rPr>
          <w:sz w:val="28"/>
          <w:szCs w:val="28"/>
        </w:rPr>
      </w:pPr>
    </w:p>
    <w:p w:rsidR="00905912" w:rsidRPr="001F646F" w:rsidRDefault="001121E4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>В течение 202</w:t>
      </w:r>
      <w:r w:rsidR="00375739">
        <w:rPr>
          <w:sz w:val="28"/>
          <w:szCs w:val="28"/>
        </w:rPr>
        <w:t>4</w:t>
      </w:r>
      <w:r w:rsidR="00905912" w:rsidRPr="001F646F">
        <w:rPr>
          <w:sz w:val="28"/>
          <w:szCs w:val="28"/>
        </w:rPr>
        <w:t xml:space="preserve"> года сохранялась стабильная социально-экономическая ситуация в поселении. Были обеспечены необходимые усло</w:t>
      </w:r>
      <w:r w:rsidR="00817649" w:rsidRPr="001F646F">
        <w:rPr>
          <w:sz w:val="28"/>
          <w:szCs w:val="28"/>
        </w:rPr>
        <w:t>вия для работы подведомственных учреждений</w:t>
      </w:r>
      <w:r w:rsidR="00905912" w:rsidRPr="001F646F">
        <w:rPr>
          <w:sz w:val="28"/>
          <w:szCs w:val="28"/>
        </w:rPr>
        <w:t xml:space="preserve"> культуры </w:t>
      </w:r>
      <w:r w:rsidR="00817649" w:rsidRPr="001F646F">
        <w:rPr>
          <w:sz w:val="28"/>
          <w:szCs w:val="28"/>
        </w:rPr>
        <w:t xml:space="preserve">и хозяйственного управления </w:t>
      </w:r>
      <w:r w:rsidR="00905912" w:rsidRPr="001F646F">
        <w:rPr>
          <w:sz w:val="28"/>
          <w:szCs w:val="28"/>
        </w:rPr>
        <w:t>поселения.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905912" w:rsidRPr="001F646F" w:rsidRDefault="00905912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 xml:space="preserve">В настоящее время на территории </w:t>
      </w:r>
      <w:r w:rsidR="006F1D34">
        <w:rPr>
          <w:sz w:val="28"/>
          <w:szCs w:val="28"/>
        </w:rPr>
        <w:t>Ракитненского</w:t>
      </w:r>
      <w:r w:rsidRPr="001F646F">
        <w:rPr>
          <w:sz w:val="28"/>
          <w:szCs w:val="28"/>
        </w:rPr>
        <w:t xml:space="preserve"> сельского поселения активно развивается малое и среднее предпринимательство по следующим направлени</w:t>
      </w:r>
      <w:r w:rsidR="00341A82">
        <w:rPr>
          <w:sz w:val="28"/>
          <w:szCs w:val="28"/>
        </w:rPr>
        <w:t xml:space="preserve">ям: торговля продовольственными </w:t>
      </w:r>
      <w:r w:rsidRPr="001F646F">
        <w:rPr>
          <w:sz w:val="28"/>
          <w:szCs w:val="28"/>
        </w:rPr>
        <w:t>товарами, кр</w:t>
      </w:r>
      <w:r w:rsidR="00341A82">
        <w:rPr>
          <w:sz w:val="28"/>
          <w:szCs w:val="28"/>
        </w:rPr>
        <w:t>естьянско-фермерские хозяйства</w:t>
      </w:r>
      <w:r w:rsidR="008A0106">
        <w:rPr>
          <w:sz w:val="28"/>
          <w:szCs w:val="28"/>
        </w:rPr>
        <w:t>. В</w:t>
      </w:r>
      <w:r w:rsidR="00A169DB">
        <w:rPr>
          <w:sz w:val="28"/>
          <w:szCs w:val="28"/>
        </w:rPr>
        <w:t xml:space="preserve"> связи с тем, что на территории края в августе месяце сложилась ЧС из-за наводнения, отрасль растениеводства претерпела значительные убытки.</w:t>
      </w:r>
      <w:r w:rsidR="00142679">
        <w:rPr>
          <w:sz w:val="28"/>
          <w:szCs w:val="28"/>
        </w:rPr>
        <w:t xml:space="preserve"> Подтоплено 9</w:t>
      </w:r>
      <w:r w:rsidR="006F1D34">
        <w:rPr>
          <w:sz w:val="28"/>
          <w:szCs w:val="28"/>
        </w:rPr>
        <w:t>5</w:t>
      </w:r>
      <w:r w:rsidR="00A169DB">
        <w:rPr>
          <w:sz w:val="28"/>
          <w:szCs w:val="28"/>
        </w:rPr>
        <w:t>% земельных участков</w:t>
      </w:r>
      <w:r w:rsidR="00D24996">
        <w:rPr>
          <w:sz w:val="28"/>
          <w:szCs w:val="28"/>
        </w:rPr>
        <w:t>.</w:t>
      </w:r>
    </w:p>
    <w:p w:rsidR="00341A82" w:rsidRPr="001F646F" w:rsidRDefault="0077562F" w:rsidP="00341A82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 xml:space="preserve">С целью совершенствования культурно-досуговой деятельности </w:t>
      </w:r>
      <w:r w:rsidR="006F1D34">
        <w:rPr>
          <w:sz w:val="28"/>
          <w:szCs w:val="28"/>
        </w:rPr>
        <w:t>Ракитненского</w:t>
      </w:r>
      <w:r w:rsidRPr="001F646F">
        <w:rPr>
          <w:sz w:val="28"/>
          <w:szCs w:val="28"/>
        </w:rPr>
        <w:t xml:space="preserve"> поселения, проводятся мероприятия для всех слоев населения на базе сельского Дома культуры и библиотеки, посвященные Дню Победы, Дню 8 марта, Дню защ</w:t>
      </w:r>
      <w:r w:rsidR="00CB59CB">
        <w:rPr>
          <w:sz w:val="28"/>
          <w:szCs w:val="28"/>
        </w:rPr>
        <w:t>иты детей</w:t>
      </w:r>
      <w:r w:rsidRPr="001F646F">
        <w:rPr>
          <w:sz w:val="28"/>
          <w:szCs w:val="28"/>
        </w:rPr>
        <w:t xml:space="preserve">, </w:t>
      </w:r>
      <w:r w:rsidR="006F1D34">
        <w:rPr>
          <w:sz w:val="28"/>
          <w:szCs w:val="28"/>
        </w:rPr>
        <w:t xml:space="preserve">Мини мисс Ракитное </w:t>
      </w:r>
      <w:proofErr w:type="gramStart"/>
      <w:r w:rsidR="006F1D34">
        <w:rPr>
          <w:sz w:val="28"/>
          <w:szCs w:val="28"/>
        </w:rPr>
        <w:t>202</w:t>
      </w:r>
      <w:r w:rsidR="00375739">
        <w:rPr>
          <w:sz w:val="28"/>
          <w:szCs w:val="28"/>
        </w:rPr>
        <w:t>4</w:t>
      </w:r>
      <w:r w:rsidR="006F1D34">
        <w:rPr>
          <w:sz w:val="28"/>
          <w:szCs w:val="28"/>
        </w:rPr>
        <w:t>,</w:t>
      </w:r>
      <w:r w:rsidRPr="001F646F">
        <w:rPr>
          <w:sz w:val="28"/>
          <w:szCs w:val="28"/>
        </w:rPr>
        <w:t>Дню</w:t>
      </w:r>
      <w:proofErr w:type="gramEnd"/>
      <w:r w:rsidRPr="001F646F">
        <w:rPr>
          <w:sz w:val="28"/>
          <w:szCs w:val="28"/>
        </w:rPr>
        <w:t xml:space="preserve"> матери</w:t>
      </w:r>
      <w:r w:rsidR="00817649" w:rsidRPr="001F646F">
        <w:rPr>
          <w:sz w:val="28"/>
          <w:szCs w:val="28"/>
        </w:rPr>
        <w:t>, Новый год, Дню семьи, любви и верности,</w:t>
      </w:r>
      <w:r w:rsidR="008A0106">
        <w:rPr>
          <w:sz w:val="28"/>
          <w:szCs w:val="28"/>
        </w:rPr>
        <w:t xml:space="preserve"> Дню России, </w:t>
      </w:r>
      <w:r w:rsidRPr="001F646F">
        <w:rPr>
          <w:sz w:val="28"/>
          <w:szCs w:val="28"/>
        </w:rPr>
        <w:t xml:space="preserve"> </w:t>
      </w:r>
      <w:r w:rsidR="00CB59CB">
        <w:rPr>
          <w:sz w:val="28"/>
          <w:szCs w:val="28"/>
        </w:rPr>
        <w:t xml:space="preserve">Дню Российского Флага </w:t>
      </w:r>
      <w:r w:rsidRPr="001F646F">
        <w:rPr>
          <w:sz w:val="28"/>
          <w:szCs w:val="28"/>
        </w:rPr>
        <w:t>и к другим праздничным датам.</w:t>
      </w:r>
    </w:p>
    <w:p w:rsidR="0077562F" w:rsidRDefault="0077562F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 xml:space="preserve">Патриотическое воспитание молодежи в текущем году, как и в прошлые года, осуществляется через кружковую, лекционную работу в общеобразовательной школе и через мероприятия, проводимые сельским Домом культуры. </w:t>
      </w:r>
    </w:p>
    <w:p w:rsidR="00341A82" w:rsidRPr="00341A82" w:rsidRDefault="00341A82" w:rsidP="00341A8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41A82">
        <w:rPr>
          <w:sz w:val="28"/>
          <w:szCs w:val="28"/>
        </w:rPr>
        <w:t xml:space="preserve">За счет  бюджетных ассигнований из  бюджета поселения будет продолжено поэтапное повышение средней заработной платы работников учреждений сферы культуры. </w:t>
      </w:r>
    </w:p>
    <w:p w:rsidR="00341A82" w:rsidRPr="005B5723" w:rsidRDefault="00D24996" w:rsidP="005B572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1A82" w:rsidRPr="00341A82">
        <w:rPr>
          <w:sz w:val="28"/>
          <w:szCs w:val="28"/>
        </w:rPr>
        <w:t>Более активное привлечение внебюджетных источников, должно способствовать повышение финансовой самостоятельности учреждений культуры, повышению качества и расширению спектра оказываемых услуг.</w:t>
      </w:r>
    </w:p>
    <w:p w:rsidR="00CB59CB" w:rsidRDefault="00341A82" w:rsidP="00341A8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562F" w:rsidRPr="00CB59CB">
        <w:rPr>
          <w:rFonts w:ascii="Times New Roman" w:hAnsi="Times New Roman" w:cs="Times New Roman"/>
          <w:sz w:val="28"/>
          <w:szCs w:val="28"/>
        </w:rPr>
        <w:t>З</w:t>
      </w:r>
      <w:r w:rsidR="001121E4" w:rsidRPr="00CB59C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21E4" w:rsidRPr="00CB59CB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486A75">
        <w:rPr>
          <w:rFonts w:ascii="Times New Roman" w:hAnsi="Times New Roman" w:cs="Times New Roman"/>
          <w:sz w:val="28"/>
          <w:szCs w:val="28"/>
        </w:rPr>
        <w:t>4</w:t>
      </w:r>
      <w:r w:rsidR="0077562F" w:rsidRPr="00CB59CB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была проделана работа по благоустройству и обустройству территории поселения,</w:t>
      </w:r>
      <w:r w:rsidR="00817649" w:rsidRPr="00CB59CB">
        <w:rPr>
          <w:rFonts w:ascii="Times New Roman" w:hAnsi="Times New Roman" w:cs="Times New Roman"/>
          <w:sz w:val="28"/>
          <w:szCs w:val="28"/>
        </w:rPr>
        <w:t xml:space="preserve"> а именно: проведены субботники по всем общественным территориям поселения, а также</w:t>
      </w:r>
      <w:r w:rsidR="0077562F" w:rsidRPr="00CB59CB">
        <w:rPr>
          <w:rFonts w:ascii="Times New Roman" w:hAnsi="Times New Roman" w:cs="Times New Roman"/>
          <w:sz w:val="28"/>
          <w:szCs w:val="28"/>
        </w:rPr>
        <w:t xml:space="preserve"> на</w:t>
      </w:r>
      <w:r w:rsidR="00817649" w:rsidRPr="00CB59CB">
        <w:rPr>
          <w:rFonts w:ascii="Times New Roman" w:hAnsi="Times New Roman" w:cs="Times New Roman"/>
          <w:sz w:val="28"/>
          <w:szCs w:val="28"/>
        </w:rPr>
        <w:t xml:space="preserve"> территории  кладбищ</w:t>
      </w:r>
      <w:r>
        <w:rPr>
          <w:rFonts w:ascii="Times New Roman" w:hAnsi="Times New Roman" w:cs="Times New Roman"/>
          <w:sz w:val="28"/>
          <w:szCs w:val="28"/>
        </w:rPr>
        <w:t xml:space="preserve">, велся систематический сбор мусора,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производилось обкашивание территорий кладбищ, а также подъезда к ним от сорной растительности.</w:t>
      </w:r>
    </w:p>
    <w:p w:rsidR="00CB59CB" w:rsidRPr="00CB59CB" w:rsidRDefault="00CB59CB" w:rsidP="00CB59CB">
      <w:pPr>
        <w:tabs>
          <w:tab w:val="left" w:pos="0"/>
        </w:tabs>
        <w:jc w:val="both"/>
        <w:rPr>
          <w:sz w:val="28"/>
          <w:szCs w:val="28"/>
        </w:rPr>
      </w:pPr>
      <w:r w:rsidRPr="00CB59CB">
        <w:rPr>
          <w:sz w:val="28"/>
          <w:szCs w:val="28"/>
          <w:shd w:val="clear" w:color="auto" w:fill="FFFFFF"/>
        </w:rPr>
        <w:t xml:space="preserve">       </w:t>
      </w:r>
      <w:r w:rsidR="00EC7E6E">
        <w:rPr>
          <w:sz w:val="28"/>
          <w:szCs w:val="28"/>
          <w:shd w:val="clear" w:color="auto" w:fill="FFFFFF"/>
        </w:rPr>
        <w:t xml:space="preserve">  </w:t>
      </w:r>
      <w:r w:rsidRPr="00CB59CB">
        <w:rPr>
          <w:sz w:val="28"/>
          <w:szCs w:val="28"/>
          <w:shd w:val="clear" w:color="auto" w:fill="FFFFFF"/>
        </w:rPr>
        <w:t>Для обеспечения круглогодичного и безопасного движения транспортных средств по дорогам поселения приоритетной задачей   является сохранение от разрушения действующей сети дорог и восстановление изношенной сети дорог.</w:t>
      </w:r>
      <w:r w:rsidRPr="00CB59CB">
        <w:rPr>
          <w:rStyle w:val="apple-converted-space"/>
          <w:sz w:val="28"/>
          <w:szCs w:val="28"/>
          <w:shd w:val="clear" w:color="auto" w:fill="FFFFFF"/>
        </w:rPr>
        <w:t> </w:t>
      </w:r>
      <w:r w:rsidR="00D24996">
        <w:rPr>
          <w:sz w:val="28"/>
          <w:szCs w:val="28"/>
        </w:rPr>
        <w:t xml:space="preserve"> В 202</w:t>
      </w:r>
      <w:r w:rsidR="00486A75">
        <w:rPr>
          <w:sz w:val="28"/>
          <w:szCs w:val="28"/>
        </w:rPr>
        <w:t>4</w:t>
      </w:r>
      <w:r w:rsidRPr="00CB59CB">
        <w:rPr>
          <w:sz w:val="28"/>
          <w:szCs w:val="28"/>
        </w:rPr>
        <w:t xml:space="preserve">  году  осуществляется содержание  дорог    поселения, в том числе:</w:t>
      </w:r>
    </w:p>
    <w:p w:rsidR="00CB59CB" w:rsidRPr="00CB59CB" w:rsidRDefault="00CB59CB" w:rsidP="00CB59CB">
      <w:pPr>
        <w:tabs>
          <w:tab w:val="left" w:pos="0"/>
        </w:tabs>
        <w:jc w:val="both"/>
        <w:rPr>
          <w:sz w:val="28"/>
          <w:szCs w:val="28"/>
        </w:rPr>
      </w:pPr>
      <w:r w:rsidRPr="00CB59CB">
        <w:rPr>
          <w:sz w:val="28"/>
          <w:szCs w:val="28"/>
        </w:rPr>
        <w:t>-  грейдирование всех улиц поселения  с гравийным покрытием</w:t>
      </w:r>
      <w:r w:rsidR="00EC7E6E">
        <w:rPr>
          <w:sz w:val="28"/>
          <w:szCs w:val="28"/>
        </w:rPr>
        <w:t>;</w:t>
      </w:r>
      <w:r w:rsidRPr="00CB59CB">
        <w:rPr>
          <w:sz w:val="28"/>
          <w:szCs w:val="28"/>
        </w:rPr>
        <w:t xml:space="preserve">  </w:t>
      </w:r>
    </w:p>
    <w:p w:rsidR="00EC7E6E" w:rsidRDefault="00CB59CB" w:rsidP="00CB59CB">
      <w:pPr>
        <w:tabs>
          <w:tab w:val="left" w:pos="0"/>
        </w:tabs>
        <w:jc w:val="both"/>
        <w:rPr>
          <w:sz w:val="28"/>
          <w:szCs w:val="28"/>
        </w:rPr>
      </w:pPr>
      <w:r w:rsidRPr="00CB59CB">
        <w:rPr>
          <w:sz w:val="28"/>
          <w:szCs w:val="28"/>
        </w:rPr>
        <w:t>-  расчистка дорог от снега, выкашивание обочин дорог во  всех селах  поселения</w:t>
      </w:r>
      <w:r w:rsidR="00EC7E6E">
        <w:rPr>
          <w:sz w:val="28"/>
          <w:szCs w:val="28"/>
        </w:rPr>
        <w:t>;</w:t>
      </w:r>
    </w:p>
    <w:p w:rsidR="00CB59CB" w:rsidRPr="00CB59CB" w:rsidRDefault="00CB59CB" w:rsidP="00CB59C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B59CB">
        <w:rPr>
          <w:sz w:val="28"/>
          <w:szCs w:val="28"/>
        </w:rPr>
        <w:t>Продолжена работа по установке  уличного освещения.</w:t>
      </w:r>
    </w:p>
    <w:p w:rsidR="00A43DD7" w:rsidRPr="000368AC" w:rsidRDefault="00341A82" w:rsidP="00A43DD7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43DD7" w:rsidRPr="00015108">
        <w:rPr>
          <w:sz w:val="28"/>
          <w:szCs w:val="28"/>
        </w:rPr>
        <w:t>Все</w:t>
      </w:r>
      <w:r w:rsidR="00A43DD7">
        <w:rPr>
          <w:sz w:val="28"/>
          <w:szCs w:val="28"/>
        </w:rPr>
        <w:t xml:space="preserve">го освоено средств по данному направлению в сумме </w:t>
      </w:r>
      <w:r w:rsidR="004F1738">
        <w:rPr>
          <w:sz w:val="28"/>
          <w:szCs w:val="28"/>
        </w:rPr>
        <w:t>798,2</w:t>
      </w:r>
      <w:r w:rsidR="00A43DD7">
        <w:rPr>
          <w:sz w:val="28"/>
          <w:szCs w:val="28"/>
        </w:rPr>
        <w:t xml:space="preserve">тыс. </w:t>
      </w:r>
      <w:proofErr w:type="gramStart"/>
      <w:r w:rsidR="00A43DD7">
        <w:rPr>
          <w:sz w:val="28"/>
          <w:szCs w:val="28"/>
        </w:rPr>
        <w:t>руб.</w:t>
      </w:r>
      <w:r w:rsidR="00A43DD7" w:rsidRPr="000368AC">
        <w:rPr>
          <w:sz w:val="28"/>
          <w:szCs w:val="28"/>
        </w:rPr>
        <w:t>.</w:t>
      </w:r>
      <w:proofErr w:type="gramEnd"/>
    </w:p>
    <w:p w:rsidR="00CB59CB" w:rsidRDefault="00CB59CB" w:rsidP="00CB59CB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56B2B" w:rsidRPr="000368AC" w:rsidRDefault="00356B2B" w:rsidP="006632A7">
      <w:pPr>
        <w:ind w:firstLine="851"/>
        <w:jc w:val="both"/>
        <w:rPr>
          <w:sz w:val="28"/>
          <w:szCs w:val="28"/>
        </w:rPr>
      </w:pPr>
      <w:r w:rsidRPr="000B4620">
        <w:rPr>
          <w:sz w:val="28"/>
          <w:szCs w:val="28"/>
        </w:rPr>
        <w:t xml:space="preserve">В </w:t>
      </w:r>
      <w:r w:rsidR="000B4620" w:rsidRPr="000B4620">
        <w:rPr>
          <w:sz w:val="28"/>
          <w:szCs w:val="28"/>
        </w:rPr>
        <w:t>целях создания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</w:r>
      <w:r w:rsidRPr="001F646F">
        <w:rPr>
          <w:sz w:val="28"/>
          <w:szCs w:val="28"/>
        </w:rPr>
        <w:t xml:space="preserve"> в соответствии с программой </w:t>
      </w:r>
      <w:r w:rsidR="006F1D34">
        <w:rPr>
          <w:sz w:val="28"/>
          <w:szCs w:val="28"/>
        </w:rPr>
        <w:t>Ракитненского</w:t>
      </w:r>
      <w:r>
        <w:rPr>
          <w:sz w:val="28"/>
          <w:szCs w:val="28"/>
        </w:rPr>
        <w:t xml:space="preserve"> сельского поселения</w:t>
      </w:r>
      <w:r w:rsidRPr="001F646F">
        <w:rPr>
          <w:sz w:val="28"/>
          <w:szCs w:val="28"/>
        </w:rPr>
        <w:t xml:space="preserve"> «</w:t>
      </w:r>
      <w:r w:rsidR="000B4620">
        <w:rPr>
          <w:sz w:val="28"/>
          <w:szCs w:val="28"/>
        </w:rPr>
        <w:t>Пожарная безопасность на территории</w:t>
      </w:r>
      <w:r w:rsidRPr="001F646F">
        <w:rPr>
          <w:sz w:val="28"/>
          <w:szCs w:val="28"/>
        </w:rPr>
        <w:t xml:space="preserve"> </w:t>
      </w:r>
      <w:r w:rsidR="006F1D34">
        <w:rPr>
          <w:sz w:val="28"/>
          <w:szCs w:val="28"/>
        </w:rPr>
        <w:t>Ракитненского</w:t>
      </w:r>
      <w:r w:rsidR="000B4620">
        <w:rPr>
          <w:sz w:val="28"/>
          <w:szCs w:val="28"/>
        </w:rPr>
        <w:t xml:space="preserve"> сельского поселения</w:t>
      </w:r>
      <w:r w:rsidRPr="001F646F">
        <w:rPr>
          <w:sz w:val="28"/>
          <w:szCs w:val="28"/>
        </w:rPr>
        <w:t xml:space="preserve"> на 20</w:t>
      </w:r>
      <w:r w:rsidR="006F1D34">
        <w:rPr>
          <w:sz w:val="28"/>
          <w:szCs w:val="28"/>
        </w:rPr>
        <w:t>23</w:t>
      </w:r>
      <w:r w:rsidRPr="001F646F">
        <w:rPr>
          <w:sz w:val="28"/>
          <w:szCs w:val="28"/>
        </w:rPr>
        <w:t>-202</w:t>
      </w:r>
      <w:r w:rsidR="00ED1BC4">
        <w:rPr>
          <w:sz w:val="28"/>
          <w:szCs w:val="28"/>
        </w:rPr>
        <w:t>7</w:t>
      </w:r>
      <w:r w:rsidRPr="001F646F">
        <w:rPr>
          <w:sz w:val="28"/>
          <w:szCs w:val="28"/>
        </w:rPr>
        <w:t xml:space="preserve"> годы</w:t>
      </w:r>
      <w:r w:rsidR="000B4620">
        <w:rPr>
          <w:sz w:val="28"/>
          <w:szCs w:val="28"/>
        </w:rPr>
        <w:t>» Заку</w:t>
      </w:r>
      <w:r w:rsidR="007A53A3">
        <w:rPr>
          <w:sz w:val="28"/>
          <w:szCs w:val="28"/>
        </w:rPr>
        <w:t xml:space="preserve">плены материально-технические средства </w:t>
      </w:r>
      <w:r w:rsidR="006632A7">
        <w:rPr>
          <w:sz w:val="28"/>
          <w:szCs w:val="28"/>
        </w:rPr>
        <w:t xml:space="preserve">– </w:t>
      </w:r>
      <w:r w:rsidR="007A53A3">
        <w:rPr>
          <w:sz w:val="28"/>
          <w:szCs w:val="28"/>
        </w:rPr>
        <w:t>инвентарь</w:t>
      </w:r>
      <w:r w:rsidR="006632A7">
        <w:rPr>
          <w:sz w:val="28"/>
          <w:szCs w:val="28"/>
        </w:rPr>
        <w:t xml:space="preserve"> для ДПО. Всего освоено средств по данному направлению в сумме </w:t>
      </w:r>
      <w:r w:rsidR="004F1738">
        <w:rPr>
          <w:sz w:val="28"/>
          <w:szCs w:val="28"/>
        </w:rPr>
        <w:t>76,1</w:t>
      </w:r>
      <w:r w:rsidR="006F1D34">
        <w:rPr>
          <w:sz w:val="28"/>
          <w:szCs w:val="28"/>
        </w:rPr>
        <w:t xml:space="preserve"> тыс. </w:t>
      </w:r>
      <w:proofErr w:type="gramStart"/>
      <w:r w:rsidR="006F1D34">
        <w:rPr>
          <w:sz w:val="28"/>
          <w:szCs w:val="28"/>
        </w:rPr>
        <w:t>руб.</w:t>
      </w:r>
      <w:r w:rsidR="006632A7" w:rsidRPr="000368AC">
        <w:rPr>
          <w:sz w:val="28"/>
          <w:szCs w:val="28"/>
        </w:rPr>
        <w:t>.</w:t>
      </w:r>
      <w:proofErr w:type="gramEnd"/>
    </w:p>
    <w:p w:rsidR="006632A7" w:rsidRPr="00356B2B" w:rsidRDefault="006632A7" w:rsidP="006632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</w:t>
      </w:r>
      <w:r w:rsidR="004F17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BC2EF6">
        <w:rPr>
          <w:sz w:val="28"/>
          <w:szCs w:val="28"/>
        </w:rPr>
        <w:t xml:space="preserve"> в целях пожарной безопасности проведена работа по содержанию пожарных водоемов, обкашивани</w:t>
      </w:r>
      <w:r w:rsidR="006F1D34">
        <w:rPr>
          <w:sz w:val="28"/>
          <w:szCs w:val="28"/>
        </w:rPr>
        <w:t>ю территории населенных пунктов</w:t>
      </w:r>
      <w:r w:rsidR="00BC2EF6">
        <w:rPr>
          <w:sz w:val="28"/>
          <w:szCs w:val="28"/>
        </w:rPr>
        <w:t>.</w:t>
      </w:r>
      <w:r w:rsidR="00D66224">
        <w:rPr>
          <w:sz w:val="28"/>
          <w:szCs w:val="28"/>
        </w:rPr>
        <w:t xml:space="preserve"> </w:t>
      </w:r>
    </w:p>
    <w:p w:rsidR="00486A75" w:rsidRPr="000368AC" w:rsidRDefault="00E73413" w:rsidP="00486A75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 xml:space="preserve">В части организации благоустройства территории, администрацией </w:t>
      </w:r>
      <w:r w:rsidR="006F1D34">
        <w:rPr>
          <w:sz w:val="28"/>
          <w:szCs w:val="28"/>
        </w:rPr>
        <w:t>Ракитненского</w:t>
      </w:r>
      <w:r w:rsidRPr="001F646F">
        <w:rPr>
          <w:sz w:val="28"/>
          <w:szCs w:val="28"/>
        </w:rPr>
        <w:t xml:space="preserve"> поселения осуществляется работа по благоустройству территории </w:t>
      </w:r>
      <w:r w:rsidR="006F1D34">
        <w:rPr>
          <w:sz w:val="28"/>
          <w:szCs w:val="28"/>
        </w:rPr>
        <w:t>Ракитненского</w:t>
      </w:r>
      <w:r w:rsidRPr="001F646F">
        <w:rPr>
          <w:sz w:val="28"/>
          <w:szCs w:val="28"/>
        </w:rPr>
        <w:t xml:space="preserve"> поселения в соответствии с программой </w:t>
      </w:r>
      <w:r w:rsidR="006F1D34">
        <w:rPr>
          <w:sz w:val="28"/>
          <w:szCs w:val="28"/>
        </w:rPr>
        <w:t>Ракитненского</w:t>
      </w:r>
      <w:r w:rsidR="001D4ACF">
        <w:rPr>
          <w:sz w:val="28"/>
          <w:szCs w:val="28"/>
        </w:rPr>
        <w:t xml:space="preserve"> сельского поселения</w:t>
      </w:r>
      <w:r w:rsidRPr="001F646F">
        <w:rPr>
          <w:sz w:val="28"/>
          <w:szCs w:val="28"/>
        </w:rPr>
        <w:t xml:space="preserve"> «Формирование современной городской среды </w:t>
      </w:r>
      <w:r w:rsidR="001D4ACF">
        <w:rPr>
          <w:sz w:val="28"/>
          <w:szCs w:val="28"/>
        </w:rPr>
        <w:t xml:space="preserve">в </w:t>
      </w:r>
      <w:r w:rsidR="006F1D34">
        <w:rPr>
          <w:sz w:val="28"/>
          <w:szCs w:val="28"/>
        </w:rPr>
        <w:t>Ракитненском</w:t>
      </w:r>
      <w:r w:rsidR="001D4ACF">
        <w:rPr>
          <w:sz w:val="28"/>
          <w:szCs w:val="28"/>
        </w:rPr>
        <w:t xml:space="preserve"> сельском поселении</w:t>
      </w:r>
      <w:r w:rsidRPr="001F646F">
        <w:rPr>
          <w:sz w:val="28"/>
          <w:szCs w:val="28"/>
        </w:rPr>
        <w:t xml:space="preserve"> на 20</w:t>
      </w:r>
      <w:r w:rsidR="006F1D34">
        <w:rPr>
          <w:sz w:val="28"/>
          <w:szCs w:val="28"/>
        </w:rPr>
        <w:t>23</w:t>
      </w:r>
      <w:r w:rsidRPr="001F646F">
        <w:rPr>
          <w:sz w:val="28"/>
          <w:szCs w:val="28"/>
        </w:rPr>
        <w:t>-202</w:t>
      </w:r>
      <w:r w:rsidR="00ED1BC4">
        <w:rPr>
          <w:sz w:val="28"/>
          <w:szCs w:val="28"/>
        </w:rPr>
        <w:t>7</w:t>
      </w:r>
      <w:r w:rsidR="00EA2687" w:rsidRPr="001F646F">
        <w:rPr>
          <w:sz w:val="28"/>
          <w:szCs w:val="28"/>
        </w:rPr>
        <w:t>годы</w:t>
      </w:r>
      <w:r w:rsidR="001D4ACF">
        <w:rPr>
          <w:sz w:val="28"/>
          <w:szCs w:val="28"/>
        </w:rPr>
        <w:t>»</w:t>
      </w:r>
      <w:r w:rsidR="005B5723">
        <w:rPr>
          <w:sz w:val="28"/>
          <w:szCs w:val="28"/>
        </w:rPr>
        <w:t xml:space="preserve">, а также программой «Благоустройство территории </w:t>
      </w:r>
      <w:r w:rsidR="006F1D34">
        <w:rPr>
          <w:sz w:val="28"/>
          <w:szCs w:val="28"/>
        </w:rPr>
        <w:t>Ракитненского</w:t>
      </w:r>
      <w:r w:rsidR="005B5723">
        <w:rPr>
          <w:sz w:val="28"/>
          <w:szCs w:val="28"/>
        </w:rPr>
        <w:t xml:space="preserve"> </w:t>
      </w:r>
      <w:r w:rsidR="00D24996">
        <w:rPr>
          <w:sz w:val="28"/>
          <w:szCs w:val="28"/>
        </w:rPr>
        <w:t>сельского поселения на 202</w:t>
      </w:r>
      <w:r w:rsidR="006F1D34">
        <w:rPr>
          <w:sz w:val="28"/>
          <w:szCs w:val="28"/>
        </w:rPr>
        <w:t>3</w:t>
      </w:r>
      <w:r w:rsidR="00D24996">
        <w:rPr>
          <w:sz w:val="28"/>
          <w:szCs w:val="28"/>
        </w:rPr>
        <w:t>-202</w:t>
      </w:r>
      <w:r w:rsidR="00ED1BC4">
        <w:rPr>
          <w:sz w:val="28"/>
          <w:szCs w:val="28"/>
        </w:rPr>
        <w:t>7</w:t>
      </w:r>
      <w:r w:rsidR="005B5723">
        <w:rPr>
          <w:sz w:val="28"/>
          <w:szCs w:val="28"/>
        </w:rPr>
        <w:t xml:space="preserve"> годы».</w:t>
      </w:r>
      <w:r w:rsidR="00486A75" w:rsidRPr="00486A75">
        <w:rPr>
          <w:sz w:val="28"/>
          <w:szCs w:val="28"/>
        </w:rPr>
        <w:t xml:space="preserve"> </w:t>
      </w:r>
      <w:r w:rsidR="00486A75">
        <w:rPr>
          <w:sz w:val="28"/>
          <w:szCs w:val="28"/>
        </w:rPr>
        <w:t xml:space="preserve">Всего освоено средств по данному направлению в сумме </w:t>
      </w:r>
      <w:r w:rsidR="004F1738">
        <w:rPr>
          <w:sz w:val="28"/>
          <w:szCs w:val="28"/>
        </w:rPr>
        <w:t>164,5</w:t>
      </w:r>
      <w:r w:rsidR="00486A75">
        <w:rPr>
          <w:sz w:val="28"/>
          <w:szCs w:val="28"/>
        </w:rPr>
        <w:t xml:space="preserve"> тыс. </w:t>
      </w:r>
      <w:proofErr w:type="gramStart"/>
      <w:r w:rsidR="00486A75">
        <w:rPr>
          <w:sz w:val="28"/>
          <w:szCs w:val="28"/>
        </w:rPr>
        <w:t>руб.</w:t>
      </w:r>
      <w:r w:rsidR="00486A75" w:rsidRPr="000368AC">
        <w:rPr>
          <w:sz w:val="28"/>
          <w:szCs w:val="28"/>
        </w:rPr>
        <w:t>.</w:t>
      </w:r>
      <w:proofErr w:type="gramEnd"/>
    </w:p>
    <w:p w:rsidR="00EA2687" w:rsidRPr="001F646F" w:rsidRDefault="00EA2687" w:rsidP="001F646F">
      <w:pPr>
        <w:ind w:firstLine="851"/>
        <w:jc w:val="both"/>
        <w:rPr>
          <w:sz w:val="28"/>
          <w:szCs w:val="28"/>
        </w:rPr>
      </w:pPr>
    </w:p>
    <w:p w:rsidR="00A43DD7" w:rsidRDefault="00E11D8F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>В части организации освещения улиц</w:t>
      </w:r>
      <w:r w:rsidR="00D66224">
        <w:rPr>
          <w:sz w:val="28"/>
          <w:szCs w:val="28"/>
        </w:rPr>
        <w:t xml:space="preserve"> и общественных терри</w:t>
      </w:r>
      <w:r w:rsidR="00A20973">
        <w:rPr>
          <w:sz w:val="28"/>
          <w:szCs w:val="28"/>
        </w:rPr>
        <w:t>т</w:t>
      </w:r>
      <w:r w:rsidR="00D66224">
        <w:rPr>
          <w:sz w:val="28"/>
          <w:szCs w:val="28"/>
        </w:rPr>
        <w:t>орий</w:t>
      </w:r>
      <w:r w:rsidR="00A20973">
        <w:rPr>
          <w:sz w:val="28"/>
          <w:szCs w:val="28"/>
        </w:rPr>
        <w:t xml:space="preserve"> </w:t>
      </w:r>
      <w:r w:rsidRPr="001F646F">
        <w:rPr>
          <w:sz w:val="28"/>
          <w:szCs w:val="28"/>
        </w:rPr>
        <w:t>осуществляется систематический контроль по замен</w:t>
      </w:r>
      <w:r w:rsidR="00341A82">
        <w:rPr>
          <w:sz w:val="28"/>
          <w:szCs w:val="28"/>
        </w:rPr>
        <w:t>е ламп и ремонту неисправностей, производится оплата за освещение улиц.</w:t>
      </w:r>
      <w:r w:rsidR="00A20973">
        <w:rPr>
          <w:sz w:val="28"/>
          <w:szCs w:val="28"/>
        </w:rPr>
        <w:t xml:space="preserve"> В течение </w:t>
      </w:r>
      <w:r w:rsidR="00B94073">
        <w:rPr>
          <w:sz w:val="28"/>
          <w:szCs w:val="28"/>
        </w:rPr>
        <w:t>9</w:t>
      </w:r>
      <w:r w:rsidR="00A20973">
        <w:rPr>
          <w:sz w:val="28"/>
          <w:szCs w:val="28"/>
        </w:rPr>
        <w:t xml:space="preserve"> месяцев на общественных территориях и местах общего пользования убирался мусор, обслуживались МАФ, скашивалась сорная трава</w:t>
      </w:r>
      <w:r w:rsidR="004F1738">
        <w:rPr>
          <w:sz w:val="28"/>
          <w:szCs w:val="28"/>
        </w:rPr>
        <w:t>,</w:t>
      </w:r>
      <w:r w:rsidR="00A20973">
        <w:rPr>
          <w:sz w:val="28"/>
          <w:szCs w:val="28"/>
        </w:rPr>
        <w:t xml:space="preserve"> удалялись больные и сухие деревья.  </w:t>
      </w:r>
    </w:p>
    <w:p w:rsidR="00E11D8F" w:rsidRPr="001F646F" w:rsidRDefault="00E11D8F" w:rsidP="001F646F">
      <w:pPr>
        <w:ind w:firstLine="851"/>
        <w:jc w:val="both"/>
        <w:rPr>
          <w:sz w:val="28"/>
          <w:szCs w:val="28"/>
        </w:rPr>
      </w:pPr>
      <w:r w:rsidRPr="00A43DD7">
        <w:rPr>
          <w:sz w:val="28"/>
          <w:szCs w:val="28"/>
        </w:rPr>
        <w:t>В части организации ритуальных услуг и содержание мест захоронения</w:t>
      </w:r>
      <w:r w:rsidRPr="001F646F">
        <w:rPr>
          <w:sz w:val="28"/>
          <w:szCs w:val="28"/>
        </w:rPr>
        <w:t xml:space="preserve">, администрацией поселения проводятся работы по благоустройству кладбищ </w:t>
      </w:r>
      <w:r w:rsidR="008A6EBE">
        <w:rPr>
          <w:sz w:val="28"/>
          <w:szCs w:val="28"/>
        </w:rPr>
        <w:t>Ракитненского</w:t>
      </w:r>
      <w:r w:rsidR="00EA2687" w:rsidRPr="001F646F">
        <w:rPr>
          <w:sz w:val="28"/>
          <w:szCs w:val="28"/>
        </w:rPr>
        <w:t xml:space="preserve"> поселения и поддержания </w:t>
      </w:r>
      <w:r w:rsidR="008A0106">
        <w:rPr>
          <w:sz w:val="28"/>
          <w:szCs w:val="28"/>
        </w:rPr>
        <w:t>санитарного состояния. Так за прошедший период проведены работы по очист</w:t>
      </w:r>
      <w:r w:rsidR="00A05DDF">
        <w:rPr>
          <w:sz w:val="28"/>
          <w:szCs w:val="28"/>
        </w:rPr>
        <w:t>ке территории кладбищ от мусора, расчистке снега.</w:t>
      </w:r>
      <w:r w:rsidR="008A0106">
        <w:rPr>
          <w:sz w:val="28"/>
          <w:szCs w:val="28"/>
        </w:rPr>
        <w:t xml:space="preserve"> В целях недопущения  распространения </w:t>
      </w:r>
      <w:r w:rsidRPr="001F646F">
        <w:rPr>
          <w:sz w:val="28"/>
          <w:szCs w:val="28"/>
        </w:rPr>
        <w:t xml:space="preserve"> </w:t>
      </w:r>
      <w:r w:rsidR="008A0106">
        <w:rPr>
          <w:sz w:val="28"/>
          <w:szCs w:val="28"/>
        </w:rPr>
        <w:t xml:space="preserve">клещевого </w:t>
      </w:r>
      <w:r w:rsidR="008A6EBE">
        <w:rPr>
          <w:sz w:val="28"/>
          <w:szCs w:val="28"/>
        </w:rPr>
        <w:t>энцефалита</w:t>
      </w:r>
      <w:r w:rsidR="008A0106">
        <w:rPr>
          <w:sz w:val="28"/>
          <w:szCs w:val="28"/>
        </w:rPr>
        <w:t xml:space="preserve"> проведена профилактическая обработка всех территорий кладбищ.</w:t>
      </w:r>
    </w:p>
    <w:p w:rsidR="00E11D8F" w:rsidRPr="001D4ACF" w:rsidRDefault="00E11D8F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lastRenderedPageBreak/>
        <w:t xml:space="preserve">Население администрации </w:t>
      </w:r>
      <w:r w:rsidR="008A6EBE">
        <w:rPr>
          <w:sz w:val="28"/>
          <w:szCs w:val="28"/>
        </w:rPr>
        <w:t>Ракитненского</w:t>
      </w:r>
      <w:r w:rsidR="00715678" w:rsidRPr="001F646F">
        <w:rPr>
          <w:sz w:val="28"/>
          <w:szCs w:val="28"/>
        </w:rPr>
        <w:t xml:space="preserve"> </w:t>
      </w:r>
      <w:r w:rsidRPr="001F646F">
        <w:rPr>
          <w:sz w:val="28"/>
          <w:szCs w:val="28"/>
        </w:rPr>
        <w:t xml:space="preserve">сельского поселения обслуживается </w:t>
      </w:r>
      <w:r w:rsidR="003A2265">
        <w:rPr>
          <w:sz w:val="28"/>
          <w:szCs w:val="28"/>
        </w:rPr>
        <w:t>во</w:t>
      </w:r>
      <w:r w:rsidRPr="001F646F">
        <w:rPr>
          <w:sz w:val="28"/>
          <w:szCs w:val="28"/>
        </w:rPr>
        <w:t xml:space="preserve"> </w:t>
      </w:r>
      <w:r w:rsidR="003A2265">
        <w:rPr>
          <w:sz w:val="28"/>
          <w:szCs w:val="28"/>
        </w:rPr>
        <w:t>врачебной амбулатории, где</w:t>
      </w:r>
      <w:r w:rsidRPr="001F646F">
        <w:rPr>
          <w:sz w:val="28"/>
          <w:szCs w:val="28"/>
        </w:rPr>
        <w:t xml:space="preserve"> проводятся регулярные профилактические осмотры всех возрастных категорий граждан.</w:t>
      </w:r>
      <w:r w:rsidR="001D4ACF">
        <w:rPr>
          <w:sz w:val="28"/>
          <w:szCs w:val="28"/>
        </w:rPr>
        <w:t xml:space="preserve"> </w:t>
      </w:r>
      <w:r w:rsidR="003A2265">
        <w:rPr>
          <w:sz w:val="28"/>
          <w:szCs w:val="28"/>
        </w:rPr>
        <w:t>Амбулатория</w:t>
      </w:r>
      <w:r w:rsidR="001D4ACF">
        <w:rPr>
          <w:sz w:val="28"/>
          <w:szCs w:val="28"/>
        </w:rPr>
        <w:t xml:space="preserve"> предоставля</w:t>
      </w:r>
      <w:r w:rsidR="003A2265">
        <w:rPr>
          <w:sz w:val="28"/>
          <w:szCs w:val="28"/>
        </w:rPr>
        <w:t>ет</w:t>
      </w:r>
      <w:r w:rsidR="001D4ACF">
        <w:rPr>
          <w:sz w:val="28"/>
          <w:szCs w:val="28"/>
        </w:rPr>
        <w:t xml:space="preserve"> услугу по вакцинации населения от </w:t>
      </w:r>
      <w:r w:rsidR="00EC7E6E">
        <w:rPr>
          <w:sz w:val="28"/>
          <w:szCs w:val="28"/>
        </w:rPr>
        <w:t>гриппа.</w:t>
      </w:r>
    </w:p>
    <w:p w:rsidR="00E11D8F" w:rsidRPr="001F646F" w:rsidRDefault="00C12C75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>Также в</w:t>
      </w:r>
      <w:r w:rsidR="00E11D8F" w:rsidRPr="001F646F">
        <w:rPr>
          <w:sz w:val="28"/>
          <w:szCs w:val="28"/>
        </w:rPr>
        <w:t xml:space="preserve"> </w:t>
      </w:r>
      <w:r w:rsidR="003A2265">
        <w:rPr>
          <w:sz w:val="28"/>
          <w:szCs w:val="28"/>
        </w:rPr>
        <w:t>Ракитненском</w:t>
      </w:r>
      <w:r w:rsidRPr="001F646F">
        <w:rPr>
          <w:sz w:val="28"/>
          <w:szCs w:val="28"/>
        </w:rPr>
        <w:t xml:space="preserve"> сельском поселении действует </w:t>
      </w:r>
      <w:r w:rsidR="003A2265">
        <w:rPr>
          <w:sz w:val="28"/>
          <w:szCs w:val="28"/>
        </w:rPr>
        <w:t>1</w:t>
      </w:r>
      <w:r w:rsidR="00715678" w:rsidRPr="001F646F">
        <w:rPr>
          <w:sz w:val="28"/>
          <w:szCs w:val="28"/>
        </w:rPr>
        <w:t xml:space="preserve"> отделени</w:t>
      </w:r>
      <w:r w:rsidR="003A2265">
        <w:rPr>
          <w:sz w:val="28"/>
          <w:szCs w:val="28"/>
        </w:rPr>
        <w:t>е</w:t>
      </w:r>
      <w:r w:rsidRPr="001F646F">
        <w:rPr>
          <w:sz w:val="28"/>
          <w:szCs w:val="28"/>
        </w:rPr>
        <w:t xml:space="preserve"> почтовой связи – «Почта России»</w:t>
      </w:r>
      <w:r w:rsidR="00715678" w:rsidRPr="001F646F">
        <w:rPr>
          <w:sz w:val="28"/>
          <w:szCs w:val="28"/>
        </w:rPr>
        <w:t xml:space="preserve"> и </w:t>
      </w:r>
      <w:r w:rsidR="003A2265">
        <w:rPr>
          <w:sz w:val="28"/>
          <w:szCs w:val="28"/>
        </w:rPr>
        <w:t>2</w:t>
      </w:r>
      <w:r w:rsidR="00715678" w:rsidRPr="001F646F">
        <w:rPr>
          <w:sz w:val="28"/>
          <w:szCs w:val="28"/>
        </w:rPr>
        <w:t xml:space="preserve"> передвижных почтовых отделения</w:t>
      </w:r>
      <w:r w:rsidRPr="001F646F">
        <w:rPr>
          <w:sz w:val="28"/>
          <w:szCs w:val="28"/>
        </w:rPr>
        <w:t>, оказывающие традиционные виды услуг. Важная функция, выполняемая почтой, - прием коммунальных и налоговых платежей, выплата пенсий. Почтовые отделения осуществля</w:t>
      </w:r>
      <w:r w:rsidR="00715678" w:rsidRPr="001F646F">
        <w:rPr>
          <w:sz w:val="28"/>
          <w:szCs w:val="28"/>
        </w:rPr>
        <w:t>ют реализацию различных товаров.</w:t>
      </w:r>
    </w:p>
    <w:p w:rsidR="00715678" w:rsidRPr="001F646F" w:rsidRDefault="00715678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 xml:space="preserve">Население поселения обслуживается кредитно финансовой организацией ПАО «Сбербанк» в </w:t>
      </w:r>
      <w:r w:rsidR="003A2265">
        <w:rPr>
          <w:sz w:val="28"/>
          <w:szCs w:val="28"/>
        </w:rPr>
        <w:t>с.Ракитное</w:t>
      </w:r>
      <w:r w:rsidRPr="001F646F">
        <w:rPr>
          <w:sz w:val="28"/>
          <w:szCs w:val="28"/>
        </w:rPr>
        <w:t>.</w:t>
      </w:r>
    </w:p>
    <w:p w:rsidR="00C12C75" w:rsidRPr="00B32D2E" w:rsidRDefault="001121E4" w:rsidP="001F646F">
      <w:pPr>
        <w:ind w:firstLine="851"/>
        <w:jc w:val="both"/>
        <w:rPr>
          <w:sz w:val="28"/>
          <w:szCs w:val="28"/>
        </w:rPr>
      </w:pPr>
      <w:r w:rsidRPr="00FE1360">
        <w:rPr>
          <w:sz w:val="28"/>
          <w:szCs w:val="28"/>
        </w:rPr>
        <w:t>За</w:t>
      </w:r>
      <w:r w:rsidRPr="00B32D2E">
        <w:rPr>
          <w:sz w:val="28"/>
          <w:szCs w:val="28"/>
        </w:rPr>
        <w:t xml:space="preserve"> </w:t>
      </w:r>
      <w:r w:rsidR="00CB59CB">
        <w:rPr>
          <w:sz w:val="28"/>
          <w:szCs w:val="28"/>
        </w:rPr>
        <w:t>9</w:t>
      </w:r>
      <w:r w:rsidRPr="00B32D2E">
        <w:rPr>
          <w:sz w:val="28"/>
          <w:szCs w:val="28"/>
        </w:rPr>
        <w:t xml:space="preserve"> месяцев 202</w:t>
      </w:r>
      <w:r w:rsidR="00486A75">
        <w:rPr>
          <w:sz w:val="28"/>
          <w:szCs w:val="28"/>
        </w:rPr>
        <w:t>4</w:t>
      </w:r>
      <w:r w:rsidR="00C12C75" w:rsidRPr="00B32D2E">
        <w:rPr>
          <w:sz w:val="28"/>
          <w:szCs w:val="28"/>
        </w:rPr>
        <w:t xml:space="preserve"> года поступило </w:t>
      </w:r>
      <w:r w:rsidR="00141CBD" w:rsidRPr="00B32D2E">
        <w:rPr>
          <w:sz w:val="28"/>
          <w:szCs w:val="28"/>
        </w:rPr>
        <w:t>–</w:t>
      </w:r>
      <w:r w:rsidR="00C12C75" w:rsidRPr="00B32D2E">
        <w:rPr>
          <w:sz w:val="28"/>
          <w:szCs w:val="28"/>
        </w:rPr>
        <w:t xml:space="preserve"> </w:t>
      </w:r>
      <w:r w:rsidR="004F1738">
        <w:rPr>
          <w:sz w:val="28"/>
          <w:szCs w:val="28"/>
        </w:rPr>
        <w:t>5</w:t>
      </w:r>
      <w:r w:rsidR="00FE1360">
        <w:rPr>
          <w:sz w:val="28"/>
          <w:szCs w:val="28"/>
        </w:rPr>
        <w:t>00</w:t>
      </w:r>
      <w:r w:rsidR="00EC7E6E" w:rsidRPr="00EC7E6E">
        <w:rPr>
          <w:sz w:val="28"/>
          <w:szCs w:val="28"/>
        </w:rPr>
        <w:t xml:space="preserve"> </w:t>
      </w:r>
      <w:r w:rsidR="00EC7E6E">
        <w:rPr>
          <w:sz w:val="28"/>
          <w:szCs w:val="28"/>
        </w:rPr>
        <w:t>обращения</w:t>
      </w:r>
      <w:r w:rsidRPr="00B32D2E">
        <w:rPr>
          <w:sz w:val="28"/>
          <w:szCs w:val="28"/>
        </w:rPr>
        <w:t xml:space="preserve"> граждан, в том числе </w:t>
      </w:r>
      <w:r w:rsidR="002D1EC4">
        <w:rPr>
          <w:sz w:val="28"/>
          <w:szCs w:val="28"/>
        </w:rPr>
        <w:t>3</w:t>
      </w:r>
      <w:r w:rsidRPr="00B32D2E">
        <w:rPr>
          <w:sz w:val="28"/>
          <w:szCs w:val="28"/>
        </w:rPr>
        <w:t xml:space="preserve"> письменных, принято </w:t>
      </w:r>
      <w:r w:rsidR="00FE1360">
        <w:rPr>
          <w:sz w:val="28"/>
          <w:szCs w:val="28"/>
        </w:rPr>
        <w:t>57</w:t>
      </w:r>
      <w:r w:rsidR="001D4ACF" w:rsidRPr="00B32D2E">
        <w:rPr>
          <w:sz w:val="28"/>
          <w:szCs w:val="28"/>
        </w:rPr>
        <w:t xml:space="preserve"> постановлений</w:t>
      </w:r>
      <w:r w:rsidRPr="00B32D2E">
        <w:rPr>
          <w:sz w:val="28"/>
          <w:szCs w:val="28"/>
        </w:rPr>
        <w:t xml:space="preserve">, </w:t>
      </w:r>
      <w:r w:rsidR="00FE1360">
        <w:rPr>
          <w:sz w:val="28"/>
          <w:szCs w:val="28"/>
        </w:rPr>
        <w:t>24</w:t>
      </w:r>
      <w:r w:rsidR="00EC7E6E">
        <w:rPr>
          <w:sz w:val="28"/>
          <w:szCs w:val="28"/>
        </w:rPr>
        <w:t xml:space="preserve"> распоряжений</w:t>
      </w:r>
      <w:r w:rsidRPr="00B32D2E">
        <w:rPr>
          <w:sz w:val="28"/>
          <w:szCs w:val="28"/>
        </w:rPr>
        <w:t xml:space="preserve">, проведено </w:t>
      </w:r>
      <w:r w:rsidR="00FE1360">
        <w:rPr>
          <w:sz w:val="28"/>
          <w:szCs w:val="28"/>
        </w:rPr>
        <w:t>13</w:t>
      </w:r>
      <w:r w:rsidR="00141CBD" w:rsidRPr="00B32D2E">
        <w:rPr>
          <w:sz w:val="28"/>
          <w:szCs w:val="28"/>
        </w:rPr>
        <w:t xml:space="preserve"> заседаний муниципального комитета, где обсуждались вопросы исполнения бюджета </w:t>
      </w:r>
      <w:r w:rsidR="008A6EBE">
        <w:rPr>
          <w:sz w:val="28"/>
          <w:szCs w:val="28"/>
        </w:rPr>
        <w:t>Ракитненского</w:t>
      </w:r>
      <w:r w:rsidR="00141CBD" w:rsidRPr="00B32D2E">
        <w:rPr>
          <w:sz w:val="28"/>
          <w:szCs w:val="28"/>
        </w:rPr>
        <w:t xml:space="preserve"> сельского поселения, вопросы экономическ</w:t>
      </w:r>
      <w:r w:rsidR="00CB59CB">
        <w:rPr>
          <w:sz w:val="28"/>
          <w:szCs w:val="28"/>
        </w:rPr>
        <w:t>ой, хозяйственной деятельности</w:t>
      </w:r>
      <w:r w:rsidR="00B32D2E" w:rsidRPr="00B32D2E">
        <w:rPr>
          <w:sz w:val="28"/>
          <w:szCs w:val="28"/>
        </w:rPr>
        <w:t xml:space="preserve">, </w:t>
      </w:r>
      <w:r w:rsidR="00141CBD" w:rsidRPr="00B32D2E">
        <w:rPr>
          <w:sz w:val="28"/>
          <w:szCs w:val="28"/>
        </w:rPr>
        <w:t xml:space="preserve">внесение изменений и дополнений в Устав </w:t>
      </w:r>
      <w:r w:rsidR="008A6EBE">
        <w:rPr>
          <w:sz w:val="28"/>
          <w:szCs w:val="28"/>
        </w:rPr>
        <w:t>Ракитненского</w:t>
      </w:r>
      <w:r w:rsidR="00141CBD" w:rsidRPr="00B32D2E">
        <w:rPr>
          <w:sz w:val="28"/>
          <w:szCs w:val="28"/>
        </w:rPr>
        <w:t xml:space="preserve"> сельского поселения.</w:t>
      </w:r>
    </w:p>
    <w:p w:rsidR="00F95867" w:rsidRPr="001F646F" w:rsidRDefault="00F95867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 xml:space="preserve">Администрацией </w:t>
      </w:r>
      <w:r w:rsidR="008A6EBE">
        <w:rPr>
          <w:sz w:val="28"/>
          <w:szCs w:val="28"/>
        </w:rPr>
        <w:t>Ракитненского</w:t>
      </w:r>
      <w:r w:rsidRPr="001F646F">
        <w:rPr>
          <w:sz w:val="28"/>
          <w:szCs w:val="28"/>
        </w:rPr>
        <w:t xml:space="preserve"> сельского поселения осуществляются нотариальные действия по составлению доверенностей, завещаний.</w:t>
      </w:r>
    </w:p>
    <w:p w:rsidR="00D15ABE" w:rsidRDefault="00BD39F2" w:rsidP="00D15ABE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 xml:space="preserve">Администрацией </w:t>
      </w:r>
      <w:r w:rsidR="008A6EBE">
        <w:rPr>
          <w:sz w:val="28"/>
          <w:szCs w:val="28"/>
        </w:rPr>
        <w:t>Ракитненского</w:t>
      </w:r>
      <w:r w:rsidRPr="001F646F">
        <w:rPr>
          <w:sz w:val="28"/>
          <w:szCs w:val="28"/>
        </w:rPr>
        <w:t xml:space="preserve"> сельского поселения выполняются все взятые на себя социальные обязательства, обеспечено выполнение всех выплат, которые предусмотрены действующим законодательством.</w:t>
      </w:r>
    </w:p>
    <w:p w:rsidR="00D15ABE" w:rsidRPr="00D15ABE" w:rsidRDefault="00D15ABE" w:rsidP="00D15ABE">
      <w:pPr>
        <w:ind w:firstLine="851"/>
        <w:jc w:val="both"/>
        <w:rPr>
          <w:sz w:val="28"/>
          <w:szCs w:val="28"/>
        </w:rPr>
      </w:pPr>
      <w:r w:rsidRPr="00D15ABE">
        <w:rPr>
          <w:sz w:val="28"/>
          <w:szCs w:val="28"/>
        </w:rPr>
        <w:t xml:space="preserve">Демографическая ситуация в </w:t>
      </w:r>
      <w:r w:rsidR="008A6EBE">
        <w:rPr>
          <w:sz w:val="28"/>
          <w:szCs w:val="28"/>
        </w:rPr>
        <w:t>Ракитненском</w:t>
      </w:r>
      <w:r w:rsidRPr="00D15ABE">
        <w:rPr>
          <w:sz w:val="28"/>
          <w:szCs w:val="28"/>
        </w:rPr>
        <w:t xml:space="preserve"> сельском поселении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</w:t>
      </w:r>
      <w:r w:rsidRPr="000A7198">
        <w:rPr>
          <w:sz w:val="28"/>
          <w:szCs w:val="28"/>
        </w:rPr>
        <w:t>За 9 месяцев 202</w:t>
      </w:r>
      <w:r w:rsidR="00486A7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15ABE">
        <w:rPr>
          <w:sz w:val="28"/>
          <w:szCs w:val="28"/>
        </w:rPr>
        <w:t xml:space="preserve">года родилось </w:t>
      </w:r>
      <w:r w:rsidR="00486A75">
        <w:rPr>
          <w:sz w:val="28"/>
          <w:szCs w:val="28"/>
        </w:rPr>
        <w:t>5</w:t>
      </w:r>
      <w:r w:rsidRPr="00D15AB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D15ABE">
        <w:rPr>
          <w:sz w:val="28"/>
          <w:szCs w:val="28"/>
        </w:rPr>
        <w:t xml:space="preserve">, умерло  </w:t>
      </w:r>
      <w:r w:rsidR="00486A75">
        <w:rPr>
          <w:sz w:val="28"/>
          <w:szCs w:val="28"/>
        </w:rPr>
        <w:t>13</w:t>
      </w:r>
      <w:r w:rsidRPr="00D15ABE">
        <w:rPr>
          <w:sz w:val="28"/>
          <w:szCs w:val="28"/>
        </w:rPr>
        <w:t xml:space="preserve"> человек.  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 на селе. Особую тревогу вызывает соотношение численности молодежи и лиц, старше трудоспособного возраста.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:rsidR="00D15ABE" w:rsidRPr="00D15ABE" w:rsidRDefault="00D15ABE" w:rsidP="001F646F">
      <w:pPr>
        <w:ind w:firstLine="851"/>
        <w:jc w:val="both"/>
        <w:rPr>
          <w:sz w:val="28"/>
          <w:szCs w:val="28"/>
        </w:rPr>
      </w:pPr>
    </w:p>
    <w:p w:rsidR="00E73413" w:rsidRPr="001F646F" w:rsidRDefault="005D691C" w:rsidP="001F646F">
      <w:pPr>
        <w:ind w:firstLine="851"/>
        <w:jc w:val="both"/>
        <w:rPr>
          <w:sz w:val="28"/>
          <w:szCs w:val="28"/>
        </w:rPr>
      </w:pPr>
      <w:r w:rsidRPr="001F646F">
        <w:rPr>
          <w:sz w:val="28"/>
          <w:szCs w:val="28"/>
        </w:rPr>
        <w:t xml:space="preserve">В целом </w:t>
      </w:r>
      <w:r w:rsidR="001B113E" w:rsidRPr="001F646F">
        <w:rPr>
          <w:sz w:val="28"/>
          <w:szCs w:val="28"/>
        </w:rPr>
        <w:t>социально-экономическое развитие</w:t>
      </w:r>
      <w:r w:rsidRPr="001F646F">
        <w:rPr>
          <w:sz w:val="28"/>
          <w:szCs w:val="28"/>
        </w:rPr>
        <w:t xml:space="preserve"> </w:t>
      </w:r>
      <w:r w:rsidR="003A2265">
        <w:rPr>
          <w:sz w:val="28"/>
          <w:szCs w:val="28"/>
        </w:rPr>
        <w:t>Ракитненского</w:t>
      </w:r>
      <w:r w:rsidRPr="001F646F">
        <w:rPr>
          <w:sz w:val="28"/>
          <w:szCs w:val="28"/>
        </w:rPr>
        <w:t xml:space="preserve"> сельского поселения </w:t>
      </w:r>
      <w:r w:rsidR="00533094" w:rsidRPr="001F646F">
        <w:rPr>
          <w:sz w:val="28"/>
          <w:szCs w:val="28"/>
        </w:rPr>
        <w:t>в 202</w:t>
      </w:r>
      <w:r w:rsidR="00486A75">
        <w:rPr>
          <w:sz w:val="28"/>
          <w:szCs w:val="28"/>
        </w:rPr>
        <w:t>4</w:t>
      </w:r>
      <w:r w:rsidRPr="001F646F">
        <w:rPr>
          <w:sz w:val="28"/>
          <w:szCs w:val="28"/>
        </w:rPr>
        <w:t xml:space="preserve"> год</w:t>
      </w:r>
      <w:r w:rsidR="001B113E" w:rsidRPr="001F646F">
        <w:rPr>
          <w:sz w:val="28"/>
          <w:szCs w:val="28"/>
        </w:rPr>
        <w:t>у</w:t>
      </w:r>
      <w:r w:rsidRPr="001F646F">
        <w:rPr>
          <w:sz w:val="28"/>
          <w:szCs w:val="28"/>
        </w:rPr>
        <w:t xml:space="preserve"> </w:t>
      </w:r>
      <w:r w:rsidR="001B113E" w:rsidRPr="001F646F">
        <w:rPr>
          <w:sz w:val="28"/>
          <w:szCs w:val="28"/>
        </w:rPr>
        <w:t>характеризуется положительной тенденцией</w:t>
      </w:r>
      <w:r w:rsidRPr="001F646F">
        <w:rPr>
          <w:sz w:val="28"/>
          <w:szCs w:val="28"/>
        </w:rPr>
        <w:t xml:space="preserve"> измен</w:t>
      </w:r>
      <w:r w:rsidR="000C77E6" w:rsidRPr="001F646F">
        <w:rPr>
          <w:sz w:val="28"/>
          <w:szCs w:val="28"/>
        </w:rPr>
        <w:t>ения показателей, обеспечивающих</w:t>
      </w:r>
      <w:r w:rsidRPr="001F646F">
        <w:rPr>
          <w:sz w:val="28"/>
          <w:szCs w:val="28"/>
        </w:rPr>
        <w:t xml:space="preserve"> оптимистический экономический рост и финансовую стабильность для дальнейшего развития поселения.</w:t>
      </w:r>
    </w:p>
    <w:p w:rsidR="00E73413" w:rsidRPr="003A0490" w:rsidRDefault="00E73413" w:rsidP="003A0490">
      <w:pPr>
        <w:ind w:firstLine="851"/>
        <w:rPr>
          <w:sz w:val="28"/>
          <w:szCs w:val="28"/>
        </w:rPr>
      </w:pPr>
    </w:p>
    <w:p w:rsidR="00A16401" w:rsidRDefault="00A16401"/>
    <w:sectPr w:rsidR="00A16401" w:rsidSect="00FA4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E"/>
    <w:rsid w:val="0001179F"/>
    <w:rsid w:val="00015108"/>
    <w:rsid w:val="000303F6"/>
    <w:rsid w:val="000368AC"/>
    <w:rsid w:val="000430E1"/>
    <w:rsid w:val="00043F6F"/>
    <w:rsid w:val="000A193C"/>
    <w:rsid w:val="000A7198"/>
    <w:rsid w:val="000B4620"/>
    <w:rsid w:val="000C77E6"/>
    <w:rsid w:val="000F1D61"/>
    <w:rsid w:val="001121E4"/>
    <w:rsid w:val="00141CBD"/>
    <w:rsid w:val="00142679"/>
    <w:rsid w:val="00182DAE"/>
    <w:rsid w:val="001B113E"/>
    <w:rsid w:val="001D3766"/>
    <w:rsid w:val="001D4ACF"/>
    <w:rsid w:val="001F153A"/>
    <w:rsid w:val="001F646F"/>
    <w:rsid w:val="00285671"/>
    <w:rsid w:val="002900D4"/>
    <w:rsid w:val="002A7157"/>
    <w:rsid w:val="002D1EC4"/>
    <w:rsid w:val="002D4403"/>
    <w:rsid w:val="002D4B74"/>
    <w:rsid w:val="00321D63"/>
    <w:rsid w:val="003235A8"/>
    <w:rsid w:val="003315C1"/>
    <w:rsid w:val="00341A82"/>
    <w:rsid w:val="003442C7"/>
    <w:rsid w:val="003566E2"/>
    <w:rsid w:val="00356B2B"/>
    <w:rsid w:val="00375739"/>
    <w:rsid w:val="003A0490"/>
    <w:rsid w:val="003A2265"/>
    <w:rsid w:val="003B1468"/>
    <w:rsid w:val="003C4C51"/>
    <w:rsid w:val="004310A2"/>
    <w:rsid w:val="004816FE"/>
    <w:rsid w:val="00482521"/>
    <w:rsid w:val="0048309D"/>
    <w:rsid w:val="00486A75"/>
    <w:rsid w:val="004B1DB1"/>
    <w:rsid w:val="004B51A7"/>
    <w:rsid w:val="004F1738"/>
    <w:rsid w:val="00502388"/>
    <w:rsid w:val="00503960"/>
    <w:rsid w:val="00516BA5"/>
    <w:rsid w:val="00520DE1"/>
    <w:rsid w:val="00533094"/>
    <w:rsid w:val="00542DC8"/>
    <w:rsid w:val="00566B3F"/>
    <w:rsid w:val="005A3D57"/>
    <w:rsid w:val="005B5723"/>
    <w:rsid w:val="005C415C"/>
    <w:rsid w:val="005C74B9"/>
    <w:rsid w:val="005D691C"/>
    <w:rsid w:val="00631546"/>
    <w:rsid w:val="00633CBE"/>
    <w:rsid w:val="00643758"/>
    <w:rsid w:val="00645D98"/>
    <w:rsid w:val="006632A7"/>
    <w:rsid w:val="006A2B34"/>
    <w:rsid w:val="006B4B5F"/>
    <w:rsid w:val="006C261A"/>
    <w:rsid w:val="006D5DFA"/>
    <w:rsid w:val="006E6BC7"/>
    <w:rsid w:val="006F1D34"/>
    <w:rsid w:val="0071403B"/>
    <w:rsid w:val="00715678"/>
    <w:rsid w:val="0077562F"/>
    <w:rsid w:val="007A53A3"/>
    <w:rsid w:val="007C0E2D"/>
    <w:rsid w:val="007F1CBF"/>
    <w:rsid w:val="008169F8"/>
    <w:rsid w:val="00817649"/>
    <w:rsid w:val="00885422"/>
    <w:rsid w:val="008A0106"/>
    <w:rsid w:val="008A6EBE"/>
    <w:rsid w:val="008B3053"/>
    <w:rsid w:val="00904383"/>
    <w:rsid w:val="00905912"/>
    <w:rsid w:val="009263F2"/>
    <w:rsid w:val="009265D7"/>
    <w:rsid w:val="0096687C"/>
    <w:rsid w:val="00A05DDF"/>
    <w:rsid w:val="00A16401"/>
    <w:rsid w:val="00A169DB"/>
    <w:rsid w:val="00A17206"/>
    <w:rsid w:val="00A20973"/>
    <w:rsid w:val="00A37290"/>
    <w:rsid w:val="00A43DD7"/>
    <w:rsid w:val="00A5058C"/>
    <w:rsid w:val="00AE1228"/>
    <w:rsid w:val="00AE5E47"/>
    <w:rsid w:val="00AE6D2A"/>
    <w:rsid w:val="00B32D2E"/>
    <w:rsid w:val="00B35118"/>
    <w:rsid w:val="00B94073"/>
    <w:rsid w:val="00BC2EF6"/>
    <w:rsid w:val="00BD112F"/>
    <w:rsid w:val="00BD39F2"/>
    <w:rsid w:val="00BE4324"/>
    <w:rsid w:val="00C12C75"/>
    <w:rsid w:val="00C4368F"/>
    <w:rsid w:val="00C8438D"/>
    <w:rsid w:val="00CB0A67"/>
    <w:rsid w:val="00CB59CB"/>
    <w:rsid w:val="00CB5FEF"/>
    <w:rsid w:val="00CC2C98"/>
    <w:rsid w:val="00CF7D95"/>
    <w:rsid w:val="00D15ABE"/>
    <w:rsid w:val="00D24996"/>
    <w:rsid w:val="00D52DD7"/>
    <w:rsid w:val="00D62A09"/>
    <w:rsid w:val="00D645AC"/>
    <w:rsid w:val="00D66224"/>
    <w:rsid w:val="00D70618"/>
    <w:rsid w:val="00D709C1"/>
    <w:rsid w:val="00D83854"/>
    <w:rsid w:val="00DD19B4"/>
    <w:rsid w:val="00E11D8F"/>
    <w:rsid w:val="00E73413"/>
    <w:rsid w:val="00EA2687"/>
    <w:rsid w:val="00EB7665"/>
    <w:rsid w:val="00EC7E6E"/>
    <w:rsid w:val="00ED1BC4"/>
    <w:rsid w:val="00F44946"/>
    <w:rsid w:val="00F548D8"/>
    <w:rsid w:val="00F72CFE"/>
    <w:rsid w:val="00F95867"/>
    <w:rsid w:val="00FA4B8C"/>
    <w:rsid w:val="00FC5247"/>
    <w:rsid w:val="00FE1360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D16A0-78C1-4933-BCB0-5766565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D2A"/>
    <w:pPr>
      <w:keepNext/>
      <w:spacing w:line="-240" w:lineRule="auto"/>
      <w:outlineLvl w:val="0"/>
    </w:pPr>
    <w:rPr>
      <w:rFonts w:ascii="Times New Roman CYR" w:hAnsi="Times New Roman CYR"/>
      <w:color w:val="000000"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2A"/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E6D2A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E6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">
    <w:name w:val="p7"/>
    <w:basedOn w:val="a"/>
    <w:rsid w:val="00AE6D2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548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B59CB"/>
  </w:style>
  <w:style w:type="paragraph" w:customStyle="1" w:styleId="ConsPlusNormal">
    <w:name w:val="ConsPlusNormal"/>
    <w:rsid w:val="00CB5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5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2024-10-25T01:59:00Z</cp:lastPrinted>
  <dcterms:created xsi:type="dcterms:W3CDTF">2024-10-27T23:03:00Z</dcterms:created>
  <dcterms:modified xsi:type="dcterms:W3CDTF">2024-10-27T23:03:00Z</dcterms:modified>
</cp:coreProperties>
</file>