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40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АДМИНИСТРАЦИЯ МУНИЦИПАЛЬНОГО ОБРАЗОВАНИЯ</w:t>
      </w:r>
    </w:p>
    <w:p w14:paraId="768947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РАКИТНЕНСКОГО  СЕЛЬСКОГО ПОСЕЛЕНИЯ</w:t>
      </w:r>
    </w:p>
    <w:p w14:paraId="3C183B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ДАЛЬНЕРЕЧЕНСКОГО МУНИЦИПАЛЬНОГО</w:t>
      </w:r>
    </w:p>
    <w:p w14:paraId="5F1990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РАЙОНА ПРИМОРСКОГО КРАЯ</w:t>
      </w:r>
    </w:p>
    <w:p w14:paraId="22F4B3D5">
      <w:pPr>
        <w:keepNext/>
        <w:spacing w:after="0" w:line="240" w:lineRule="auto"/>
        <w:ind w:hanging="18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00CA61B">
      <w:pPr>
        <w:keepNext/>
        <w:spacing w:after="0" w:line="240" w:lineRule="auto"/>
        <w:ind w:hanging="180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ПОСТАНОВЛЕНИЕ</w:t>
      </w:r>
    </w:p>
    <w:p w14:paraId="058F182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43A355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   11 декабря 2025г.                                 с. Ракитное                                            № 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44</w:t>
      </w:r>
    </w:p>
    <w:p w14:paraId="07333EF5"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4DC8F59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     </w:t>
      </w:r>
    </w:p>
    <w:p w14:paraId="062E015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 признании двухквартирного жилого дома домом блокированной застройки</w:t>
      </w:r>
    </w:p>
    <w:p w14:paraId="69BBF66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</w:p>
    <w:p w14:paraId="4543B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06.10.2003г № 131-ФЗ «Об общих принципах организации местного самоуправления в Российской Федерации», Федеральным законом от 28.12.2019г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постановлением правительства Российской Федерации от 22.05.2015 № 492 «О составе сведений 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1221,  размещению и актуализации сведений об адресах в Государственном адресном реестре</w:t>
      </w:r>
    </w:p>
    <w:p w14:paraId="0E9C429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649A6D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ПОСТАНОВЛЯЕТ:</w:t>
      </w:r>
    </w:p>
    <w:p w14:paraId="5558E8F6">
      <w:pPr>
        <w:spacing w:after="0" w:line="240" w:lineRule="auto"/>
        <w:ind w:firstLine="90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0C4F7CA">
      <w:pPr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Признать жилой дом, расположенный по адресу: Российская Федерация, Приморский край, Дальнереченский муниципальный район, Ракитненское сельское поселение, село  Ракитное, ул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. Комсомолькая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дом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15</w:t>
      </w:r>
      <w:r>
        <w:rPr>
          <w:rFonts w:ascii="Arial" w:hAnsi="Arial" w:cs="Arial"/>
          <w:color w:val="2D2F39"/>
          <w:shd w:val="clear" w:color="auto" w:fill="FFFFFF"/>
        </w:rPr>
        <w:t xml:space="preserve">,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уникальный номер в ГАР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79764120-0cbc-4887-b7a7-4b16f88128f4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, домом блокированной застройки.</w:t>
      </w:r>
    </w:p>
    <w:p w14:paraId="1CF87BAB">
      <w:pPr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 связи с изменением вида объекта недвижимости «помещение», расположенного в доме блокированной застройки, на вид объекта недвижимости «здание» с назначением «жилой дом» аннулировать следующий адрес объекта адресации: Российская Федерация, Приморский край, Дальнереченский муниципальный район, сельское поселение Ракитненское, село Ракитное, ул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. Комсомольская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дом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15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уникальный номер адреса объекта адресации в ГАР 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4"/>
          <w:szCs w:val="24"/>
          <w:shd w:val="clear" w:fill="FFFFFF"/>
        </w:rPr>
        <w:t>79764120-0cbc-4887-b7a7-4b16f88128f4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.</w:t>
      </w:r>
    </w:p>
    <w:p w14:paraId="30E430A7">
      <w:pPr>
        <w:spacing w:after="0"/>
        <w:ind w:left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47A9B34E">
      <w:pPr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связи с изменением вида объекта недвижимости «помещение», расположенного в доме блокированной застройки, на вид объекта 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недвижимости «здание» с назначением «жилой дом» аннулировать следующий адрес объекта адресации: Российская Федерация, Приморский край, Дальнереченский муниципальный район, сельское поселение Ракитненское, село Ракитное, ул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. Комсомольская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дом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15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квартира 1,  уникальный номер адреса объекта адресации в ГАР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4"/>
          <w:szCs w:val="24"/>
          <w:shd w:val="clear" w:fill="FFFFFF"/>
        </w:rPr>
        <w:t>6efd1dda-6ef7-4b02-9c19-8541476e0a8b</w:t>
      </w:r>
      <w:r>
        <w:rPr>
          <w:rFonts w:ascii="Arial" w:hAnsi="Arial" w:cs="Arial"/>
          <w:color w:val="2D2F39"/>
          <w:shd w:val="clear" w:color="auto" w:fill="FFFFFF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br w:type="textWrapping"/>
      </w:r>
    </w:p>
    <w:p w14:paraId="2E4BE7CE"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 связи с изменением вида объекта недвижимости «помещение», расположенного в доме блокированной застройки, на вид объекта недвижимости «здание» с назначением «жилой дом» аннулировать следующий адрес объекта адресации: Российская Федерация, Приморский край, Дальнереченский муниципальный район, сельское поселение Ракитненское, село Ракитное, ул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. Комсомольская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дом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15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квартира 2,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кадастровый  номер  25:02:000000:348,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уникальный номер адреса объекта адресации в ГАР</w:t>
      </w:r>
      <w:r>
        <w:rPr>
          <w:rFonts w:ascii="Arial" w:hAnsi="Arial" w:cs="Arial"/>
          <w:color w:val="2D2F39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4"/>
          <w:szCs w:val="24"/>
          <w:shd w:val="clear" w:fill="FFFFFF"/>
        </w:rPr>
        <w:t>2f3b2698-7bbf-4a6e-ab1f-0b2ce956cac1</w:t>
      </w:r>
      <w:r>
        <w:rPr>
          <w:rFonts w:ascii="Arial" w:hAnsi="Arial" w:cs="Arial"/>
          <w:color w:val="2D2F39"/>
          <w:shd w:val="clear" w:color="auto" w:fill="FFFFFF"/>
        </w:rPr>
        <w:t>.</w:t>
      </w:r>
    </w:p>
    <w:p w14:paraId="18C56D74">
      <w:pPr>
        <w:numPr>
          <w:ilvl w:val="0"/>
          <w:numId w:val="1"/>
        </w:numPr>
        <w:tabs>
          <w:tab w:val="left" w:pos="567"/>
          <w:tab w:val="clear" w:pos="720"/>
        </w:tabs>
        <w:spacing w:after="0"/>
        <w:ind w:left="567" w:hanging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Жилому дому,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(объект не стоит на кадастровом учёте)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присвоить новый адрес: Российская Федерация, Приморский край, Дальнереченский муниципальный район, Ракитненское сельское поселение, село Ракитное, ул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. Комсомольская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д.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15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/1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.</w:t>
      </w:r>
    </w:p>
    <w:p w14:paraId="7C5DCDF7">
      <w:pPr>
        <w:numPr>
          <w:ilvl w:val="0"/>
          <w:numId w:val="1"/>
        </w:numPr>
        <w:tabs>
          <w:tab w:val="left" w:pos="567"/>
          <w:tab w:val="clear" w:pos="720"/>
        </w:tabs>
        <w:spacing w:after="0"/>
        <w:ind w:left="567" w:hanging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Жилому дому, имеющему кадастровый номер 25:02: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000000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: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348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, присвоить новый адрес: Российская Федерация, Приморский край, Дальнереченский муниципальный район, Ракитненское сельское поселение, село  Ракитное, ул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. Комсомольская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дом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15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/2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.</w:t>
      </w:r>
    </w:p>
    <w:p w14:paraId="1AAB81EE">
      <w:pPr>
        <w:numPr>
          <w:ilvl w:val="0"/>
          <w:numId w:val="1"/>
        </w:numPr>
        <w:tabs>
          <w:tab w:val="left" w:pos="567"/>
          <w:tab w:val="clear" w:pos="720"/>
        </w:tabs>
        <w:spacing w:after="0"/>
        <w:ind w:left="567" w:hanging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нести соответствующие изменения в реестр муниципальной собственности и в реестр адресов Дальнереченского муниципального района.</w:t>
      </w:r>
    </w:p>
    <w:p w14:paraId="3428C325">
      <w:pPr>
        <w:pStyle w:val="5"/>
        <w:numPr>
          <w:ilvl w:val="0"/>
          <w:numId w:val="1"/>
        </w:numPr>
        <w:tabs>
          <w:tab w:val="left" w:pos="567"/>
          <w:tab w:val="clear" w:pos="720"/>
        </w:tabs>
        <w:spacing w:after="0"/>
        <w:ind w:left="567" w:hanging="567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Постановление вступает в силу с момента его подписания.</w:t>
      </w:r>
    </w:p>
    <w:p w14:paraId="3C723FEE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35AF2F2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488DE2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08A255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A4683C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Глава Ракитненского</w:t>
      </w:r>
    </w:p>
    <w:p w14:paraId="224086E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сельского поселения                                                            А.В. Зиновьев</w:t>
      </w:r>
    </w:p>
    <w:sectPr>
      <w:pgSz w:w="11906" w:h="16838"/>
      <w:pgMar w:top="709" w:right="1080" w:bottom="1135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61B4C"/>
    <w:multiLevelType w:val="multilevel"/>
    <w:tmpl w:val="0B461B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color w:val="000000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1440"/>
        </w:tabs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800"/>
        </w:tabs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2160"/>
        </w:tabs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53"/>
    <w:rsid w:val="0005315C"/>
    <w:rsid w:val="00055AF9"/>
    <w:rsid w:val="0007183A"/>
    <w:rsid w:val="00097ADF"/>
    <w:rsid w:val="000E073F"/>
    <w:rsid w:val="0016589A"/>
    <w:rsid w:val="001F7BEE"/>
    <w:rsid w:val="00200AE2"/>
    <w:rsid w:val="00203FC1"/>
    <w:rsid w:val="002501A3"/>
    <w:rsid w:val="00261B08"/>
    <w:rsid w:val="00283712"/>
    <w:rsid w:val="002B2180"/>
    <w:rsid w:val="002E1CCF"/>
    <w:rsid w:val="00317526"/>
    <w:rsid w:val="003257E5"/>
    <w:rsid w:val="003961BE"/>
    <w:rsid w:val="003C2202"/>
    <w:rsid w:val="00425AC7"/>
    <w:rsid w:val="00441765"/>
    <w:rsid w:val="0046582D"/>
    <w:rsid w:val="00481AA1"/>
    <w:rsid w:val="005316F7"/>
    <w:rsid w:val="00590D8C"/>
    <w:rsid w:val="005950A6"/>
    <w:rsid w:val="005A5613"/>
    <w:rsid w:val="005B2D4C"/>
    <w:rsid w:val="005E5749"/>
    <w:rsid w:val="00634C8F"/>
    <w:rsid w:val="00683D81"/>
    <w:rsid w:val="00684A0E"/>
    <w:rsid w:val="006E17E8"/>
    <w:rsid w:val="006E68D4"/>
    <w:rsid w:val="006F2898"/>
    <w:rsid w:val="007043AB"/>
    <w:rsid w:val="0072038A"/>
    <w:rsid w:val="00740BEE"/>
    <w:rsid w:val="00744F75"/>
    <w:rsid w:val="00771C22"/>
    <w:rsid w:val="007A3020"/>
    <w:rsid w:val="007C29DB"/>
    <w:rsid w:val="007F0C3E"/>
    <w:rsid w:val="008006F3"/>
    <w:rsid w:val="008027FC"/>
    <w:rsid w:val="008F3F85"/>
    <w:rsid w:val="009031F6"/>
    <w:rsid w:val="009627D6"/>
    <w:rsid w:val="00973B01"/>
    <w:rsid w:val="009845B4"/>
    <w:rsid w:val="009A4556"/>
    <w:rsid w:val="009D699D"/>
    <w:rsid w:val="00A07D0E"/>
    <w:rsid w:val="00A95623"/>
    <w:rsid w:val="00AB2787"/>
    <w:rsid w:val="00AB6627"/>
    <w:rsid w:val="00AE3C2E"/>
    <w:rsid w:val="00B43030"/>
    <w:rsid w:val="00B72E2E"/>
    <w:rsid w:val="00BD256D"/>
    <w:rsid w:val="00C239F0"/>
    <w:rsid w:val="00C44A87"/>
    <w:rsid w:val="00C63EEC"/>
    <w:rsid w:val="00DD0066"/>
    <w:rsid w:val="00DD5D00"/>
    <w:rsid w:val="00E517CA"/>
    <w:rsid w:val="00E53FC3"/>
    <w:rsid w:val="00E66F25"/>
    <w:rsid w:val="00E80EDF"/>
    <w:rsid w:val="00E9208D"/>
    <w:rsid w:val="00E92526"/>
    <w:rsid w:val="00E93D8F"/>
    <w:rsid w:val="00EA0F55"/>
    <w:rsid w:val="00EB5E43"/>
    <w:rsid w:val="00ED6D25"/>
    <w:rsid w:val="00F22753"/>
    <w:rsid w:val="00F36F22"/>
    <w:rsid w:val="00F971E4"/>
    <w:rsid w:val="00FD0216"/>
    <w:rsid w:val="00FF0E4B"/>
    <w:rsid w:val="00FF4C46"/>
    <w:rsid w:val="01B24773"/>
    <w:rsid w:val="2330398C"/>
    <w:rsid w:val="66317801"/>
    <w:rsid w:val="790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521</Words>
  <Characters>2971</Characters>
  <Lines>24</Lines>
  <Paragraphs>6</Paragraphs>
  <TotalTime>3</TotalTime>
  <ScaleCrop>false</ScaleCrop>
  <LinksUpToDate>false</LinksUpToDate>
  <CharactersWithSpaces>3486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2025-02-11T00:52:00Z</dcterms:created>
  <dc:creator>Васильева</dc:creator>
  <cp:lastModifiedBy>Пользователь</cp:lastModifiedBy>
  <cp:lastPrinted>2025-12-14T23:15:17Z</cp:lastPrinted>
  <dcterms:modified xsi:type="dcterms:W3CDTF">2025-12-14T23:15:32Z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43771CBE70AC4ED3B1AE5AA47DAAE3ED_13</vt:lpwstr>
  </property>
</Properties>
</file>