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26" w:rsidRDefault="00583E26" w:rsidP="00583E26">
      <w:pPr>
        <w:jc w:val="center"/>
        <w:rPr>
          <w:b/>
          <w:bCs/>
          <w:sz w:val="28"/>
          <w:szCs w:val="28"/>
        </w:rPr>
      </w:pPr>
    </w:p>
    <w:p w:rsidR="002A61F6" w:rsidRPr="00946AB4" w:rsidRDefault="002A61F6" w:rsidP="002A61F6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5" o:title=""/>
          </v:shape>
          <o:OLEObject Type="Embed" ProgID="Imaging.Document" ShapeID="_x0000_i1025" DrawAspect="Icon" ObjectID="_1778392633" r:id="rId6"/>
        </w:object>
      </w:r>
    </w:p>
    <w:p w:rsidR="002A61F6" w:rsidRDefault="002A61F6" w:rsidP="002A61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2A61F6" w:rsidRPr="008F2840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РАКИТНЕНСКОГО СЕЛЬСКОГО ПОСЕЛЕНИЯ</w:t>
      </w:r>
    </w:p>
    <w:p w:rsidR="002A61F6" w:rsidRPr="008F2840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2A61F6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ПРИМОРСКОГО КРАЯ</w:t>
      </w:r>
    </w:p>
    <w:p w:rsidR="002A61F6" w:rsidRPr="007B5C32" w:rsidRDefault="002A61F6" w:rsidP="002A61F6">
      <w:pPr>
        <w:jc w:val="center"/>
        <w:rPr>
          <w:b/>
          <w:sz w:val="26"/>
          <w:szCs w:val="26"/>
        </w:rPr>
      </w:pPr>
    </w:p>
    <w:p w:rsidR="002A61F6" w:rsidRPr="002A61F6" w:rsidRDefault="002A61F6" w:rsidP="002A61F6">
      <w:pPr>
        <w:jc w:val="center"/>
        <w:rPr>
          <w:b/>
        </w:rPr>
      </w:pPr>
      <w:r w:rsidRPr="002A61F6">
        <w:rPr>
          <w:b/>
        </w:rPr>
        <w:t>ПОСТАНОВЛЕНИЕ</w:t>
      </w:r>
    </w:p>
    <w:p w:rsidR="002A61F6" w:rsidRDefault="002A61F6" w:rsidP="002A61F6">
      <w:pPr>
        <w:jc w:val="center"/>
      </w:pPr>
    </w:p>
    <w:p w:rsidR="00583E26" w:rsidRPr="00583E26" w:rsidRDefault="00583E26" w:rsidP="00583E26"/>
    <w:p w:rsidR="00583E26" w:rsidRDefault="00252091" w:rsidP="00583E26">
      <w:pPr>
        <w:shd w:val="clear" w:color="auto" w:fill="FFFFFF"/>
        <w:spacing w:before="38" w:line="276" w:lineRule="auto"/>
        <w:ind w:right="403"/>
        <w:jc w:val="center"/>
      </w:pPr>
      <w:proofErr w:type="gramStart"/>
      <w:r>
        <w:rPr>
          <w:b/>
          <w:bCs/>
          <w:u w:val="single"/>
        </w:rPr>
        <w:t>28  мая</w:t>
      </w:r>
      <w:proofErr w:type="gramEnd"/>
      <w:r>
        <w:rPr>
          <w:b/>
          <w:bCs/>
          <w:u w:val="single"/>
        </w:rPr>
        <w:t xml:space="preserve">  2024</w:t>
      </w:r>
      <w:r w:rsidR="00583E26">
        <w:rPr>
          <w:b/>
          <w:bCs/>
          <w:u w:val="single"/>
        </w:rPr>
        <w:t>г.</w:t>
      </w:r>
      <w:r w:rsidR="00A34684">
        <w:rPr>
          <w:b/>
          <w:bCs/>
        </w:rPr>
        <w:t xml:space="preserve">                           </w:t>
      </w:r>
      <w:r w:rsidR="00583E26">
        <w:rPr>
          <w:b/>
          <w:bCs/>
        </w:rPr>
        <w:t xml:space="preserve">  с. Ракитное                                             </w:t>
      </w:r>
      <w:r>
        <w:rPr>
          <w:b/>
          <w:bCs/>
          <w:u w:val="single"/>
        </w:rPr>
        <w:t>№ 39</w:t>
      </w:r>
    </w:p>
    <w:p w:rsidR="00583E26" w:rsidRDefault="00583E26" w:rsidP="00583E26">
      <w:pPr>
        <w:pStyle w:val="30"/>
        <w:shd w:val="clear" w:color="auto" w:fill="auto"/>
        <w:spacing w:before="107" w:after="272" w:line="276" w:lineRule="auto"/>
      </w:pPr>
    </w:p>
    <w:p w:rsidR="00583E26" w:rsidRPr="00583E26" w:rsidRDefault="00583E26" w:rsidP="00583E26">
      <w:pPr>
        <w:pStyle w:val="20"/>
        <w:shd w:val="clear" w:color="auto" w:fill="auto"/>
        <w:tabs>
          <w:tab w:val="left" w:pos="1848"/>
        </w:tabs>
        <w:spacing w:before="0" w:after="165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</w:t>
      </w:r>
      <w:r w:rsidRPr="00583E26">
        <w:rPr>
          <w:rFonts w:ascii="Times New Roman" w:hAnsi="Times New Roman" w:cs="Times New Roman"/>
          <w:b/>
          <w:sz w:val="28"/>
          <w:szCs w:val="28"/>
        </w:rPr>
        <w:t xml:space="preserve">для проведения праздника </w:t>
      </w:r>
    </w:p>
    <w:p w:rsidR="00583E26" w:rsidRPr="00583E26" w:rsidRDefault="00583E26" w:rsidP="00583E26">
      <w:pPr>
        <w:pStyle w:val="20"/>
        <w:shd w:val="clear" w:color="auto" w:fill="auto"/>
        <w:tabs>
          <w:tab w:val="left" w:pos="1848"/>
        </w:tabs>
        <w:spacing w:before="0" w:after="165" w:line="276" w:lineRule="auto"/>
        <w:jc w:val="center"/>
        <w:rPr>
          <w:rFonts w:ascii="Times New Roman" w:hAnsi="Times New Roman" w:cs="Times New Roman"/>
          <w:b/>
        </w:rPr>
      </w:pPr>
      <w:r w:rsidRPr="00583E26">
        <w:rPr>
          <w:rFonts w:ascii="Times New Roman" w:hAnsi="Times New Roman" w:cs="Times New Roman"/>
          <w:b/>
          <w:sz w:val="28"/>
          <w:szCs w:val="28"/>
        </w:rPr>
        <w:t>«День защиты детей»</w:t>
      </w:r>
    </w:p>
    <w:p w:rsidR="00583E26" w:rsidRPr="00583E26" w:rsidRDefault="00583E26" w:rsidP="00583E26">
      <w:pPr>
        <w:pStyle w:val="20"/>
        <w:shd w:val="clear" w:color="auto" w:fill="auto"/>
        <w:tabs>
          <w:tab w:val="left" w:pos="2198"/>
        </w:tabs>
        <w:spacing w:before="0"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3E26">
        <w:rPr>
          <w:rFonts w:ascii="Times New Roman" w:hAnsi="Times New Roman" w:cs="Times New Roman"/>
          <w:sz w:val="28"/>
          <w:szCs w:val="28"/>
        </w:rPr>
        <w:t xml:space="preserve"> В целях развития культурно-</w:t>
      </w:r>
      <w:proofErr w:type="gramStart"/>
      <w:r w:rsidRPr="00583E26">
        <w:rPr>
          <w:rFonts w:ascii="Times New Roman" w:hAnsi="Times New Roman" w:cs="Times New Roman"/>
          <w:sz w:val="28"/>
          <w:szCs w:val="28"/>
        </w:rPr>
        <w:t>досугового  отдыха</w:t>
      </w:r>
      <w:proofErr w:type="gramEnd"/>
      <w:r w:rsidRPr="00583E26">
        <w:rPr>
          <w:rFonts w:ascii="Times New Roman" w:hAnsi="Times New Roman" w:cs="Times New Roman"/>
          <w:sz w:val="28"/>
          <w:szCs w:val="28"/>
        </w:rPr>
        <w:t xml:space="preserve"> населения, приобщения к культурным ценностям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3E26" w:rsidRPr="00583E26" w:rsidRDefault="00583E26" w:rsidP="00583E26">
      <w:pPr>
        <w:pStyle w:val="20"/>
        <w:shd w:val="clear" w:color="auto" w:fill="auto"/>
        <w:spacing w:before="0" w:after="174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83E26" w:rsidRPr="00583E26" w:rsidRDefault="00583E26" w:rsidP="00583E26">
      <w:pPr>
        <w:pStyle w:val="20"/>
        <w:shd w:val="clear" w:color="auto" w:fill="auto"/>
        <w:spacing w:before="0" w:after="174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83E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E26" w:rsidRPr="00583E26" w:rsidRDefault="00583E26" w:rsidP="00583E26">
      <w:pPr>
        <w:pStyle w:val="a3"/>
        <w:numPr>
          <w:ilvl w:val="0"/>
          <w:numId w:val="1"/>
        </w:numPr>
        <w:suppressAutoHyphens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26">
        <w:rPr>
          <w:rFonts w:ascii="Times New Roman" w:hAnsi="Times New Roman" w:cs="Times New Roman"/>
          <w:sz w:val="28"/>
          <w:szCs w:val="28"/>
        </w:rPr>
        <w:t xml:space="preserve">  Муниципальному казенному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культуры «Досуговый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поселения» оплатить расходы для проведения детского праздника День защиты д</w:t>
      </w:r>
      <w:r w:rsidR="00252091">
        <w:rPr>
          <w:rFonts w:ascii="Times New Roman" w:hAnsi="Times New Roman" w:cs="Times New Roman"/>
          <w:sz w:val="28"/>
          <w:szCs w:val="28"/>
        </w:rPr>
        <w:t>етей 1 июня 2024г. в сумме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3E26">
        <w:rPr>
          <w:rFonts w:ascii="Times New Roman" w:hAnsi="Times New Roman" w:cs="Times New Roman"/>
          <w:sz w:val="28"/>
          <w:szCs w:val="28"/>
        </w:rPr>
        <w:t>0</w:t>
      </w:r>
      <w:r w:rsidR="00252091">
        <w:rPr>
          <w:rFonts w:ascii="Times New Roman" w:hAnsi="Times New Roman" w:cs="Times New Roman"/>
          <w:sz w:val="28"/>
          <w:szCs w:val="28"/>
        </w:rPr>
        <w:t>0,00 (Восемь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583E26">
        <w:rPr>
          <w:rFonts w:ascii="Times New Roman" w:hAnsi="Times New Roman" w:cs="Times New Roman"/>
          <w:sz w:val="28"/>
          <w:szCs w:val="28"/>
        </w:rPr>
        <w:t xml:space="preserve"> , 00 копеек)</w:t>
      </w:r>
    </w:p>
    <w:p w:rsidR="00583E26" w:rsidRPr="00583E26" w:rsidRDefault="00583E26" w:rsidP="00583E26">
      <w:pPr>
        <w:spacing w:line="276" w:lineRule="auto"/>
        <w:jc w:val="both"/>
        <w:rPr>
          <w:sz w:val="28"/>
          <w:szCs w:val="28"/>
        </w:rPr>
      </w:pPr>
      <w:r w:rsidRPr="00583E26">
        <w:rPr>
          <w:sz w:val="28"/>
          <w:szCs w:val="28"/>
        </w:rPr>
        <w:t xml:space="preserve">2. Контроль за исполнением данного постановления оставляю за собой </w:t>
      </w:r>
    </w:p>
    <w:p w:rsidR="00583E26" w:rsidRPr="00583E26" w:rsidRDefault="00583E26" w:rsidP="00583E26">
      <w:pPr>
        <w:spacing w:line="276" w:lineRule="auto"/>
        <w:jc w:val="both"/>
        <w:rPr>
          <w:sz w:val="28"/>
          <w:szCs w:val="28"/>
        </w:rPr>
      </w:pPr>
      <w:r w:rsidRPr="00583E26">
        <w:rPr>
          <w:sz w:val="28"/>
          <w:szCs w:val="28"/>
        </w:rPr>
        <w:t>3. Настоящее постановление вступает в силу со дня его подписания.</w:t>
      </w:r>
    </w:p>
    <w:p w:rsidR="00583E26" w:rsidRPr="00583E26" w:rsidRDefault="00583E26" w:rsidP="0058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3E26" w:rsidRPr="00583E26" w:rsidRDefault="00583E26" w:rsidP="0058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559"/>
        <w:gridCol w:w="4902"/>
      </w:tblGrid>
      <w:tr w:rsidR="00583E26" w:rsidRPr="00583E26" w:rsidTr="00583E26">
        <w:tc>
          <w:tcPr>
            <w:tcW w:w="4788" w:type="dxa"/>
            <w:hideMark/>
          </w:tcPr>
          <w:p w:rsidR="00583E26" w:rsidRPr="00583E26" w:rsidRDefault="00583E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Ракитне</w:t>
            </w:r>
            <w:r w:rsidRPr="00583E26">
              <w:rPr>
                <w:sz w:val="28"/>
                <w:szCs w:val="28"/>
              </w:rPr>
              <w:t>нского</w:t>
            </w:r>
            <w:proofErr w:type="spellEnd"/>
            <w:proofErr w:type="gramEnd"/>
            <w:r w:rsidRPr="00583E2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20" w:type="dxa"/>
          </w:tcPr>
          <w:p w:rsidR="00583E26" w:rsidRPr="00583E26" w:rsidRDefault="00A34684" w:rsidP="00A3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А.В. Зиновьев</w:t>
            </w:r>
          </w:p>
          <w:p w:rsidR="00583E26" w:rsidRPr="00583E26" w:rsidRDefault="00583E26">
            <w:pPr>
              <w:jc w:val="center"/>
              <w:rPr>
                <w:sz w:val="28"/>
                <w:szCs w:val="28"/>
              </w:rPr>
            </w:pPr>
            <w:r w:rsidRPr="00583E26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583E26" w:rsidRPr="00583E26" w:rsidRDefault="00583E26">
            <w:pPr>
              <w:jc w:val="right"/>
              <w:rPr>
                <w:sz w:val="28"/>
                <w:szCs w:val="28"/>
              </w:rPr>
            </w:pPr>
          </w:p>
        </w:tc>
      </w:tr>
    </w:tbl>
    <w:p w:rsidR="00583E26" w:rsidRDefault="00583E26" w:rsidP="00583E26">
      <w:pPr>
        <w:pStyle w:val="20"/>
        <w:shd w:val="clear" w:color="auto" w:fill="auto"/>
        <w:spacing w:before="0" w:after="174" w:line="260" w:lineRule="exact"/>
        <w:jc w:val="left"/>
        <w:rPr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  <w:bookmarkStart w:id="1" w:name="sub_1000"/>
      <w:bookmarkEnd w:id="1"/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C9169A" w:rsidRDefault="00C9169A"/>
    <w:sectPr w:rsidR="00C9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1C81"/>
    <w:multiLevelType w:val="hybridMultilevel"/>
    <w:tmpl w:val="160C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26"/>
    <w:rsid w:val="00252091"/>
    <w:rsid w:val="002A61F6"/>
    <w:rsid w:val="00583E26"/>
    <w:rsid w:val="00A34684"/>
    <w:rsid w:val="00C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95D0-8B52-4A38-9388-AB4D692E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3E2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3E2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3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583E2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3E26"/>
    <w:pPr>
      <w:widowControl w:val="0"/>
      <w:shd w:val="clear" w:color="auto" w:fill="FFFFFF"/>
      <w:spacing w:before="120" w:after="3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83E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E26"/>
    <w:pPr>
      <w:widowControl w:val="0"/>
      <w:shd w:val="clear" w:color="auto" w:fill="FFFFFF"/>
      <w:spacing w:before="900" w:after="30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61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2022-05-30T00:56:00Z</cp:lastPrinted>
  <dcterms:created xsi:type="dcterms:W3CDTF">2024-05-27T23:11:00Z</dcterms:created>
  <dcterms:modified xsi:type="dcterms:W3CDTF">2024-05-27T23:11:00Z</dcterms:modified>
</cp:coreProperties>
</file>