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59" w:rsidRPr="00D557E7" w:rsidRDefault="00727059" w:rsidP="00D731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57E7">
        <w:rPr>
          <w:rFonts w:ascii="Times New Roman" w:hAnsi="Times New Roman"/>
          <w:b/>
          <w:sz w:val="26"/>
          <w:szCs w:val="26"/>
        </w:rPr>
        <w:t>АДМИНИСТРАЦИЯ</w:t>
      </w:r>
    </w:p>
    <w:p w:rsidR="00727059" w:rsidRPr="00D557E7" w:rsidRDefault="00C3679F" w:rsidP="00D731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РАКИТНЕНСКОГО</w:t>
      </w:r>
      <w:r w:rsidR="00727059" w:rsidRPr="00D557E7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27059" w:rsidRPr="00D557E7" w:rsidRDefault="00D73173" w:rsidP="00D731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ДАЛЬНЕРЕЧЕНСКОГО </w:t>
      </w:r>
      <w:r w:rsidR="00727059" w:rsidRPr="00D557E7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727059" w:rsidRPr="00D557E7" w:rsidRDefault="00727059" w:rsidP="00D731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27059" w:rsidRDefault="00727059" w:rsidP="00D73173">
      <w:pPr>
        <w:spacing w:after="0" w:line="240" w:lineRule="auto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</w:p>
    <w:p w:rsidR="00727059" w:rsidRDefault="00727059" w:rsidP="00727059">
      <w:pPr>
        <w:spacing w:after="0" w:line="240" w:lineRule="auto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</w:p>
    <w:p w:rsidR="00727059" w:rsidRPr="00775149" w:rsidRDefault="00727059" w:rsidP="00D73173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775149">
        <w:rPr>
          <w:rFonts w:ascii="Times New Roman" w:eastAsia="Calibri" w:hAnsi="Times New Roman"/>
          <w:b/>
          <w:sz w:val="24"/>
          <w:szCs w:val="24"/>
        </w:rPr>
        <w:t>ПОСТАНОВЛЕНИЕ</w:t>
      </w:r>
    </w:p>
    <w:p w:rsidR="00727059" w:rsidRPr="00775149" w:rsidRDefault="00727059" w:rsidP="00727059">
      <w:pPr>
        <w:spacing w:after="0" w:line="240" w:lineRule="auto"/>
        <w:ind w:right="-282"/>
        <w:rPr>
          <w:rFonts w:ascii="Times New Roman" w:hAnsi="Times New Roman"/>
          <w:sz w:val="24"/>
          <w:szCs w:val="24"/>
        </w:rPr>
      </w:pPr>
      <w:r w:rsidRPr="007751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27059" w:rsidRPr="00775149" w:rsidRDefault="00727059" w:rsidP="00727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149">
        <w:rPr>
          <w:rFonts w:ascii="Times New Roman" w:hAnsi="Times New Roman"/>
          <w:sz w:val="24"/>
          <w:szCs w:val="24"/>
        </w:rPr>
        <w:t>«</w:t>
      </w:r>
      <w:proofErr w:type="gramStart"/>
      <w:r w:rsidR="00C3679F">
        <w:rPr>
          <w:rFonts w:ascii="Times New Roman" w:hAnsi="Times New Roman"/>
          <w:sz w:val="24"/>
          <w:szCs w:val="24"/>
        </w:rPr>
        <w:t>24</w:t>
      </w:r>
      <w:r w:rsidRPr="00775149">
        <w:rPr>
          <w:rFonts w:ascii="Times New Roman" w:hAnsi="Times New Roman"/>
          <w:sz w:val="24"/>
          <w:szCs w:val="24"/>
        </w:rPr>
        <w:t>»</w:t>
      </w:r>
      <w:r w:rsidR="00D73173">
        <w:rPr>
          <w:rFonts w:ascii="Times New Roman" w:hAnsi="Times New Roman"/>
          <w:sz w:val="24"/>
          <w:szCs w:val="24"/>
        </w:rPr>
        <w:t xml:space="preserve">  апреля</w:t>
      </w:r>
      <w:proofErr w:type="gramEnd"/>
      <w:r w:rsidRPr="00775149">
        <w:rPr>
          <w:rFonts w:ascii="Times New Roman" w:hAnsi="Times New Roman"/>
          <w:sz w:val="24"/>
          <w:szCs w:val="24"/>
        </w:rPr>
        <w:t xml:space="preserve"> </w:t>
      </w:r>
      <w:r w:rsidR="00D73173">
        <w:rPr>
          <w:rFonts w:ascii="Times New Roman" w:hAnsi="Times New Roman"/>
          <w:sz w:val="24"/>
          <w:szCs w:val="24"/>
        </w:rPr>
        <w:t xml:space="preserve"> 2024 </w:t>
      </w:r>
      <w:r w:rsidRPr="00775149">
        <w:rPr>
          <w:rFonts w:ascii="Times New Roman" w:hAnsi="Times New Roman"/>
          <w:sz w:val="24"/>
          <w:szCs w:val="24"/>
        </w:rPr>
        <w:t xml:space="preserve">г.     </w:t>
      </w:r>
      <w:r w:rsidR="00D73173">
        <w:rPr>
          <w:rFonts w:ascii="Times New Roman" w:hAnsi="Times New Roman"/>
          <w:sz w:val="24"/>
          <w:szCs w:val="24"/>
        </w:rPr>
        <w:t xml:space="preserve">                             </w:t>
      </w:r>
      <w:r w:rsidRPr="00775149">
        <w:rPr>
          <w:rFonts w:ascii="Times New Roman" w:hAnsi="Times New Roman"/>
          <w:sz w:val="24"/>
          <w:szCs w:val="24"/>
        </w:rPr>
        <w:t xml:space="preserve">   </w:t>
      </w:r>
      <w:r w:rsidR="00C3679F">
        <w:rPr>
          <w:rFonts w:ascii="Times New Roman" w:hAnsi="Times New Roman"/>
          <w:sz w:val="24"/>
          <w:szCs w:val="24"/>
        </w:rPr>
        <w:t>с. Ракитное</w:t>
      </w:r>
      <w:r w:rsidRPr="00775149">
        <w:rPr>
          <w:rFonts w:ascii="Times New Roman" w:hAnsi="Times New Roman"/>
          <w:sz w:val="24"/>
          <w:szCs w:val="24"/>
        </w:rPr>
        <w:t xml:space="preserve">                     </w:t>
      </w:r>
      <w:r w:rsidR="00D73173">
        <w:rPr>
          <w:rFonts w:ascii="Times New Roman" w:hAnsi="Times New Roman"/>
          <w:sz w:val="24"/>
          <w:szCs w:val="24"/>
        </w:rPr>
        <w:t xml:space="preserve">                     </w:t>
      </w:r>
      <w:r w:rsidRPr="00775149">
        <w:rPr>
          <w:rFonts w:ascii="Times New Roman" w:hAnsi="Times New Roman"/>
          <w:sz w:val="24"/>
          <w:szCs w:val="24"/>
        </w:rPr>
        <w:t xml:space="preserve">     №</w:t>
      </w:r>
      <w:r w:rsidR="00C3679F">
        <w:rPr>
          <w:rFonts w:ascii="Times New Roman" w:hAnsi="Times New Roman"/>
          <w:sz w:val="24"/>
          <w:szCs w:val="24"/>
        </w:rPr>
        <w:t xml:space="preserve"> 35</w:t>
      </w:r>
    </w:p>
    <w:p w:rsidR="00727059" w:rsidRDefault="00727059" w:rsidP="00727059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27059" w:rsidRDefault="00727059" w:rsidP="00727059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27059" w:rsidRPr="00D557E7" w:rsidRDefault="00727059" w:rsidP="00727059">
      <w:pPr>
        <w:pStyle w:val="Style4"/>
        <w:widowControl/>
        <w:tabs>
          <w:tab w:val="left" w:pos="9072"/>
        </w:tabs>
        <w:spacing w:line="240" w:lineRule="exact"/>
        <w:ind w:right="5102"/>
        <w:jc w:val="both"/>
        <w:rPr>
          <w:b/>
          <w:sz w:val="22"/>
          <w:szCs w:val="22"/>
        </w:rPr>
      </w:pPr>
      <w:r w:rsidRPr="00D557E7">
        <w:rPr>
          <w:rStyle w:val="FontStyle11"/>
          <w:b/>
          <w:sz w:val="22"/>
          <w:szCs w:val="22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C3679F">
        <w:rPr>
          <w:b/>
          <w:sz w:val="22"/>
          <w:szCs w:val="22"/>
        </w:rPr>
        <w:t>Ракитненского</w:t>
      </w:r>
      <w:proofErr w:type="spellEnd"/>
      <w:r w:rsidR="00D73173">
        <w:rPr>
          <w:b/>
          <w:sz w:val="22"/>
          <w:szCs w:val="22"/>
        </w:rPr>
        <w:t xml:space="preserve"> сельского поселения </w:t>
      </w:r>
      <w:proofErr w:type="spellStart"/>
      <w:r w:rsidR="00D73173">
        <w:rPr>
          <w:b/>
          <w:sz w:val="22"/>
          <w:szCs w:val="22"/>
        </w:rPr>
        <w:t>Дальнереченского</w:t>
      </w:r>
      <w:proofErr w:type="spellEnd"/>
      <w:r w:rsidR="00D73173">
        <w:rPr>
          <w:b/>
          <w:sz w:val="22"/>
          <w:szCs w:val="22"/>
        </w:rPr>
        <w:t xml:space="preserve"> муниципального района</w:t>
      </w:r>
    </w:p>
    <w:p w:rsidR="00727059" w:rsidRPr="00310236" w:rsidRDefault="00727059" w:rsidP="00727059">
      <w:pPr>
        <w:pStyle w:val="Style4"/>
        <w:widowControl/>
        <w:spacing w:line="240" w:lineRule="exact"/>
        <w:rPr>
          <w:sz w:val="22"/>
          <w:szCs w:val="22"/>
        </w:rPr>
      </w:pPr>
    </w:p>
    <w:p w:rsidR="00727059" w:rsidRDefault="00727059" w:rsidP="007270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45C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</w:t>
      </w:r>
      <w:r w:rsidR="00C36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79F"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54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06545C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proofErr w:type="gramStart"/>
      <w:r w:rsidR="00C3679F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C36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727059" w:rsidRDefault="00727059" w:rsidP="007270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059" w:rsidRPr="0006545C" w:rsidRDefault="00727059" w:rsidP="00727059">
      <w:pPr>
        <w:spacing w:after="0" w:line="240" w:lineRule="auto"/>
        <w:ind w:firstLine="709"/>
        <w:contextualSpacing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06545C">
        <w:rPr>
          <w:rStyle w:val="FontStyle11"/>
          <w:rFonts w:ascii="Times New Roman" w:hAnsi="Times New Roman"/>
          <w:b/>
          <w:sz w:val="24"/>
          <w:szCs w:val="24"/>
        </w:rPr>
        <w:t>ПОСТАНОВЛЯЕТ:</w:t>
      </w:r>
    </w:p>
    <w:p w:rsidR="00727059" w:rsidRPr="0006545C" w:rsidRDefault="00727059" w:rsidP="00727059">
      <w:pPr>
        <w:pStyle w:val="Style5"/>
        <w:widowControl/>
        <w:spacing w:before="34"/>
        <w:rPr>
          <w:rStyle w:val="FontStyle11"/>
        </w:rPr>
      </w:pPr>
    </w:p>
    <w:p w:rsidR="00727059" w:rsidRPr="0006545C" w:rsidRDefault="00727059" w:rsidP="00727059">
      <w:pPr>
        <w:pStyle w:val="Style6"/>
        <w:numPr>
          <w:ilvl w:val="0"/>
          <w:numId w:val="1"/>
        </w:numPr>
        <w:ind w:left="426" w:hanging="426"/>
      </w:pPr>
      <w:r w:rsidRPr="0006545C">
        <w:rPr>
          <w:rStyle w:val="FontStyle11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</w:t>
      </w:r>
      <w:proofErr w:type="gramStart"/>
      <w:r w:rsidRPr="0006545C">
        <w:rPr>
          <w:rStyle w:val="FontStyle11"/>
        </w:rPr>
        <w:t xml:space="preserve">территории </w:t>
      </w:r>
      <w:r w:rsidR="00C3679F">
        <w:t xml:space="preserve"> </w:t>
      </w:r>
      <w:proofErr w:type="spellStart"/>
      <w:r w:rsidR="00C3679F">
        <w:t>Ракитненского</w:t>
      </w:r>
      <w:proofErr w:type="spellEnd"/>
      <w:proofErr w:type="gramEnd"/>
      <w:r>
        <w:t xml:space="preserve"> сельского поселения</w:t>
      </w:r>
    </w:p>
    <w:p w:rsidR="00727059" w:rsidRPr="0006545C" w:rsidRDefault="00727059" w:rsidP="00727059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 xml:space="preserve">Руководителям предприятий и организаций </w:t>
      </w:r>
      <w:r>
        <w:rPr>
          <w:rStyle w:val="FontStyle11"/>
        </w:rPr>
        <w:t>в не</w:t>
      </w:r>
      <w:r w:rsidRPr="0006545C">
        <w:rPr>
          <w:rStyle w:val="FontStyle11"/>
        </w:rPr>
        <w:t>зависимо</w:t>
      </w:r>
      <w:r>
        <w:rPr>
          <w:rStyle w:val="FontStyle11"/>
        </w:rPr>
        <w:t>сти</w:t>
      </w:r>
      <w:r w:rsidRPr="0006545C">
        <w:rPr>
          <w:rStyle w:val="FontStyle11"/>
        </w:rPr>
        <w:t xml:space="preserve"> от форм собственности усилить работу по предупреждению пожаров в жилом секторе и на объектах с массовым пребыванием людей.</w:t>
      </w:r>
    </w:p>
    <w:p w:rsidR="00727059" w:rsidRPr="0006545C" w:rsidRDefault="00727059" w:rsidP="00727059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  <w:r w:rsidR="00D73173">
        <w:rPr>
          <w:rStyle w:val="FontStyle11"/>
        </w:rPr>
        <w:t>.</w:t>
      </w:r>
      <w:r w:rsidRPr="0006545C">
        <w:rPr>
          <w:rStyle w:val="FontStyle11"/>
        </w:rPr>
        <w:t xml:space="preserve"> </w:t>
      </w:r>
    </w:p>
    <w:p w:rsidR="00727059" w:rsidRPr="0006545C" w:rsidRDefault="00727059" w:rsidP="00727059">
      <w:pPr>
        <w:pStyle w:val="Style6"/>
        <w:widowControl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>Назначить лицом, ответственным за проведение противопожарной пропаганды и обучение населения мерам пожарной безопасности</w:t>
      </w:r>
      <w:r>
        <w:rPr>
          <w:rStyle w:val="FontStyle11"/>
        </w:rPr>
        <w:t xml:space="preserve"> </w:t>
      </w:r>
      <w:r w:rsidR="00D73173">
        <w:rPr>
          <w:rStyle w:val="FontStyle11"/>
        </w:rPr>
        <w:t>спе</w:t>
      </w:r>
      <w:r w:rsidR="00C3679F">
        <w:rPr>
          <w:rStyle w:val="FontStyle11"/>
        </w:rPr>
        <w:t xml:space="preserve">циалиста администрации </w:t>
      </w:r>
      <w:proofErr w:type="spellStart"/>
      <w:r w:rsidR="00C3679F">
        <w:rPr>
          <w:rStyle w:val="FontStyle11"/>
        </w:rPr>
        <w:t>Ракитненского</w:t>
      </w:r>
      <w:proofErr w:type="spellEnd"/>
      <w:r>
        <w:rPr>
          <w:rStyle w:val="FontStyle11"/>
        </w:rPr>
        <w:t xml:space="preserve"> </w:t>
      </w:r>
      <w:r w:rsidR="00C3679F">
        <w:rPr>
          <w:rStyle w:val="FontStyle11"/>
        </w:rPr>
        <w:t>сельского поселения Гребенникову О.А.</w:t>
      </w:r>
    </w:p>
    <w:p w:rsidR="00727059" w:rsidRPr="0006545C" w:rsidRDefault="00727059" w:rsidP="00727059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563846">
        <w:rPr>
          <w:bCs/>
          <w:sz w:val="26"/>
          <w:szCs w:val="26"/>
        </w:rPr>
        <w:t>Постановление вступает в силу со</w:t>
      </w:r>
      <w:r w:rsidR="00D73173">
        <w:rPr>
          <w:bCs/>
          <w:sz w:val="26"/>
          <w:szCs w:val="26"/>
        </w:rPr>
        <w:t xml:space="preserve"> дня его официального обнародования</w:t>
      </w:r>
      <w:r>
        <w:rPr>
          <w:bCs/>
          <w:sz w:val="26"/>
          <w:szCs w:val="26"/>
        </w:rPr>
        <w:t xml:space="preserve"> на официальном</w:t>
      </w:r>
      <w:r w:rsidR="00C3679F">
        <w:rPr>
          <w:bCs/>
          <w:sz w:val="26"/>
          <w:szCs w:val="26"/>
        </w:rPr>
        <w:t xml:space="preserve"> сайте администрации </w:t>
      </w:r>
      <w:proofErr w:type="spellStart"/>
      <w:r w:rsidR="00C3679F">
        <w:rPr>
          <w:bCs/>
          <w:sz w:val="26"/>
          <w:szCs w:val="26"/>
        </w:rPr>
        <w:t>Ракитненского</w:t>
      </w:r>
      <w:proofErr w:type="spellEnd"/>
      <w:r>
        <w:rPr>
          <w:bCs/>
          <w:sz w:val="26"/>
          <w:szCs w:val="26"/>
        </w:rPr>
        <w:t xml:space="preserve"> сельского поселения в сети «Интернет».</w:t>
      </w:r>
    </w:p>
    <w:p w:rsidR="00727059" w:rsidRPr="0006545C" w:rsidRDefault="00727059" w:rsidP="00727059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 w:rsidRPr="0006545C">
        <w:rPr>
          <w:rStyle w:val="FontStyle11"/>
        </w:rPr>
        <w:t>Контроль за исполнением данного постановления оставляю за собой.</w:t>
      </w:r>
    </w:p>
    <w:p w:rsidR="00727059" w:rsidRPr="0006545C" w:rsidRDefault="00727059" w:rsidP="00727059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27059" w:rsidRPr="0006545C" w:rsidRDefault="00727059" w:rsidP="00727059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27059" w:rsidRPr="0006545C" w:rsidRDefault="00727059" w:rsidP="00727059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D73173" w:rsidRDefault="00C3679F" w:rsidP="0072705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</w:p>
    <w:p w:rsidR="00727059" w:rsidRPr="00D557E7" w:rsidRDefault="00727059" w:rsidP="00727059">
      <w:pPr>
        <w:spacing w:after="0" w:line="240" w:lineRule="auto"/>
        <w:ind w:left="426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06545C">
        <w:rPr>
          <w:rFonts w:ascii="Times New Roman" w:hAnsi="Times New Roman"/>
          <w:sz w:val="24"/>
          <w:szCs w:val="24"/>
        </w:rPr>
        <w:tab/>
      </w:r>
      <w:r w:rsidRPr="000654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73173">
        <w:rPr>
          <w:rFonts w:ascii="Times New Roman" w:hAnsi="Times New Roman"/>
          <w:sz w:val="24"/>
          <w:szCs w:val="24"/>
        </w:rPr>
        <w:t xml:space="preserve">                           </w:t>
      </w:r>
      <w:r w:rsidR="00C3679F">
        <w:rPr>
          <w:rFonts w:ascii="Times New Roman" w:hAnsi="Times New Roman"/>
          <w:sz w:val="24"/>
          <w:szCs w:val="24"/>
        </w:rPr>
        <w:t xml:space="preserve">       А.В. Зиновьев</w:t>
      </w:r>
      <w:r w:rsidRPr="0006545C">
        <w:rPr>
          <w:rFonts w:ascii="Times New Roman" w:hAnsi="Times New Roman"/>
          <w:sz w:val="24"/>
          <w:szCs w:val="24"/>
        </w:rPr>
        <w:tab/>
      </w:r>
      <w:r w:rsidRPr="0006545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D73173" w:rsidRDefault="00D73173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D73173" w:rsidRDefault="00D73173" w:rsidP="00727059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727059" w:rsidRPr="00E13A60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D73173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</w:t>
      </w:r>
      <w:r w:rsidR="00D73173">
        <w:rPr>
          <w:rStyle w:val="FontStyle11"/>
        </w:rPr>
        <w:t>администрации</w:t>
      </w:r>
    </w:p>
    <w:p w:rsidR="00727059" w:rsidRDefault="00C3679F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Ракитненского</w:t>
      </w:r>
      <w:proofErr w:type="spellEnd"/>
      <w:r w:rsidR="00727059">
        <w:rPr>
          <w:rStyle w:val="FontStyle11"/>
        </w:rPr>
        <w:t xml:space="preserve"> </w:t>
      </w:r>
    </w:p>
    <w:p w:rsidR="00727059" w:rsidRPr="00E13A60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сельского поселения</w:t>
      </w:r>
    </w:p>
    <w:p w:rsidR="00727059" w:rsidRPr="00E13A60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C3679F">
        <w:rPr>
          <w:rStyle w:val="FontStyle11"/>
        </w:rPr>
        <w:t>24</w:t>
      </w:r>
      <w:r w:rsidR="00D73173">
        <w:rPr>
          <w:rStyle w:val="FontStyle11"/>
        </w:rPr>
        <w:t>.04.2024</w:t>
      </w:r>
      <w:r w:rsidRPr="00E13A60">
        <w:rPr>
          <w:rStyle w:val="FontStyle11"/>
        </w:rPr>
        <w:t xml:space="preserve"> года №</w:t>
      </w:r>
      <w:r w:rsidR="00C3679F">
        <w:rPr>
          <w:rStyle w:val="FontStyle11"/>
        </w:rPr>
        <w:t>35</w:t>
      </w:r>
      <w:r>
        <w:rPr>
          <w:rStyle w:val="FontStyle11"/>
        </w:rPr>
        <w:t xml:space="preserve"> </w:t>
      </w:r>
    </w:p>
    <w:p w:rsidR="00727059" w:rsidRPr="00E13A60" w:rsidRDefault="00727059" w:rsidP="00727059">
      <w:pPr>
        <w:pStyle w:val="Style3"/>
        <w:spacing w:line="274" w:lineRule="exact"/>
        <w:ind w:right="-1"/>
        <w:rPr>
          <w:rStyle w:val="FontStyle11"/>
        </w:rPr>
      </w:pPr>
    </w:p>
    <w:p w:rsidR="00727059" w:rsidRPr="00E13A60" w:rsidRDefault="00727059" w:rsidP="00727059">
      <w:pPr>
        <w:pStyle w:val="Style3"/>
        <w:spacing w:line="274" w:lineRule="exact"/>
        <w:ind w:right="-1"/>
        <w:rPr>
          <w:rStyle w:val="FontStyle11"/>
        </w:rPr>
      </w:pPr>
    </w:p>
    <w:p w:rsidR="00727059" w:rsidRPr="00AC648D" w:rsidRDefault="00727059" w:rsidP="00727059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27059" w:rsidRDefault="00727059" w:rsidP="00727059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727059" w:rsidRDefault="00727059" w:rsidP="00727059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727059" w:rsidRPr="00AC648D" w:rsidRDefault="00C3679F" w:rsidP="00727059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Ракитненского</w:t>
      </w:r>
      <w:proofErr w:type="spellEnd"/>
      <w:r w:rsidR="0072705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27059" w:rsidRPr="00AC648D" w:rsidRDefault="00727059" w:rsidP="00727059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7059" w:rsidRPr="00AC648D" w:rsidRDefault="00727059" w:rsidP="00727059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1. Положение о порядке проведения противопожарной пропаганды и обучения насел</w:t>
      </w:r>
      <w:r w:rsidR="00C3679F">
        <w:rPr>
          <w:rFonts w:ascii="Times New Roman" w:hAnsi="Times New Roman"/>
          <w:sz w:val="24"/>
          <w:szCs w:val="24"/>
        </w:rPr>
        <w:t xml:space="preserve">ения </w:t>
      </w:r>
      <w:proofErr w:type="spellStart"/>
      <w:r w:rsidR="00C3679F"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775149">
        <w:rPr>
          <w:rFonts w:ascii="Times New Roman" w:hAnsi="Times New Roman"/>
          <w:sz w:val="24"/>
          <w:szCs w:val="24"/>
        </w:rPr>
        <w:t xml:space="preserve"> </w:t>
      </w:r>
      <w:r w:rsidRPr="00765C54">
        <w:rPr>
          <w:rFonts w:ascii="Times New Roman" w:hAnsi="Times New Roman"/>
          <w:spacing w:val="1"/>
          <w:sz w:val="24"/>
          <w:szCs w:val="24"/>
        </w:rPr>
        <w:t>поселени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 w:rsidRPr="00AC648D">
        <w:rPr>
          <w:rFonts w:ascii="Times New Roman" w:hAnsi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снижение количества пожаров и степени тяжести их последствий;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3) совершенствование форм и методов противопожарной пропаганды;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27059" w:rsidRPr="00AC648D" w:rsidRDefault="00727059" w:rsidP="00727059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27059" w:rsidRPr="00AC648D" w:rsidRDefault="00727059" w:rsidP="00727059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8D">
        <w:rPr>
          <w:rFonts w:ascii="Times New Roman" w:hAnsi="Times New Roman"/>
          <w:sz w:val="24"/>
          <w:szCs w:val="24"/>
        </w:rPr>
        <w:t>и использования других, не запрещенных законодательством Российской Федерации форм информирования населения. Противопожарную пропаг</w:t>
      </w:r>
      <w:r>
        <w:rPr>
          <w:rFonts w:ascii="Times New Roman" w:hAnsi="Times New Roman"/>
          <w:sz w:val="24"/>
          <w:szCs w:val="24"/>
        </w:rPr>
        <w:t>анду проводят работники админист</w:t>
      </w:r>
      <w:r w:rsidRPr="00AC648D">
        <w:rPr>
          <w:rFonts w:ascii="Times New Roman" w:hAnsi="Times New Roman"/>
          <w:sz w:val="24"/>
          <w:szCs w:val="24"/>
        </w:rPr>
        <w:t>рации муниципального образования, а также руководители учреждений и организаций.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II. </w:t>
      </w:r>
      <w:r w:rsidRPr="00AC648D">
        <w:rPr>
          <w:rFonts w:ascii="Times New Roman" w:hAnsi="Times New Roman"/>
          <w:b/>
          <w:sz w:val="24"/>
          <w:szCs w:val="24"/>
        </w:rPr>
        <w:t>Организация противопожарной пропаганды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1. Админист</w:t>
      </w:r>
      <w:r w:rsidR="00C3679F">
        <w:rPr>
          <w:rFonts w:ascii="Times New Roman" w:hAnsi="Times New Roman"/>
          <w:sz w:val="24"/>
          <w:szCs w:val="24"/>
        </w:rPr>
        <w:t xml:space="preserve">рация </w:t>
      </w:r>
      <w:proofErr w:type="spellStart"/>
      <w:r w:rsidR="00C3679F"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C648D">
        <w:rPr>
          <w:rFonts w:ascii="Times New Roman" w:hAnsi="Times New Roman"/>
          <w:sz w:val="24"/>
          <w:szCs w:val="24"/>
        </w:rPr>
        <w:t xml:space="preserve"> проводит противопожарную пропаганду посредством: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распространения среди населения противопожарных памяток, листовок;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размещения социальной рекламы по пожарной безопасности;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4) привлечения средств массовой информации;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5) размещение информационного материала на противопожарную тематику на сайте администрации </w:t>
      </w:r>
      <w:proofErr w:type="spellStart"/>
      <w:r w:rsidR="00C3679F"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C648D">
        <w:rPr>
          <w:rFonts w:ascii="Times New Roman" w:hAnsi="Times New Roman"/>
          <w:sz w:val="24"/>
          <w:szCs w:val="24"/>
        </w:rPr>
        <w:t xml:space="preserve"> сети Интернет.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lastRenderedPageBreak/>
        <w:t>1) изготовления и распространения среди работников организации памяток и листовок о мерах пожарной безопасности;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727059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AC648D">
        <w:rPr>
          <w:rFonts w:ascii="Times New Roman" w:hAnsi="Times New Roman"/>
          <w:sz w:val="24"/>
          <w:szCs w:val="24"/>
        </w:rPr>
        <w:t xml:space="preserve">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C648D">
        <w:rPr>
          <w:rFonts w:ascii="Times New Roman" w:hAnsi="Times New Roman"/>
          <w:color w:val="000000"/>
          <w:sz w:val="24"/>
          <w:szCs w:val="24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27059" w:rsidRPr="00AC648D" w:rsidRDefault="00727059" w:rsidP="00727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27059" w:rsidRPr="00AC648D" w:rsidRDefault="00727059" w:rsidP="007270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E13A60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27059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главой Администрации </w:t>
      </w:r>
    </w:p>
    <w:p w:rsidR="00727059" w:rsidRDefault="00C3679F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proofErr w:type="gramStart"/>
      <w:r>
        <w:rPr>
          <w:rStyle w:val="FontStyle11"/>
        </w:rPr>
        <w:t>Ракитненского</w:t>
      </w:r>
      <w:proofErr w:type="spellEnd"/>
      <w:r>
        <w:rPr>
          <w:rStyle w:val="FontStyle11"/>
        </w:rPr>
        <w:t xml:space="preserve"> </w:t>
      </w:r>
      <w:r w:rsidR="00727059">
        <w:rPr>
          <w:rStyle w:val="FontStyle11"/>
        </w:rPr>
        <w:t xml:space="preserve"> сельского</w:t>
      </w:r>
      <w:proofErr w:type="gramEnd"/>
      <w:r w:rsidR="00727059">
        <w:rPr>
          <w:rStyle w:val="FontStyle11"/>
        </w:rPr>
        <w:t xml:space="preserve"> поселения</w:t>
      </w:r>
    </w:p>
    <w:p w:rsidR="00727059" w:rsidRPr="00E13A60" w:rsidRDefault="00727059" w:rsidP="00727059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C3679F">
        <w:rPr>
          <w:rStyle w:val="FontStyle11"/>
        </w:rPr>
        <w:t>24</w:t>
      </w:r>
      <w:r w:rsidR="00A452C8">
        <w:rPr>
          <w:rStyle w:val="FontStyle11"/>
        </w:rPr>
        <w:t>.04.2024</w:t>
      </w:r>
      <w:r w:rsidRPr="00E13A60">
        <w:rPr>
          <w:rStyle w:val="FontStyle11"/>
        </w:rPr>
        <w:t xml:space="preserve"> года №</w:t>
      </w:r>
      <w:r w:rsidR="00C3679F">
        <w:rPr>
          <w:rStyle w:val="FontStyle11"/>
        </w:rPr>
        <w:t>35</w:t>
      </w:r>
      <w:r>
        <w:rPr>
          <w:rStyle w:val="FontStyle11"/>
        </w:rPr>
        <w:t xml:space="preserve"> </w:t>
      </w: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727059" w:rsidRDefault="00727059" w:rsidP="0072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C648D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на объектах с массовым пребывание людей в границах </w:t>
      </w:r>
      <w:proofErr w:type="spellStart"/>
      <w:r w:rsidR="00C3679F">
        <w:rPr>
          <w:rFonts w:ascii="Times New Roman" w:hAnsi="Times New Roman"/>
          <w:b/>
          <w:bCs/>
          <w:color w:val="000000"/>
          <w:sz w:val="24"/>
          <w:szCs w:val="24"/>
        </w:rPr>
        <w:t>Ракитненского</w:t>
      </w:r>
      <w:proofErr w:type="spellEnd"/>
      <w:r w:rsidR="00C367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</w:t>
      </w: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552"/>
      </w:tblGrid>
      <w:tr w:rsidR="00727059" w:rsidRPr="00112582" w:rsidTr="00B321CB">
        <w:tc>
          <w:tcPr>
            <w:tcW w:w="534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27059" w:rsidRPr="00112582" w:rsidTr="00B321CB">
        <w:tc>
          <w:tcPr>
            <w:tcW w:w="534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27059" w:rsidRPr="00DB0885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36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27059" w:rsidRPr="00112582" w:rsidTr="00B321CB">
        <w:tc>
          <w:tcPr>
            <w:tcW w:w="534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727059" w:rsidRPr="00112582" w:rsidRDefault="00727059" w:rsidP="00B321CB">
            <w:pPr>
              <w:spacing w:after="0"/>
              <w:contextualSpacing/>
            </w:pPr>
            <w:r w:rsidRPr="00DB0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36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27059" w:rsidRPr="00112582" w:rsidTr="00B321CB">
        <w:tc>
          <w:tcPr>
            <w:tcW w:w="534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27059" w:rsidRPr="00112582" w:rsidRDefault="00727059" w:rsidP="00B321CB">
            <w:pPr>
              <w:spacing w:after="0"/>
              <w:contextualSpacing/>
            </w:pPr>
            <w:r w:rsidRPr="00DB0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36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27059" w:rsidRPr="00112582" w:rsidTr="00B321CB">
        <w:tc>
          <w:tcPr>
            <w:tcW w:w="534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727059" w:rsidRPr="00AC648D" w:rsidRDefault="00727059" w:rsidP="00B3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727059" w:rsidRPr="00112582" w:rsidRDefault="00727059" w:rsidP="00B321CB">
            <w:pPr>
              <w:spacing w:after="0"/>
              <w:contextualSpacing/>
            </w:pPr>
            <w:r w:rsidRPr="00DB0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367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Ракитненского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7059" w:rsidRPr="00AC648D" w:rsidRDefault="00727059" w:rsidP="00727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7059" w:rsidRDefault="00727059" w:rsidP="00727059"/>
    <w:p w:rsidR="00727059" w:rsidRDefault="00727059" w:rsidP="00727059"/>
    <w:p w:rsidR="00F70229" w:rsidRDefault="00F70229"/>
    <w:sectPr w:rsidR="00F70229" w:rsidSect="00112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48" w:rsidRDefault="00090048" w:rsidP="009148D4">
      <w:pPr>
        <w:spacing w:after="0" w:line="240" w:lineRule="auto"/>
      </w:pPr>
      <w:r>
        <w:separator/>
      </w:r>
    </w:p>
  </w:endnote>
  <w:endnote w:type="continuationSeparator" w:id="0">
    <w:p w:rsidR="00090048" w:rsidRDefault="00090048" w:rsidP="009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82" w:rsidRDefault="000900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82" w:rsidRDefault="000900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82" w:rsidRDefault="00090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48" w:rsidRDefault="00090048" w:rsidP="009148D4">
      <w:pPr>
        <w:spacing w:after="0" w:line="240" w:lineRule="auto"/>
      </w:pPr>
      <w:r>
        <w:separator/>
      </w:r>
    </w:p>
  </w:footnote>
  <w:footnote w:type="continuationSeparator" w:id="0">
    <w:p w:rsidR="00090048" w:rsidRDefault="00090048" w:rsidP="0091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82" w:rsidRDefault="000900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82" w:rsidRDefault="00090048" w:rsidP="0011258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82" w:rsidRDefault="00090048" w:rsidP="001125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59"/>
    <w:rsid w:val="00090048"/>
    <w:rsid w:val="000D600D"/>
    <w:rsid w:val="00722262"/>
    <w:rsid w:val="00727059"/>
    <w:rsid w:val="009148D4"/>
    <w:rsid w:val="00A452C8"/>
    <w:rsid w:val="00BF2725"/>
    <w:rsid w:val="00C3679F"/>
    <w:rsid w:val="00D73173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7FC3-D753-4858-9166-01F59CE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705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2705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270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27059"/>
  </w:style>
  <w:style w:type="paragraph" w:styleId="a3">
    <w:name w:val="header"/>
    <w:basedOn w:val="a"/>
    <w:link w:val="a4"/>
    <w:uiPriority w:val="99"/>
    <w:unhideWhenUsed/>
    <w:rsid w:val="0072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5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5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2024-04-24T01:32:00Z</cp:lastPrinted>
  <dcterms:created xsi:type="dcterms:W3CDTF">2024-04-24T01:34:00Z</dcterms:created>
  <dcterms:modified xsi:type="dcterms:W3CDTF">2024-04-24T01:34:00Z</dcterms:modified>
</cp:coreProperties>
</file>