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29" w:rsidRPr="005B2121" w:rsidRDefault="00BD7329" w:rsidP="00BD7329">
      <w:pPr>
        <w:pStyle w:val="a7"/>
        <w:rPr>
          <w:rFonts w:ascii="Times New Roman" w:hAnsi="Times New Roman"/>
          <w:sz w:val="28"/>
          <w:szCs w:val="28"/>
        </w:rPr>
      </w:pPr>
    </w:p>
    <w:p w:rsidR="00BD7329" w:rsidRPr="001D49ED" w:rsidRDefault="00BD7329" w:rsidP="00BD73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04624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6" o:title=""/>
          </v:shape>
          <o:OLEObject Type="Embed" ProgID="Imaging.Document" ShapeID="_x0000_i1025" DrawAspect="Icon" ObjectID="_1775376861" r:id="rId7"/>
        </w:object>
      </w:r>
    </w:p>
    <w:p w:rsidR="00BD7329" w:rsidRPr="001D49ED" w:rsidRDefault="00BD7329" w:rsidP="00BD73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АДМИНИСТРАЦИЯ</w:t>
      </w:r>
    </w:p>
    <w:p w:rsidR="00BD7329" w:rsidRPr="001D49ED" w:rsidRDefault="00B351C2" w:rsidP="00BD73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РАКИТНЕНСКОГО </w:t>
      </w:r>
      <w:r w:rsidR="00BD7329" w:rsidRPr="001D49ED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 w:rsidR="00BD7329" w:rsidRPr="001D49ED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BD7329" w:rsidRPr="001D49ED" w:rsidRDefault="00BD7329" w:rsidP="00BD73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BD7329" w:rsidRDefault="00BD7329" w:rsidP="00BD73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BD7329" w:rsidRPr="001D49ED" w:rsidRDefault="00BD7329" w:rsidP="00BD73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D7329" w:rsidRDefault="00BD7329" w:rsidP="00BD73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ПОСТАНОВЛЕНИЕ</w:t>
      </w:r>
    </w:p>
    <w:p w:rsidR="00BD7329" w:rsidRPr="005B2121" w:rsidRDefault="00BD7329" w:rsidP="00BD7329">
      <w:pPr>
        <w:pStyle w:val="a7"/>
        <w:jc w:val="center"/>
      </w:pPr>
    </w:p>
    <w:p w:rsidR="00A82149" w:rsidRDefault="00BD7329" w:rsidP="00BD7329">
      <w:pPr>
        <w:spacing w:after="0"/>
        <w:rPr>
          <w:rFonts w:ascii="Times New Roman" w:hAnsi="Times New Roman"/>
          <w:b/>
          <w:sz w:val="28"/>
        </w:rPr>
      </w:pPr>
      <w:r w:rsidRPr="00BD7329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</w:t>
      </w:r>
      <w:r w:rsidRPr="00BD7329">
        <w:rPr>
          <w:rFonts w:ascii="Times New Roman" w:hAnsi="Times New Roman"/>
          <w:b/>
        </w:rPr>
        <w:t xml:space="preserve">  </w:t>
      </w:r>
      <w:r w:rsidR="00B351C2">
        <w:rPr>
          <w:rFonts w:ascii="Times New Roman" w:hAnsi="Times New Roman"/>
          <w:b/>
        </w:rPr>
        <w:t>23 апреля 2024</w:t>
      </w:r>
      <w:r w:rsidR="00406F56">
        <w:rPr>
          <w:rFonts w:ascii="Times New Roman" w:hAnsi="Times New Roman"/>
          <w:b/>
        </w:rPr>
        <w:t xml:space="preserve"> </w:t>
      </w:r>
      <w:r w:rsidRPr="00BD7329">
        <w:rPr>
          <w:rFonts w:ascii="Times New Roman" w:hAnsi="Times New Roman"/>
          <w:b/>
        </w:rPr>
        <w:t>г.</w:t>
      </w:r>
      <w:r w:rsidRPr="005B2121">
        <w:rPr>
          <w:rFonts w:ascii="Times New Roman" w:hAnsi="Times New Roman"/>
          <w:b/>
        </w:rPr>
        <w:t xml:space="preserve">                </w:t>
      </w:r>
      <w:r w:rsidR="00B351C2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>с.</w:t>
      </w:r>
      <w:r w:rsidR="00406F56">
        <w:rPr>
          <w:rFonts w:ascii="Times New Roman" w:hAnsi="Times New Roman"/>
          <w:b/>
        </w:rPr>
        <w:t xml:space="preserve"> </w:t>
      </w:r>
      <w:r w:rsidR="00B351C2">
        <w:rPr>
          <w:rFonts w:ascii="Times New Roman" w:hAnsi="Times New Roman"/>
          <w:b/>
        </w:rPr>
        <w:t>Ракитное</w:t>
      </w:r>
      <w:r w:rsidRPr="005B2121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                       </w:t>
      </w:r>
      <w:r w:rsidRPr="005B2121">
        <w:rPr>
          <w:rFonts w:ascii="Times New Roman" w:hAnsi="Times New Roman"/>
          <w:b/>
        </w:rPr>
        <w:t xml:space="preserve">                  </w:t>
      </w:r>
      <w:r w:rsidR="00B351C2">
        <w:rPr>
          <w:rFonts w:ascii="Times New Roman" w:hAnsi="Times New Roman"/>
          <w:b/>
        </w:rPr>
        <w:t>№ 25</w:t>
      </w:r>
      <w:r w:rsidRPr="005B2121">
        <w:rPr>
          <w:rFonts w:ascii="Times New Roman" w:hAnsi="Times New Roman"/>
          <w:b/>
        </w:rPr>
        <w:t xml:space="preserve">       </w:t>
      </w:r>
    </w:p>
    <w:p w:rsidR="00A82149" w:rsidRPr="00A82149" w:rsidRDefault="00A82149" w:rsidP="00A82149">
      <w:pPr>
        <w:spacing w:after="0"/>
        <w:rPr>
          <w:rFonts w:ascii="Times New Roman" w:hAnsi="Times New Roman"/>
          <w:sz w:val="20"/>
          <w:szCs w:val="20"/>
        </w:rPr>
      </w:pPr>
    </w:p>
    <w:p w:rsidR="00A82149" w:rsidRPr="00A82149" w:rsidRDefault="00A82149" w:rsidP="00BD73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149">
        <w:rPr>
          <w:rFonts w:ascii="Times New Roman" w:hAnsi="Times New Roman"/>
          <w:b/>
          <w:sz w:val="24"/>
          <w:szCs w:val="24"/>
        </w:rPr>
        <w:t>Об утверждении перечня первичных</w:t>
      </w:r>
    </w:p>
    <w:p w:rsidR="00A82149" w:rsidRPr="00A82149" w:rsidRDefault="00A82149" w:rsidP="00BD73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149">
        <w:rPr>
          <w:rFonts w:ascii="Times New Roman" w:hAnsi="Times New Roman"/>
          <w:b/>
          <w:sz w:val="24"/>
          <w:szCs w:val="24"/>
        </w:rPr>
        <w:t>средств пожаротушения  в местах общественного</w:t>
      </w:r>
    </w:p>
    <w:p w:rsidR="00BD7329" w:rsidRDefault="00B64B3B" w:rsidP="00BD73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пользования населённых пунктов</w:t>
      </w:r>
      <w:r w:rsidR="00B351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B351C2">
        <w:rPr>
          <w:rFonts w:ascii="Times New Roman" w:hAnsi="Times New Roman"/>
          <w:b/>
          <w:sz w:val="24"/>
          <w:szCs w:val="24"/>
        </w:rPr>
        <w:t>Ракитненского</w:t>
      </w:r>
      <w:proofErr w:type="spellEnd"/>
      <w:r w:rsidR="00B351C2">
        <w:rPr>
          <w:rFonts w:ascii="Times New Roman" w:hAnsi="Times New Roman"/>
          <w:b/>
          <w:sz w:val="24"/>
          <w:szCs w:val="24"/>
        </w:rPr>
        <w:t xml:space="preserve"> </w:t>
      </w:r>
      <w:r w:rsidR="00BD7329">
        <w:rPr>
          <w:rFonts w:ascii="Times New Roman" w:hAnsi="Times New Roman"/>
          <w:b/>
          <w:sz w:val="24"/>
          <w:szCs w:val="24"/>
        </w:rPr>
        <w:t xml:space="preserve"> сельского</w:t>
      </w:r>
      <w:proofErr w:type="gramEnd"/>
      <w:r w:rsidR="00BD7329">
        <w:rPr>
          <w:rFonts w:ascii="Times New Roman" w:hAnsi="Times New Roman"/>
          <w:b/>
          <w:sz w:val="24"/>
          <w:szCs w:val="24"/>
        </w:rPr>
        <w:t xml:space="preserve"> поселения </w:t>
      </w:r>
    </w:p>
    <w:p w:rsidR="00A82149" w:rsidRPr="00BD7329" w:rsidRDefault="00BD7329" w:rsidP="00BD73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Дальнереченского </w:t>
      </w:r>
      <w:r w:rsidR="00A82149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A82149" w:rsidRPr="00A82149" w:rsidRDefault="00A82149" w:rsidP="00A8214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b/>
          <w:color w:val="1D435A"/>
          <w:sz w:val="24"/>
          <w:szCs w:val="24"/>
        </w:rPr>
      </w:pPr>
    </w:p>
    <w:p w:rsidR="00A82149" w:rsidRPr="00A82149" w:rsidRDefault="00A82149" w:rsidP="00A8214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 w:rsidRPr="00A82149">
        <w:rPr>
          <w:rFonts w:ascii="Times New Roman" w:eastAsia="Times New Roman" w:hAnsi="Times New Roman" w:cs="Tahoma"/>
          <w:sz w:val="24"/>
          <w:szCs w:val="24"/>
        </w:rPr>
        <w:t>В соответствии с Федеральным законом от 21.12.1994 №69-ФЗ «О пожарной безопасности», Федеральным законом от 06.10.2003 №131-ФЗ «Об общих принципах местного самоуправления в Российской Федерац</w:t>
      </w:r>
      <w:r w:rsidR="00B351C2">
        <w:rPr>
          <w:rFonts w:ascii="Times New Roman" w:eastAsia="Times New Roman" w:hAnsi="Times New Roman" w:cs="Tahoma"/>
          <w:sz w:val="24"/>
          <w:szCs w:val="24"/>
        </w:rPr>
        <w:t xml:space="preserve">ии», Уставом </w:t>
      </w:r>
      <w:proofErr w:type="spellStart"/>
      <w:r w:rsidR="00B351C2">
        <w:rPr>
          <w:rFonts w:ascii="Times New Roman" w:eastAsia="Times New Roman" w:hAnsi="Times New Roman" w:cs="Tahoma"/>
          <w:sz w:val="24"/>
          <w:szCs w:val="24"/>
        </w:rPr>
        <w:t>Ракитненского</w:t>
      </w:r>
      <w:proofErr w:type="spellEnd"/>
      <w:r w:rsidR="00BD7329">
        <w:rPr>
          <w:rFonts w:ascii="Times New Roman" w:eastAsia="Times New Roman" w:hAnsi="Times New Roman" w:cs="Tahoma"/>
          <w:sz w:val="24"/>
          <w:szCs w:val="24"/>
        </w:rPr>
        <w:t xml:space="preserve"> сельского </w:t>
      </w:r>
      <w:proofErr w:type="gramStart"/>
      <w:r w:rsidR="00BD7329">
        <w:rPr>
          <w:rFonts w:ascii="Times New Roman" w:eastAsia="Times New Roman" w:hAnsi="Times New Roman" w:cs="Tahoma"/>
          <w:sz w:val="24"/>
          <w:szCs w:val="24"/>
        </w:rPr>
        <w:t>поселения</w:t>
      </w:r>
      <w:r>
        <w:rPr>
          <w:rFonts w:ascii="Times New Roman" w:eastAsia="Times New Roman" w:hAnsi="Times New Roman" w:cs="Tahoma"/>
          <w:sz w:val="24"/>
          <w:szCs w:val="24"/>
        </w:rPr>
        <w:t xml:space="preserve"> </w:t>
      </w:r>
      <w:r w:rsidR="00BD7329">
        <w:rPr>
          <w:rFonts w:ascii="Times New Roman" w:hAnsi="Times New Roman"/>
          <w:sz w:val="24"/>
          <w:szCs w:val="24"/>
        </w:rPr>
        <w:t xml:space="preserve"> Дальнереченского</w:t>
      </w:r>
      <w:proofErr w:type="gramEnd"/>
      <w:r w:rsidR="00BD732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A82149">
        <w:rPr>
          <w:rFonts w:ascii="Times New Roman" w:eastAsia="Times New Roman" w:hAnsi="Times New Roman" w:cs="Tahoma"/>
          <w:sz w:val="24"/>
          <w:szCs w:val="24"/>
        </w:rPr>
        <w:t>,</w:t>
      </w:r>
      <w:r w:rsidR="00B351C2">
        <w:rPr>
          <w:rFonts w:ascii="Times New Roman" w:eastAsia="Times New Roman" w:hAnsi="Times New Roman" w:cs="Tahoma"/>
          <w:sz w:val="24"/>
          <w:szCs w:val="24"/>
        </w:rPr>
        <w:t xml:space="preserve"> администрация </w:t>
      </w:r>
      <w:proofErr w:type="spellStart"/>
      <w:r w:rsidR="00B351C2">
        <w:rPr>
          <w:rFonts w:ascii="Times New Roman" w:eastAsia="Times New Roman" w:hAnsi="Times New Roman" w:cs="Tahoma"/>
          <w:sz w:val="24"/>
          <w:szCs w:val="24"/>
        </w:rPr>
        <w:t>Ракитненского</w:t>
      </w:r>
      <w:proofErr w:type="spellEnd"/>
      <w:r w:rsidR="00BD7329">
        <w:rPr>
          <w:rFonts w:ascii="Times New Roman" w:eastAsia="Times New Roman" w:hAnsi="Times New Roman" w:cs="Tahoma"/>
          <w:sz w:val="24"/>
          <w:szCs w:val="24"/>
        </w:rPr>
        <w:t xml:space="preserve"> сельского поселения</w:t>
      </w:r>
    </w:p>
    <w:p w:rsidR="00A82149" w:rsidRPr="00A82149" w:rsidRDefault="004B1DD8" w:rsidP="00BD7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</w:rPr>
        <w:t>ПОСТАНОВЛЯЕТ</w:t>
      </w:r>
      <w:r w:rsidR="00A82149" w:rsidRPr="00A82149">
        <w:rPr>
          <w:rFonts w:ascii="Times New Roman" w:eastAsia="Times New Roman" w:hAnsi="Times New Roman" w:cs="Tahoma"/>
          <w:b/>
          <w:bCs/>
          <w:sz w:val="24"/>
          <w:szCs w:val="24"/>
        </w:rPr>
        <w:t>:</w:t>
      </w:r>
    </w:p>
    <w:p w:rsidR="00A82149" w:rsidRPr="00A82149" w:rsidRDefault="00125F4B" w:rsidP="00A821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1</w:t>
      </w:r>
      <w:r w:rsidR="00A82149" w:rsidRPr="00A82149">
        <w:rPr>
          <w:rFonts w:ascii="Times New Roman" w:eastAsia="Times New Roman" w:hAnsi="Times New Roman" w:cs="Tahoma"/>
          <w:sz w:val="24"/>
          <w:szCs w:val="24"/>
        </w:rPr>
        <w:t xml:space="preserve">. Утвердить прилагаемый перечень </w:t>
      </w:r>
      <w:r>
        <w:rPr>
          <w:rFonts w:ascii="Times New Roman" w:eastAsia="Times New Roman" w:hAnsi="Times New Roman" w:cs="Tahoma"/>
          <w:sz w:val="24"/>
          <w:szCs w:val="24"/>
        </w:rPr>
        <w:t xml:space="preserve">первичных средств пожаротушения в местах 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общественного  пользования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</w:t>
      </w:r>
      <w:r w:rsidR="00A82149">
        <w:rPr>
          <w:rFonts w:ascii="Times New Roman" w:eastAsia="Times New Roman" w:hAnsi="Times New Roman" w:cs="Tahoma"/>
          <w:sz w:val="24"/>
          <w:szCs w:val="24"/>
        </w:rPr>
        <w:t xml:space="preserve"> населенных пунктов</w:t>
      </w:r>
      <w:r w:rsidR="00B351C2">
        <w:rPr>
          <w:rFonts w:ascii="Times New Roman" w:eastAsia="Times New Roman" w:hAnsi="Times New Roman" w:cs="Tahoma"/>
          <w:sz w:val="24"/>
          <w:szCs w:val="24"/>
        </w:rPr>
        <w:t xml:space="preserve"> </w:t>
      </w:r>
      <w:proofErr w:type="spellStart"/>
      <w:r w:rsidR="00B351C2">
        <w:rPr>
          <w:rFonts w:ascii="Times New Roman" w:eastAsia="Times New Roman" w:hAnsi="Times New Roman" w:cs="Tahoma"/>
          <w:sz w:val="24"/>
          <w:szCs w:val="24"/>
        </w:rPr>
        <w:t>Ракитненского</w:t>
      </w:r>
      <w:proofErr w:type="spellEnd"/>
      <w:r w:rsidR="00B351C2">
        <w:rPr>
          <w:rFonts w:ascii="Times New Roman" w:eastAsia="Times New Roman" w:hAnsi="Times New Roman" w:cs="Tahoma"/>
          <w:sz w:val="24"/>
          <w:szCs w:val="24"/>
        </w:rPr>
        <w:t xml:space="preserve"> </w:t>
      </w:r>
      <w:r w:rsidR="00BD7329">
        <w:rPr>
          <w:rFonts w:ascii="Times New Roman" w:eastAsia="Times New Roman" w:hAnsi="Times New Roman" w:cs="Tahoma"/>
          <w:sz w:val="24"/>
          <w:szCs w:val="24"/>
        </w:rPr>
        <w:t xml:space="preserve"> сельского поселения</w:t>
      </w:r>
      <w:r w:rsidR="00A82149">
        <w:rPr>
          <w:rFonts w:ascii="Times New Roman" w:eastAsia="Times New Roman" w:hAnsi="Times New Roman" w:cs="Tahoma"/>
          <w:sz w:val="24"/>
          <w:szCs w:val="24"/>
        </w:rPr>
        <w:t xml:space="preserve"> </w:t>
      </w:r>
      <w:proofErr w:type="spellStart"/>
      <w:r w:rsidR="00BD7329">
        <w:rPr>
          <w:rFonts w:ascii="Times New Roman" w:hAnsi="Times New Roman"/>
          <w:sz w:val="24"/>
          <w:szCs w:val="24"/>
        </w:rPr>
        <w:t>Дальнереченского</w:t>
      </w:r>
      <w:proofErr w:type="spellEnd"/>
      <w:r w:rsidR="00BD732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A82149" w:rsidRPr="00A82149">
        <w:rPr>
          <w:rFonts w:ascii="Times New Roman" w:eastAsia="Times New Roman" w:hAnsi="Times New Roman" w:cs="Tahoma"/>
          <w:sz w:val="24"/>
          <w:szCs w:val="24"/>
        </w:rPr>
        <w:t>.</w:t>
      </w:r>
    </w:p>
    <w:p w:rsidR="00A82149" w:rsidRPr="00A82149" w:rsidRDefault="00125F4B" w:rsidP="00BD7329">
      <w:pPr>
        <w:pStyle w:val="a6"/>
        <w:tabs>
          <w:tab w:val="num" w:pos="0"/>
        </w:tabs>
        <w:ind w:left="0"/>
        <w:contextualSpacing/>
        <w:jc w:val="both"/>
        <w:rPr>
          <w:bCs/>
        </w:rPr>
      </w:pPr>
      <w:r>
        <w:rPr>
          <w:lang w:eastAsia="zh-CN"/>
        </w:rPr>
        <w:t>2</w:t>
      </w:r>
      <w:r w:rsidR="00A82149" w:rsidRPr="00A82149">
        <w:rPr>
          <w:lang w:eastAsia="zh-CN"/>
        </w:rPr>
        <w:t xml:space="preserve">. </w:t>
      </w:r>
      <w:r w:rsidR="00BD7329">
        <w:rPr>
          <w:lang w:eastAsia="zh-CN"/>
        </w:rPr>
        <w:t xml:space="preserve"> Настоящее постановление вступает в силу со дня обнародования в установленном порядке.</w:t>
      </w:r>
    </w:p>
    <w:p w:rsidR="00A82149" w:rsidRPr="00A82149" w:rsidRDefault="00A82149" w:rsidP="00A82149">
      <w:pPr>
        <w:pStyle w:val="a6"/>
        <w:tabs>
          <w:tab w:val="num" w:pos="0"/>
        </w:tabs>
        <w:ind w:left="0"/>
        <w:contextualSpacing/>
        <w:jc w:val="both"/>
        <w:rPr>
          <w:bCs/>
        </w:rPr>
      </w:pPr>
    </w:p>
    <w:p w:rsidR="00A82149" w:rsidRPr="00A82149" w:rsidRDefault="00125F4B" w:rsidP="00A82149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</w:t>
      </w:r>
      <w:r w:rsidR="00A82149" w:rsidRPr="00A82149">
        <w:rPr>
          <w:rFonts w:ascii="Times New Roman" w:hAnsi="Times New Roman"/>
          <w:sz w:val="24"/>
          <w:szCs w:val="24"/>
          <w:lang w:eastAsia="zh-CN"/>
        </w:rPr>
        <w:t>. Контроль за исполнением настоящего постановления оставляю за собой.</w:t>
      </w:r>
    </w:p>
    <w:p w:rsidR="00A82149" w:rsidRPr="00A82149" w:rsidRDefault="00A82149" w:rsidP="00A82149">
      <w:pPr>
        <w:widowControl w:val="0"/>
        <w:tabs>
          <w:tab w:val="num" w:pos="0"/>
        </w:tabs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A82149" w:rsidRPr="00A82149" w:rsidRDefault="00A82149" w:rsidP="00A821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</w:rPr>
      </w:pPr>
      <w:r w:rsidRPr="00A82149">
        <w:rPr>
          <w:rFonts w:ascii="Times New Roman" w:eastAsia="Times New Roman" w:hAnsi="Times New Roman" w:cs="Tahoma"/>
          <w:sz w:val="24"/>
          <w:szCs w:val="24"/>
        </w:rPr>
        <w:t> </w:t>
      </w:r>
    </w:p>
    <w:p w:rsidR="00BD7329" w:rsidRDefault="00A82149" w:rsidP="00BD7329">
      <w:pPr>
        <w:widowControl w:val="0"/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A82149">
        <w:rPr>
          <w:rFonts w:ascii="Times New Roman" w:hAnsi="Times New Roman"/>
          <w:sz w:val="24"/>
          <w:szCs w:val="24"/>
          <w:lang w:eastAsia="zh-CN"/>
        </w:rPr>
        <w:t xml:space="preserve">Глава </w:t>
      </w:r>
      <w:r w:rsidR="00BD7329">
        <w:rPr>
          <w:rFonts w:ascii="Times New Roman" w:hAnsi="Times New Roman"/>
          <w:sz w:val="24"/>
          <w:szCs w:val="24"/>
          <w:lang w:eastAsia="zh-CN"/>
        </w:rPr>
        <w:t xml:space="preserve"> администрации</w:t>
      </w:r>
      <w:proofErr w:type="gramEnd"/>
    </w:p>
    <w:p w:rsidR="00A82149" w:rsidRPr="00A82149" w:rsidRDefault="00B351C2" w:rsidP="00BD7329">
      <w:pPr>
        <w:widowControl w:val="0"/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zh-CN"/>
        </w:rPr>
        <w:t>Ракитненского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BD7329">
        <w:rPr>
          <w:rFonts w:ascii="Times New Roman" w:hAnsi="Times New Roman"/>
          <w:sz w:val="24"/>
          <w:szCs w:val="24"/>
          <w:lang w:eastAsia="zh-CN"/>
        </w:rPr>
        <w:t xml:space="preserve"> сельского</w:t>
      </w:r>
      <w:proofErr w:type="gramEnd"/>
      <w:r w:rsidR="00BD7329">
        <w:rPr>
          <w:rFonts w:ascii="Times New Roman" w:hAnsi="Times New Roman"/>
          <w:sz w:val="24"/>
          <w:szCs w:val="24"/>
          <w:lang w:eastAsia="zh-CN"/>
        </w:rPr>
        <w:t xml:space="preserve"> поселения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А.В. Зиновьев</w:t>
      </w:r>
    </w:p>
    <w:p w:rsidR="00A82149" w:rsidRPr="00A82149" w:rsidRDefault="00A82149" w:rsidP="00A821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 w:rsidRPr="00A82149">
        <w:rPr>
          <w:rFonts w:ascii="Times New Roman" w:eastAsia="Times New Roman" w:hAnsi="Times New Roman" w:cs="Tahoma"/>
          <w:sz w:val="24"/>
          <w:szCs w:val="24"/>
        </w:rPr>
        <w:t> </w:t>
      </w:r>
    </w:p>
    <w:p w:rsidR="00A82149" w:rsidRDefault="00A82149" w:rsidP="00A821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</w:rPr>
      </w:pPr>
      <w:r w:rsidRPr="00A82149">
        <w:rPr>
          <w:rFonts w:ascii="Times New Roman" w:eastAsia="Times New Roman" w:hAnsi="Times New Roman" w:cs="Tahoma"/>
          <w:sz w:val="24"/>
          <w:szCs w:val="24"/>
        </w:rPr>
        <w:t> </w:t>
      </w:r>
    </w:p>
    <w:p w:rsidR="00125F4B" w:rsidRDefault="00125F4B" w:rsidP="00A821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</w:rPr>
      </w:pPr>
    </w:p>
    <w:p w:rsidR="00125F4B" w:rsidRPr="00A82149" w:rsidRDefault="00125F4B" w:rsidP="00A821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</w:rPr>
      </w:pPr>
    </w:p>
    <w:p w:rsidR="00A82149" w:rsidRPr="00A82149" w:rsidRDefault="00A82149" w:rsidP="00A821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</w:rPr>
      </w:pPr>
      <w:r w:rsidRPr="00A82149">
        <w:rPr>
          <w:rFonts w:ascii="Times New Roman" w:eastAsia="Times New Roman" w:hAnsi="Times New Roman" w:cs="Tahoma"/>
          <w:sz w:val="24"/>
          <w:szCs w:val="24"/>
        </w:rPr>
        <w:t>         </w:t>
      </w:r>
    </w:p>
    <w:p w:rsidR="00BD7329" w:rsidRDefault="00BD7329" w:rsidP="00A821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ahoma"/>
          <w:sz w:val="24"/>
          <w:szCs w:val="24"/>
        </w:rPr>
      </w:pPr>
    </w:p>
    <w:p w:rsidR="00406F56" w:rsidRDefault="00406F56" w:rsidP="00A821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ahoma"/>
          <w:sz w:val="24"/>
          <w:szCs w:val="24"/>
        </w:rPr>
      </w:pPr>
    </w:p>
    <w:p w:rsidR="00406F56" w:rsidRDefault="00406F56" w:rsidP="00A821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ahoma"/>
          <w:sz w:val="24"/>
          <w:szCs w:val="24"/>
        </w:rPr>
      </w:pPr>
    </w:p>
    <w:p w:rsidR="00406F56" w:rsidRDefault="00406F56" w:rsidP="00A821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ahoma"/>
          <w:sz w:val="24"/>
          <w:szCs w:val="24"/>
        </w:rPr>
      </w:pPr>
    </w:p>
    <w:p w:rsidR="00A82149" w:rsidRPr="00A82149" w:rsidRDefault="00A82149" w:rsidP="00A821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ahoma"/>
          <w:sz w:val="24"/>
          <w:szCs w:val="24"/>
        </w:rPr>
      </w:pPr>
      <w:r w:rsidRPr="00A82149">
        <w:rPr>
          <w:rFonts w:ascii="Times New Roman" w:eastAsia="Times New Roman" w:hAnsi="Times New Roman" w:cs="Tahoma"/>
          <w:sz w:val="24"/>
          <w:szCs w:val="24"/>
        </w:rPr>
        <w:t>УТВЕРЖДЕН</w:t>
      </w:r>
    </w:p>
    <w:p w:rsidR="00FD33CC" w:rsidRPr="00A82149" w:rsidRDefault="00FD33CC" w:rsidP="00FD3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</w:rPr>
      </w:pPr>
      <w:r w:rsidRPr="00A82149">
        <w:rPr>
          <w:rFonts w:ascii="Times New Roman" w:eastAsia="Times New Roman" w:hAnsi="Times New Roman" w:cs="Tahoma"/>
          <w:sz w:val="24"/>
          <w:szCs w:val="24"/>
        </w:rPr>
        <w:t>                                                  </w:t>
      </w:r>
      <w:r w:rsidR="00BD7329">
        <w:rPr>
          <w:rFonts w:ascii="Times New Roman" w:eastAsia="Times New Roman" w:hAnsi="Times New Roman" w:cs="Tahoma"/>
          <w:sz w:val="24"/>
          <w:szCs w:val="24"/>
        </w:rPr>
        <w:t>                Постановлением а</w:t>
      </w:r>
      <w:r w:rsidRPr="00A82149">
        <w:rPr>
          <w:rFonts w:ascii="Times New Roman" w:eastAsia="Times New Roman" w:hAnsi="Times New Roman" w:cs="Tahoma"/>
          <w:sz w:val="24"/>
          <w:szCs w:val="24"/>
        </w:rPr>
        <w:t>дминистрации</w:t>
      </w:r>
    </w:p>
    <w:p w:rsidR="00FD33CC" w:rsidRPr="00A82149" w:rsidRDefault="00FD33CC" w:rsidP="00FD3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</w:rPr>
      </w:pPr>
      <w:r w:rsidRPr="00A82149">
        <w:rPr>
          <w:rFonts w:ascii="Times New Roman" w:eastAsia="Times New Roman" w:hAnsi="Times New Roman" w:cs="Tahoma"/>
          <w:sz w:val="24"/>
          <w:szCs w:val="24"/>
        </w:rPr>
        <w:t>                                                    </w:t>
      </w:r>
      <w:r w:rsidR="00B351C2">
        <w:rPr>
          <w:rFonts w:ascii="Times New Roman" w:eastAsia="Times New Roman" w:hAnsi="Times New Roman" w:cs="Tahoma"/>
          <w:sz w:val="24"/>
          <w:szCs w:val="24"/>
        </w:rPr>
        <w:t>             </w:t>
      </w:r>
      <w:proofErr w:type="spellStart"/>
      <w:proofErr w:type="gramStart"/>
      <w:r w:rsidR="00B351C2">
        <w:rPr>
          <w:rFonts w:ascii="Times New Roman" w:eastAsia="Times New Roman" w:hAnsi="Times New Roman" w:cs="Tahoma"/>
          <w:sz w:val="24"/>
          <w:szCs w:val="24"/>
        </w:rPr>
        <w:t>Ракитненского</w:t>
      </w:r>
      <w:proofErr w:type="spellEnd"/>
      <w:r w:rsidR="00B351C2">
        <w:rPr>
          <w:rFonts w:ascii="Times New Roman" w:eastAsia="Times New Roman" w:hAnsi="Times New Roman" w:cs="Tahoma"/>
          <w:sz w:val="24"/>
          <w:szCs w:val="24"/>
        </w:rPr>
        <w:t xml:space="preserve"> </w:t>
      </w:r>
      <w:r w:rsidR="00BD7329">
        <w:rPr>
          <w:rFonts w:ascii="Times New Roman" w:eastAsia="Times New Roman" w:hAnsi="Times New Roman" w:cs="Tahoma"/>
          <w:sz w:val="24"/>
          <w:szCs w:val="24"/>
        </w:rPr>
        <w:t xml:space="preserve"> сельского</w:t>
      </w:r>
      <w:proofErr w:type="gramEnd"/>
      <w:r w:rsidR="00BD7329">
        <w:rPr>
          <w:rFonts w:ascii="Times New Roman" w:eastAsia="Times New Roman" w:hAnsi="Times New Roman" w:cs="Tahoma"/>
          <w:sz w:val="24"/>
          <w:szCs w:val="24"/>
        </w:rPr>
        <w:t xml:space="preserve"> поселения</w:t>
      </w:r>
    </w:p>
    <w:p w:rsidR="00FD33CC" w:rsidRPr="00A82149" w:rsidRDefault="00FD33CC" w:rsidP="00FD3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</w:rPr>
      </w:pPr>
      <w:r w:rsidRPr="00A82149">
        <w:rPr>
          <w:rFonts w:ascii="Times New Roman" w:eastAsia="Times New Roman" w:hAnsi="Times New Roman" w:cs="Tahoma"/>
          <w:sz w:val="24"/>
          <w:szCs w:val="24"/>
        </w:rPr>
        <w:t xml:space="preserve">                                                                          от </w:t>
      </w:r>
      <w:r w:rsidR="00B351C2">
        <w:rPr>
          <w:rFonts w:ascii="Times New Roman" w:eastAsia="Times New Roman" w:hAnsi="Times New Roman" w:cs="Tahoma"/>
          <w:sz w:val="24"/>
          <w:szCs w:val="24"/>
        </w:rPr>
        <w:t>23.04.2024</w:t>
      </w:r>
      <w:r w:rsidRPr="00A82149">
        <w:rPr>
          <w:rFonts w:ascii="Times New Roman" w:eastAsia="Times New Roman" w:hAnsi="Times New Roman" w:cs="Tahoma"/>
          <w:sz w:val="24"/>
          <w:szCs w:val="24"/>
        </w:rPr>
        <w:t xml:space="preserve"> г.  №</w:t>
      </w:r>
      <w:r w:rsidR="00B351C2">
        <w:rPr>
          <w:rFonts w:ascii="Times New Roman" w:eastAsia="Times New Roman" w:hAnsi="Times New Roman" w:cs="Tahoma"/>
          <w:sz w:val="24"/>
          <w:szCs w:val="24"/>
        </w:rPr>
        <w:t xml:space="preserve"> 25</w:t>
      </w:r>
    </w:p>
    <w:p w:rsidR="00FD33CC" w:rsidRPr="00A82149" w:rsidRDefault="00FD33CC" w:rsidP="00FD33CC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 w:rsidRPr="00A82149">
        <w:rPr>
          <w:rFonts w:ascii="Times New Roman" w:eastAsia="Times New Roman" w:hAnsi="Times New Roman" w:cs="Tahoma"/>
          <w:sz w:val="24"/>
          <w:szCs w:val="24"/>
        </w:rPr>
        <w:t> </w:t>
      </w:r>
    </w:p>
    <w:p w:rsidR="00A82149" w:rsidRPr="00A82149" w:rsidRDefault="00A82149" w:rsidP="00A821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  <w:r w:rsidRPr="00A82149">
        <w:rPr>
          <w:rFonts w:ascii="Times New Roman" w:eastAsia="Times New Roman" w:hAnsi="Times New Roman" w:cs="Tahoma"/>
          <w:b/>
          <w:bCs/>
          <w:sz w:val="24"/>
          <w:szCs w:val="24"/>
        </w:rPr>
        <w:t>Перечень</w:t>
      </w:r>
    </w:p>
    <w:p w:rsidR="00A82149" w:rsidRPr="00576F8B" w:rsidRDefault="00576F8B" w:rsidP="00BD73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</w:rPr>
      </w:pPr>
      <w:r w:rsidRPr="00576F8B">
        <w:rPr>
          <w:rFonts w:ascii="Times New Roman" w:eastAsia="Times New Roman" w:hAnsi="Times New Roman" w:cs="Tahoma"/>
          <w:b/>
          <w:sz w:val="24"/>
          <w:szCs w:val="24"/>
        </w:rPr>
        <w:t xml:space="preserve">первичных средств пожаротушения в местах </w:t>
      </w:r>
      <w:proofErr w:type="gramStart"/>
      <w:r w:rsidRPr="00576F8B">
        <w:rPr>
          <w:rFonts w:ascii="Times New Roman" w:eastAsia="Times New Roman" w:hAnsi="Times New Roman" w:cs="Tahoma"/>
          <w:b/>
          <w:sz w:val="24"/>
          <w:szCs w:val="24"/>
        </w:rPr>
        <w:t>общественного  пользования</w:t>
      </w:r>
      <w:proofErr w:type="gramEnd"/>
      <w:r w:rsidRPr="00576F8B">
        <w:rPr>
          <w:rFonts w:ascii="Times New Roman" w:eastAsia="Times New Roman" w:hAnsi="Times New Roman" w:cs="Tahoma"/>
          <w:b/>
          <w:sz w:val="24"/>
          <w:szCs w:val="24"/>
        </w:rPr>
        <w:t xml:space="preserve">  населенных пунк</w:t>
      </w:r>
      <w:r w:rsidR="00B351C2">
        <w:rPr>
          <w:rFonts w:ascii="Times New Roman" w:eastAsia="Times New Roman" w:hAnsi="Times New Roman" w:cs="Tahoma"/>
          <w:b/>
          <w:sz w:val="24"/>
          <w:szCs w:val="24"/>
        </w:rPr>
        <w:t xml:space="preserve">тов </w:t>
      </w:r>
      <w:proofErr w:type="spellStart"/>
      <w:r w:rsidR="00B351C2">
        <w:rPr>
          <w:rFonts w:ascii="Times New Roman" w:eastAsia="Times New Roman" w:hAnsi="Times New Roman" w:cs="Tahoma"/>
          <w:b/>
          <w:sz w:val="24"/>
          <w:szCs w:val="24"/>
        </w:rPr>
        <w:t>Ракитненского</w:t>
      </w:r>
      <w:proofErr w:type="spellEnd"/>
      <w:r w:rsidR="00BD7329">
        <w:rPr>
          <w:rFonts w:ascii="Times New Roman" w:eastAsia="Times New Roman" w:hAnsi="Times New Roman" w:cs="Tahoma"/>
          <w:b/>
          <w:sz w:val="24"/>
          <w:szCs w:val="24"/>
        </w:rPr>
        <w:t xml:space="preserve"> сельского поселения </w:t>
      </w:r>
      <w:proofErr w:type="spellStart"/>
      <w:r w:rsidR="00BD7329">
        <w:rPr>
          <w:rFonts w:ascii="Times New Roman" w:eastAsia="Times New Roman" w:hAnsi="Times New Roman" w:cs="Tahoma"/>
          <w:b/>
          <w:sz w:val="24"/>
          <w:szCs w:val="24"/>
        </w:rPr>
        <w:t>Дальнереченского</w:t>
      </w:r>
      <w:proofErr w:type="spellEnd"/>
      <w:r w:rsidR="00BD7329">
        <w:rPr>
          <w:rFonts w:ascii="Times New Roman" w:eastAsia="Times New Roman" w:hAnsi="Times New Roman" w:cs="Tahoma"/>
          <w:b/>
          <w:sz w:val="24"/>
          <w:szCs w:val="24"/>
        </w:rPr>
        <w:t xml:space="preserve"> муниципального района</w:t>
      </w:r>
      <w:r w:rsidRPr="00576F8B">
        <w:rPr>
          <w:rFonts w:ascii="Times New Roman" w:eastAsia="Times New Roman" w:hAnsi="Times New Roman" w:cs="Tahoma"/>
          <w:b/>
          <w:sz w:val="24"/>
          <w:szCs w:val="24"/>
        </w:rPr>
        <w:t>.</w:t>
      </w:r>
      <w:r>
        <w:rPr>
          <w:rFonts w:ascii="Times New Roman" w:eastAsia="Times New Roman" w:hAnsi="Times New Roman" w:cs="Tahoma"/>
          <w:b/>
          <w:sz w:val="24"/>
          <w:szCs w:val="24"/>
        </w:rPr>
        <w:t>(</w:t>
      </w:r>
      <w:r w:rsidR="00420A10">
        <w:rPr>
          <w:rFonts w:ascii="Times New Roman" w:eastAsia="Times New Roman" w:hAnsi="Times New Roman" w:cs="Tahoma"/>
          <w:b/>
          <w:sz w:val="24"/>
          <w:szCs w:val="24"/>
        </w:rPr>
        <w:t>по согласованию)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534"/>
        <w:gridCol w:w="1134"/>
        <w:gridCol w:w="3402"/>
        <w:gridCol w:w="1610"/>
      </w:tblGrid>
      <w:tr w:rsidR="00A82149" w:rsidRPr="00A82149" w:rsidTr="00E2697E">
        <w:trPr>
          <w:tblCellSpacing w:w="0" w:type="dxa"/>
          <w:jc w:val="center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A82149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A82149">
              <w:rPr>
                <w:rFonts w:ascii="Times New Roman" w:eastAsia="Times New Roman" w:hAnsi="Times New Roman" w:cs="Tahoma"/>
                <w:sz w:val="24"/>
                <w:szCs w:val="24"/>
              </w:rPr>
              <w:t>Населенный пункт</w:t>
            </w:r>
            <w:r w:rsidR="00576F8B">
              <w:rPr>
                <w:rFonts w:ascii="Times New Roman" w:eastAsia="Times New Roman" w:hAnsi="Times New Roman" w:cs="Tahoma"/>
                <w:sz w:val="24"/>
                <w:szCs w:val="24"/>
              </w:rPr>
              <w:t>, объект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A82149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A82149">
              <w:rPr>
                <w:rFonts w:ascii="Times New Roman" w:eastAsia="Times New Roman" w:hAnsi="Times New Roman" w:cs="Tahoma"/>
                <w:sz w:val="24"/>
                <w:szCs w:val="24"/>
              </w:rPr>
              <w:t> Адрес местонахождения средств пожаротушения</w:t>
            </w:r>
          </w:p>
        </w:tc>
        <w:tc>
          <w:tcPr>
            <w:tcW w:w="5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A82149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A82149">
              <w:rPr>
                <w:rFonts w:ascii="Times New Roman" w:eastAsia="Times New Roman" w:hAnsi="Times New Roman" w:cs="Tahoma"/>
                <w:sz w:val="24"/>
                <w:szCs w:val="24"/>
              </w:rPr>
              <w:t>Наименование средств пожаротушения и противопожарного инвентаря</w:t>
            </w:r>
          </w:p>
        </w:tc>
      </w:tr>
      <w:tr w:rsidR="00A82149" w:rsidRPr="00A82149" w:rsidTr="003578B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A82149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A82149">
              <w:rPr>
                <w:rFonts w:ascii="Times New Roman" w:eastAsia="Times New Roman" w:hAnsi="Times New Roman" w:cs="Tahoma"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A82149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A82149">
              <w:rPr>
                <w:rFonts w:ascii="Times New Roman" w:eastAsia="Times New Roman" w:hAnsi="Times New Roman" w:cs="Tahoma"/>
                <w:sz w:val="24"/>
                <w:szCs w:val="24"/>
              </w:rPr>
              <w:t>дом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A82149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A82149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A82149">
              <w:rPr>
                <w:rFonts w:ascii="Times New Roman" w:eastAsia="Times New Roman" w:hAnsi="Times New Roman" w:cs="Tahoma"/>
                <w:sz w:val="24"/>
                <w:szCs w:val="24"/>
              </w:rPr>
              <w:t>Пожарный щит в комплекте*</w:t>
            </w:r>
          </w:p>
          <w:p w:rsidR="00A82149" w:rsidRPr="00A82149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A82149">
              <w:rPr>
                <w:rFonts w:ascii="Times New Roman" w:eastAsia="Times New Roman" w:hAnsi="Times New Roman" w:cs="Tahoma"/>
                <w:sz w:val="24"/>
                <w:szCs w:val="24"/>
              </w:rPr>
              <w:t> </w:t>
            </w:r>
            <w:proofErr w:type="gramStart"/>
            <w:r w:rsidRPr="00A82149">
              <w:rPr>
                <w:rFonts w:ascii="Times New Roman" w:eastAsia="Times New Roman" w:hAnsi="Times New Roman" w:cs="Tahoma"/>
                <w:sz w:val="24"/>
                <w:szCs w:val="24"/>
              </w:rPr>
              <w:t>( ПЩ</w:t>
            </w:r>
            <w:proofErr w:type="gramEnd"/>
            <w:r w:rsidRPr="00A82149">
              <w:rPr>
                <w:rFonts w:ascii="Times New Roman" w:eastAsia="Times New Roman" w:hAnsi="Times New Roman" w:cs="Tahoma"/>
                <w:sz w:val="24"/>
                <w:szCs w:val="24"/>
              </w:rPr>
              <w:t>-А), шт</w:t>
            </w:r>
          </w:p>
        </w:tc>
      </w:tr>
      <w:tr w:rsidR="00A82149" w:rsidRPr="00A82149" w:rsidTr="003578B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F8B" w:rsidRPr="00CB7D31" w:rsidRDefault="00B351C2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с. Ракитное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CB7D31" w:rsidRDefault="00B351C2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Партизанская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CB7D31" w:rsidRDefault="00B351C2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1C2" w:rsidRPr="00CB7D31" w:rsidRDefault="00B351C2" w:rsidP="00B351C2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A82149" w:rsidRPr="00CB7D31" w:rsidRDefault="00B351C2" w:rsidP="004D2BBE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Пожарный щит ПЩ-А</w:t>
            </w:r>
            <w:bookmarkStart w:id="0" w:name="_GoBack"/>
            <w:bookmarkEnd w:id="0"/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CB7D31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CB7D31">
              <w:rPr>
                <w:rFonts w:ascii="Times New Roman" w:eastAsia="Times New Roman" w:hAnsi="Times New Roman" w:cs="Tahoma"/>
                <w:sz w:val="24"/>
                <w:szCs w:val="24"/>
              </w:rPr>
              <w:t>1</w:t>
            </w:r>
          </w:p>
        </w:tc>
      </w:tr>
      <w:tr w:rsidR="00A82149" w:rsidRPr="00A82149" w:rsidTr="00704082">
        <w:trPr>
          <w:trHeight w:val="1719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CB7D31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CB7D31">
              <w:rPr>
                <w:rFonts w:ascii="Times New Roman" w:eastAsia="Times New Roman" w:hAnsi="Times New Roman" w:cs="Tahoma"/>
                <w:sz w:val="24"/>
                <w:szCs w:val="24"/>
              </w:rPr>
              <w:t> </w:t>
            </w:r>
            <w:r w:rsidR="00B351C2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с. </w:t>
            </w:r>
            <w:proofErr w:type="spellStart"/>
            <w:r w:rsidR="00B351C2">
              <w:rPr>
                <w:rFonts w:ascii="Times New Roman" w:eastAsia="Times New Roman" w:hAnsi="Times New Roman" w:cs="Tahoma"/>
                <w:sz w:val="24"/>
                <w:szCs w:val="24"/>
              </w:rPr>
              <w:t>Лобановка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CB7D31" w:rsidRDefault="00B351C2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Центральная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CB7D31" w:rsidRDefault="00B351C2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CB7D31" w:rsidRDefault="00A82149" w:rsidP="004D2BBE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CB7D31">
              <w:rPr>
                <w:rFonts w:ascii="Times New Roman" w:eastAsia="Times New Roman" w:hAnsi="Times New Roman" w:cs="Tahoma"/>
                <w:sz w:val="24"/>
                <w:szCs w:val="24"/>
              </w:rPr>
              <w:t> </w:t>
            </w:r>
            <w:r w:rsidR="00E2697E" w:rsidRPr="00420A10">
              <w:rPr>
                <w:rFonts w:ascii="Times New Roman" w:eastAsia="Times New Roman" w:hAnsi="Times New Roman" w:cs="Tahoma"/>
                <w:sz w:val="24"/>
                <w:szCs w:val="24"/>
              </w:rPr>
              <w:t>          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CB7D31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CB7D31">
              <w:rPr>
                <w:rFonts w:ascii="Times New Roman" w:eastAsia="Times New Roman" w:hAnsi="Times New Roman" w:cs="Tahoma"/>
                <w:sz w:val="24"/>
                <w:szCs w:val="24"/>
              </w:rPr>
              <w:t>1</w:t>
            </w:r>
          </w:p>
        </w:tc>
      </w:tr>
      <w:tr w:rsidR="00704082" w:rsidRPr="00A82149" w:rsidTr="00704082">
        <w:trPr>
          <w:trHeight w:val="682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82" w:rsidRPr="00CB7D31" w:rsidRDefault="00B351C2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с. Ясная Поляна</w:t>
            </w:r>
            <w:r w:rsidR="00704082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82" w:rsidRDefault="00B351C2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82" w:rsidRDefault="00B351C2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82" w:rsidRPr="00CB7D31" w:rsidRDefault="004073B1" w:rsidP="00E2697E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Пожарный щит ПЩ-А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82" w:rsidRPr="00CB7D31" w:rsidRDefault="00704082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1</w:t>
            </w:r>
          </w:p>
        </w:tc>
      </w:tr>
    </w:tbl>
    <w:p w:rsidR="00A82149" w:rsidRPr="00A82149" w:rsidRDefault="00A82149" w:rsidP="00A821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</w:rPr>
      </w:pPr>
      <w:r w:rsidRPr="00A82149">
        <w:rPr>
          <w:rFonts w:ascii="Times New Roman" w:eastAsia="Times New Roman" w:hAnsi="Times New Roman" w:cs="Tahoma"/>
          <w:sz w:val="24"/>
          <w:szCs w:val="24"/>
        </w:rPr>
        <w:t> </w:t>
      </w:r>
    </w:p>
    <w:p w:rsidR="00A82149" w:rsidRPr="00A82149" w:rsidRDefault="00CB7D31" w:rsidP="00A8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ПЩ-А  - комплектация</w:t>
      </w:r>
      <w:r w:rsidR="00A82149" w:rsidRPr="00A82149">
        <w:rPr>
          <w:rFonts w:ascii="Times New Roman" w:eastAsia="Times New Roman" w:hAnsi="Times New Roman" w:cs="Tahoma"/>
          <w:sz w:val="24"/>
          <w:szCs w:val="24"/>
        </w:rPr>
        <w:t>:</w:t>
      </w:r>
      <w:r w:rsidR="003578B4">
        <w:rPr>
          <w:rFonts w:ascii="Times New Roman" w:eastAsia="Times New Roman" w:hAnsi="Times New Roman" w:cs="Tahoma"/>
          <w:sz w:val="24"/>
          <w:szCs w:val="24"/>
        </w:rPr>
        <w:t xml:space="preserve"> два ведра, лопата штыковая, топор.</w:t>
      </w:r>
    </w:p>
    <w:p w:rsidR="00E260F1" w:rsidRPr="00A82149" w:rsidRDefault="00E260F1" w:rsidP="00A82149">
      <w:pPr>
        <w:rPr>
          <w:rFonts w:ascii="Times New Roman" w:hAnsi="Times New Roman"/>
          <w:sz w:val="24"/>
          <w:szCs w:val="24"/>
        </w:rPr>
      </w:pPr>
    </w:p>
    <w:sectPr w:rsidR="00E260F1" w:rsidRPr="00A82149" w:rsidSect="00406F56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5545"/>
    <w:multiLevelType w:val="multilevel"/>
    <w:tmpl w:val="7312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F1"/>
    <w:rsid w:val="00013B15"/>
    <w:rsid w:val="000B6A37"/>
    <w:rsid w:val="00125F4B"/>
    <w:rsid w:val="00266ED4"/>
    <w:rsid w:val="00267311"/>
    <w:rsid w:val="003578B4"/>
    <w:rsid w:val="00406F56"/>
    <w:rsid w:val="004073B1"/>
    <w:rsid w:val="00414619"/>
    <w:rsid w:val="00420A10"/>
    <w:rsid w:val="004B1DD8"/>
    <w:rsid w:val="004D2BBE"/>
    <w:rsid w:val="00572D9F"/>
    <w:rsid w:val="00576F8B"/>
    <w:rsid w:val="00704082"/>
    <w:rsid w:val="00775429"/>
    <w:rsid w:val="007844EF"/>
    <w:rsid w:val="007D2D24"/>
    <w:rsid w:val="008C5111"/>
    <w:rsid w:val="00A206A4"/>
    <w:rsid w:val="00A82149"/>
    <w:rsid w:val="00B351C2"/>
    <w:rsid w:val="00B64B3B"/>
    <w:rsid w:val="00B77BC3"/>
    <w:rsid w:val="00BB186B"/>
    <w:rsid w:val="00BD34EF"/>
    <w:rsid w:val="00BD457B"/>
    <w:rsid w:val="00BD7329"/>
    <w:rsid w:val="00CB7D31"/>
    <w:rsid w:val="00D5532A"/>
    <w:rsid w:val="00E260F1"/>
    <w:rsid w:val="00E2697E"/>
    <w:rsid w:val="00F37760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709C4-818D-4234-B841-11DEE92A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821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2149"/>
    <w:rPr>
      <w:b/>
      <w:bCs/>
    </w:rPr>
  </w:style>
  <w:style w:type="character" w:customStyle="1" w:styleId="apple-converted-space">
    <w:name w:val="apple-converted-space"/>
    <w:basedOn w:val="a0"/>
    <w:rsid w:val="00A82149"/>
  </w:style>
  <w:style w:type="character" w:styleId="a5">
    <w:name w:val="Hyperlink"/>
    <w:basedOn w:val="a0"/>
    <w:unhideWhenUsed/>
    <w:rsid w:val="00A82149"/>
    <w:rPr>
      <w:color w:val="0000FF"/>
      <w:u w:val="single"/>
    </w:rPr>
  </w:style>
  <w:style w:type="paragraph" w:customStyle="1" w:styleId="conspluscell">
    <w:name w:val="conspluscell"/>
    <w:basedOn w:val="a"/>
    <w:rsid w:val="00A8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8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A821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821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BD73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BDAD1-9F2C-4120-956E-F56C5E0F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Пользователь</cp:lastModifiedBy>
  <cp:revision>2</cp:revision>
  <cp:lastPrinted>2024-04-23T01:27:00Z</cp:lastPrinted>
  <dcterms:created xsi:type="dcterms:W3CDTF">2024-04-23T01:28:00Z</dcterms:created>
  <dcterms:modified xsi:type="dcterms:W3CDTF">2024-04-23T01:28:00Z</dcterms:modified>
</cp:coreProperties>
</file>