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A3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8006F3" w:rsidRPr="00AE3C2E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РАКИТНЕНСКОГО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006F3" w:rsidRPr="00AE3C2E" w:rsidRDefault="008006F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ДАЛЬНЕРЕЧЕНСКОГО МУНИЦИПАЛЬНОГО</w:t>
      </w:r>
    </w:p>
    <w:p w:rsidR="008006F3" w:rsidRPr="00AE3C2E" w:rsidRDefault="00E80EDF" w:rsidP="00DD5D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8006F3" w:rsidRDefault="008006F3" w:rsidP="00DD5D00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D8C"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AE3C2E" w:rsidRDefault="008F3F85" w:rsidP="00AE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11</w:t>
      </w:r>
      <w:r w:rsidR="00FF4C46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февраля 2025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</w:t>
      </w:r>
      <w:r w:rsidR="002837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 Ракитное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46582D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66F25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</w:t>
      </w:r>
      <w:proofErr w:type="gramEnd"/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006F3" w:rsidRPr="00AE3C2E" w:rsidRDefault="007A3020" w:rsidP="0080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двухквартирного жилого дома </w:t>
      </w:r>
      <w:r w:rsidR="00740BEE"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домом </w:t>
      </w: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блокированной застройки</w:t>
      </w:r>
    </w:p>
    <w:p w:rsidR="00441765" w:rsidRPr="00AE3C2E" w:rsidRDefault="00441765" w:rsidP="0044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06F3" w:rsidRDefault="00EB5E43" w:rsidP="00AE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</w:t>
      </w:r>
      <w:r w:rsidR="007F0C3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Федерации», Федеральным законом от 28.12.2019г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C44A87">
        <w:rPr>
          <w:rFonts w:ascii="Times New Roman" w:hAnsi="Times New Roman" w:cs="Times New Roman"/>
          <w:sz w:val="28"/>
          <w:szCs w:val="28"/>
        </w:rPr>
        <w:t xml:space="preserve">» постановлением правительства Российской Федерации от 22.05.2015 № 492 «О составе сведений 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Правилами присвоения, изменения и аннулирования адресов, утвержденных </w:t>
      </w:r>
      <w:r w:rsidR="009A455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1221, в рамках работы по проведению инвентаризации адресов, размещению и актуализации сведений об адресах в Государственном адресном реестре</w:t>
      </w:r>
    </w:p>
    <w:p w:rsidR="009A4556" w:rsidRPr="00AE3C2E" w:rsidRDefault="009A4556" w:rsidP="00AE3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F3" w:rsidRPr="00AE3C2E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006F3" w:rsidRPr="00AE3C2E" w:rsidRDefault="008006F3" w:rsidP="008006F3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180" w:rsidRPr="00AE3C2E" w:rsidRDefault="003961BE" w:rsidP="007C29D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A302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Российская Федерация, Приморский край, </w:t>
      </w:r>
      <w:proofErr w:type="spellStart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="0032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A9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</w:t>
      </w:r>
      <w:proofErr w:type="gram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улица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Нагорная, дом 5</w:t>
      </w:r>
      <w:r w:rsidR="0020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кадастровый номер </w:t>
      </w:r>
      <w:r w:rsidR="003C2202">
        <w:rPr>
          <w:rFonts w:ascii="Arial" w:hAnsi="Arial" w:cs="Arial"/>
          <w:color w:val="2D2F39"/>
          <w:shd w:val="clear" w:color="auto" w:fill="FFFFFF"/>
        </w:rPr>
        <w:t>25:02:230101:411</w:t>
      </w:r>
      <w:r w:rsidR="00F36F22">
        <w:rPr>
          <w:rFonts w:ascii="Arial" w:hAnsi="Arial" w:cs="Arial"/>
          <w:color w:val="2D2F39"/>
          <w:shd w:val="clear" w:color="auto" w:fill="FFFFFF"/>
        </w:rPr>
        <w:t xml:space="preserve">, 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никальный номер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ГАР </w:t>
      </w:r>
      <w:r w:rsidR="008F3F85">
        <w:br/>
      </w:r>
      <w:r w:rsidR="003C2202">
        <w:rPr>
          <w:rFonts w:ascii="Arial" w:hAnsi="Arial" w:cs="Arial"/>
          <w:color w:val="2D2F39"/>
          <w:shd w:val="clear" w:color="auto" w:fill="FFFFFF"/>
        </w:rPr>
        <w:t>169e476b-f411-490f-b843-7ea3c3c65a19</w:t>
      </w:r>
      <w:r w:rsidR="007C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домом блокированной застройки.</w:t>
      </w:r>
    </w:p>
    <w:p w:rsidR="00FD0216" w:rsidRPr="00AE3C2E" w:rsidRDefault="00FD0216" w:rsidP="00BD256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село Ракитное, улица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Нагорная, дом 5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квартира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кадастровый номер </w:t>
      </w:r>
      <w:r w:rsidR="003C2202">
        <w:rPr>
          <w:rFonts w:ascii="Arial" w:hAnsi="Arial" w:cs="Arial"/>
          <w:color w:val="2D2F39"/>
          <w:shd w:val="clear" w:color="auto" w:fill="FFFFFF"/>
        </w:rPr>
        <w:t>25:02:230101:512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уникальный номе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объекта адресации в ГАР </w:t>
      </w:r>
      <w:r w:rsidR="003C2202">
        <w:rPr>
          <w:rFonts w:ascii="Arial" w:hAnsi="Arial" w:cs="Arial"/>
          <w:color w:val="2D2F39"/>
          <w:shd w:val="clear" w:color="auto" w:fill="FFFFFF"/>
        </w:rPr>
        <w:t>45fa0632-d0ba-42aa-9c3e-a3f2dacddecf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589A" w:rsidRPr="00AE3C2E" w:rsidRDefault="0016589A" w:rsidP="002501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Ракитное, 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 Нагорная, дом 5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квартира 2,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20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дастровый номер </w:t>
      </w:r>
      <w:r w:rsidR="003C2202">
        <w:rPr>
          <w:rFonts w:ascii="Arial" w:hAnsi="Arial" w:cs="Arial"/>
          <w:color w:val="2D2F39"/>
          <w:shd w:val="clear" w:color="auto" w:fill="FFFFFF"/>
        </w:rPr>
        <w:t>25:02:230101:513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уникальный номер адреса объекта адресации в ГАР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2202">
        <w:rPr>
          <w:rFonts w:ascii="Arial" w:hAnsi="Arial" w:cs="Arial"/>
          <w:color w:val="2D2F39"/>
          <w:shd w:val="clear" w:color="auto" w:fill="FFFFFF"/>
        </w:rPr>
        <w:t>b15111aa-3b71-4dfb-9f9f-b37c8501ef11</w:t>
      </w:r>
      <w:r w:rsidR="00EA0F55">
        <w:rPr>
          <w:rFonts w:ascii="Arial" w:hAnsi="Arial" w:cs="Arial"/>
          <w:color w:val="2D2F39"/>
          <w:sz w:val="18"/>
          <w:szCs w:val="18"/>
          <w:shd w:val="clear" w:color="auto" w:fill="F7F7F8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имеющему кадастровый 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25:02:230101:512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Нагорная, д. 5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Жилому д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имеющему кадастровый номер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25:02:230101:513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2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</w:t>
      </w:r>
      <w:proofErr w:type="gram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 Ракитное</w:t>
      </w:r>
      <w:proofErr w:type="gram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улица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2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Нагорная, дом 5</w:t>
      </w:r>
      <w:bookmarkStart w:id="0" w:name="_GoBack"/>
      <w:bookmarkEnd w:id="0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06F3" w:rsidRPr="00AE3C2E" w:rsidRDefault="008006F3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5950A6"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изменения в реестр муниципальной собственности и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адресов Дальнереченского муниципального района.</w:t>
      </w:r>
    </w:p>
    <w:p w:rsidR="008006F3" w:rsidRPr="00AE3C2E" w:rsidRDefault="005950A6" w:rsidP="00AE3C2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8006F3" w:rsidRPr="00AE3C2E" w:rsidRDefault="008006F3" w:rsidP="00AE3C2E">
      <w:p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F3" w:rsidRPr="00AE3C2E" w:rsidRDefault="0005315C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</w:p>
    <w:p w:rsidR="005950A6" w:rsidRPr="00AE3C2E" w:rsidRDefault="00683D81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006F3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</w:t>
      </w:r>
      <w:r w:rsidR="006F2898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Зиновьев</w:t>
      </w:r>
    </w:p>
    <w:sectPr w:rsidR="005950A6" w:rsidRPr="00AE3C2E" w:rsidSect="00AE3C2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B4C"/>
    <w:multiLevelType w:val="multilevel"/>
    <w:tmpl w:val="BCF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3"/>
    <w:rsid w:val="0005315C"/>
    <w:rsid w:val="00055AF9"/>
    <w:rsid w:val="0007183A"/>
    <w:rsid w:val="00097ADF"/>
    <w:rsid w:val="000E073F"/>
    <w:rsid w:val="0016589A"/>
    <w:rsid w:val="001F7BEE"/>
    <w:rsid w:val="00200AE2"/>
    <w:rsid w:val="00203FC1"/>
    <w:rsid w:val="002501A3"/>
    <w:rsid w:val="00261B08"/>
    <w:rsid w:val="00283712"/>
    <w:rsid w:val="002B2180"/>
    <w:rsid w:val="002E1CCF"/>
    <w:rsid w:val="00317526"/>
    <w:rsid w:val="003257E5"/>
    <w:rsid w:val="003961BE"/>
    <w:rsid w:val="003C2202"/>
    <w:rsid w:val="00425AC7"/>
    <w:rsid w:val="00441765"/>
    <w:rsid w:val="0046582D"/>
    <w:rsid w:val="00481AA1"/>
    <w:rsid w:val="005316F7"/>
    <w:rsid w:val="00590D8C"/>
    <w:rsid w:val="005950A6"/>
    <w:rsid w:val="005A5613"/>
    <w:rsid w:val="005B2D4C"/>
    <w:rsid w:val="005E5749"/>
    <w:rsid w:val="00634C8F"/>
    <w:rsid w:val="00683D81"/>
    <w:rsid w:val="00684A0E"/>
    <w:rsid w:val="006E17E8"/>
    <w:rsid w:val="006E68D4"/>
    <w:rsid w:val="006F2898"/>
    <w:rsid w:val="007043AB"/>
    <w:rsid w:val="0072038A"/>
    <w:rsid w:val="00740BEE"/>
    <w:rsid w:val="00744F75"/>
    <w:rsid w:val="00771C22"/>
    <w:rsid w:val="007A3020"/>
    <w:rsid w:val="007C29DB"/>
    <w:rsid w:val="007F0C3E"/>
    <w:rsid w:val="008006F3"/>
    <w:rsid w:val="008027FC"/>
    <w:rsid w:val="008F3F85"/>
    <w:rsid w:val="009031F6"/>
    <w:rsid w:val="009627D6"/>
    <w:rsid w:val="00973B01"/>
    <w:rsid w:val="009845B4"/>
    <w:rsid w:val="009A4556"/>
    <w:rsid w:val="009D699D"/>
    <w:rsid w:val="00A07D0E"/>
    <w:rsid w:val="00A95623"/>
    <w:rsid w:val="00AB2787"/>
    <w:rsid w:val="00AB6627"/>
    <w:rsid w:val="00AE3C2E"/>
    <w:rsid w:val="00B43030"/>
    <w:rsid w:val="00B72E2E"/>
    <w:rsid w:val="00BD256D"/>
    <w:rsid w:val="00C239F0"/>
    <w:rsid w:val="00C44A87"/>
    <w:rsid w:val="00C63EEC"/>
    <w:rsid w:val="00DD0066"/>
    <w:rsid w:val="00DD5D00"/>
    <w:rsid w:val="00E517CA"/>
    <w:rsid w:val="00E53FC3"/>
    <w:rsid w:val="00E66F25"/>
    <w:rsid w:val="00E80EDF"/>
    <w:rsid w:val="00E9208D"/>
    <w:rsid w:val="00E92526"/>
    <w:rsid w:val="00E93D8F"/>
    <w:rsid w:val="00EA0F55"/>
    <w:rsid w:val="00EB5E43"/>
    <w:rsid w:val="00ED6D25"/>
    <w:rsid w:val="00F22753"/>
    <w:rsid w:val="00F36F22"/>
    <w:rsid w:val="00F971E4"/>
    <w:rsid w:val="00FD0216"/>
    <w:rsid w:val="00FF0E4B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8AA1-60C8-4C76-967F-8E499B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2025-02-11T00:50:00Z</cp:lastPrinted>
  <dcterms:created xsi:type="dcterms:W3CDTF">2025-02-11T00:52:00Z</dcterms:created>
  <dcterms:modified xsi:type="dcterms:W3CDTF">2025-02-11T00:52:00Z</dcterms:modified>
</cp:coreProperties>
</file>