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46" w:rsidRPr="001B4746" w:rsidRDefault="001B4746" w:rsidP="001B4746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B47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Дальнереченская межрайонная </w:t>
      </w:r>
    </w:p>
    <w:p w:rsidR="001B4746" w:rsidRPr="001B4746" w:rsidRDefault="001B4746" w:rsidP="001B4746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B47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прокуратура информирует </w:t>
      </w:r>
    </w:p>
    <w:p w:rsidR="001B4746" w:rsidRDefault="001B4746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B4746" w:rsidRDefault="001B4746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B4746" w:rsidRDefault="001B4746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2F0BF4" w:rsidRDefault="002F0BF4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07CBB" w:rsidRDefault="00E07CBB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07CBB" w:rsidRDefault="00E07CBB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07CBB" w:rsidRDefault="00E07CBB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B4746" w:rsidRDefault="001B4746" w:rsidP="001B4746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B4746" w:rsidRDefault="001E636E" w:rsidP="0090774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 социальной поддержке многодетных семей, проживающих на территории Приморского края</w:t>
      </w:r>
      <w:r w:rsidR="002F0BF4" w:rsidRPr="00A9235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!</w:t>
      </w:r>
    </w:p>
    <w:p w:rsidR="002F0BF4" w:rsidRPr="001B4746" w:rsidRDefault="002F0BF4" w:rsidP="000805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E636E" w:rsidRDefault="001E636E" w:rsidP="001E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Согласно закона Приморского края от 23.11.2018 № 392-КЗ «О социальной поддержке многодетных семей, проживающих на территории Приморского края» многодетным семьям, имеющим среднедушевой доход ниже двукратной величины прожиточного минимума, установленной в Приморском крае, предусмотрено возмещение расходов на приобретение школьной и спортивной формы, обуви для обучающего в общеобразовательной организации, но не более 5000 рублей в год на каждого ребенка и возмещение расходов на</w:t>
      </w:r>
      <w:proofErr w:type="gramEnd"/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приобретение школьно-письменных принадлежностей, но не более 2500 рублей в год на каждого ребенка.</w:t>
      </w:r>
    </w:p>
    <w:p w:rsidR="001E636E" w:rsidRDefault="001E636E" w:rsidP="001E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Для возмещения расходов на приобретение школьной и спортивной формы, обуви для обучающегося в общеобразовательной организации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на приобретение школьно-письменных принадлежностей заявителем (уполномоченным представителем) представляется заявление о возмещении расходов на приобретение школьной и спортивной формы, обуви для обучающегося в общеобразовательной организации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приобретение школьно-письменных принадлежностей и документы для назначения мер социальной поддержки многодетной семье,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 именно: </w:t>
      </w:r>
      <w:proofErr w:type="gramEnd"/>
    </w:p>
    <w:p w:rsidR="001E636E" w:rsidRDefault="001E636E" w:rsidP="001E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паспорта заявителя, в случае его отсутствия - временного удостоверения личности заявителя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; </w:t>
      </w:r>
    </w:p>
    <w:p w:rsidR="001E636E" w:rsidRPr="001E636E" w:rsidRDefault="001E636E" w:rsidP="001E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паспорта уполномоченного представителя заявителя, в случае его отсутствия - временного удостоверения личности уполномоченного представителя заявителя и документа, подтверждающего полномочия действовать от имени заявителя (в случае подачи заявления уполномоченным представителем);</w:t>
      </w:r>
    </w:p>
    <w:p w:rsidR="001E636E" w:rsidRPr="001E636E" w:rsidRDefault="001E636E" w:rsidP="001E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документы, подтверждающие расходы на приобретение школьной и спортивной формы, обуви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документы, подтверждающие расходы на приобретение школьно-письменных принадлежностей (кассовые, товарные чеки - оригиналы)</w:t>
      </w:r>
    </w:p>
    <w:p w:rsidR="001E636E" w:rsidRPr="00415186" w:rsidRDefault="001E636E" w:rsidP="0041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справка с места учебы в общеобразовательной организации (при отсутствии сведений в структурном подразделении КГКУ</w:t>
      </w:r>
      <w:r w:rsid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15186">
        <w:rPr>
          <w:rFonts w:ascii="Times New Roman" w:hAnsi="Times New Roman" w:cs="Times New Roman"/>
          <w:sz w:val="28"/>
          <w:szCs w:val="28"/>
        </w:rPr>
        <w:t>"Центр социальной поддер</w:t>
      </w:r>
      <w:r w:rsidR="00415186">
        <w:rPr>
          <w:rFonts w:ascii="Times New Roman" w:hAnsi="Times New Roman" w:cs="Times New Roman"/>
          <w:sz w:val="28"/>
          <w:szCs w:val="28"/>
        </w:rPr>
        <w:t>жки населения Приморского края"</w:t>
      </w:r>
      <w:r w:rsidRPr="001E636E">
        <w:rPr>
          <w:rFonts w:ascii="Times New Roman" w:eastAsia="Times New Roman" w:hAnsi="Times New Roman" w:cs="Times New Roman"/>
          <w:snapToGrid w:val="0"/>
          <w:sz w:val="28"/>
          <w:szCs w:val="28"/>
        </w:rPr>
        <w:t>).</w:t>
      </w:r>
    </w:p>
    <w:p w:rsidR="00415186" w:rsidRPr="00415186" w:rsidRDefault="00415186" w:rsidP="0041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Для назначения мер социальной поддержки многодетным семьям родитель или иной законный представитель детей (далее - заявитель) либо его уполномоченный представитель обращается с заявлением о назначении мер </w:t>
      </w: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социальной поддержки многодетным семьям (далее - заявление) и прилагаемыми к нему документами по своему выбору в одну из следующих организаций (государственный орган):</w:t>
      </w:r>
    </w:p>
    <w:p w:rsidR="00415186" w:rsidRPr="00415186" w:rsidRDefault="00415186" w:rsidP="0041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структурное подразделение КГКУ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"Центр социальной поддержки населения Приморского края" лично либо через уполномоченного представителя в письменной форме или в виде электронного документа (пакета документов), по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дписанного электронной подписью, </w:t>
      </w: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"Единый портал государственных и муниципальных услуг (функций)", социального портала "Социальный портал краевого государственного казенного учреждения "Центр социальной поддержки населения Приморского</w:t>
      </w:r>
      <w:proofErr w:type="gramEnd"/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края";</w:t>
      </w:r>
    </w:p>
    <w:p w:rsidR="00415186" w:rsidRPr="00415186" w:rsidRDefault="00415186" w:rsidP="0041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крае", его структурные подразделения, расположенные на территории Приморского края, информация о которых размещена на официальном сайте в информационно-телекоммуникационной сети Интернет www.mfc-25.ru (далее - МФЦ), в письменной форме лично либо через уполномоченного представителя;</w:t>
      </w:r>
    </w:p>
    <w:p w:rsidR="00415186" w:rsidRPr="00415186" w:rsidRDefault="00415186" w:rsidP="0041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министерство труда и социальной политики Приморского края (далее - министерство) в письменной форме почтовым отправлением.</w:t>
      </w:r>
    </w:p>
    <w:p w:rsidR="00415186" w:rsidRPr="00415186" w:rsidRDefault="00415186" w:rsidP="00415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Уведомление о принятии решения о назначении отдельных мер социальной поддержки или об отказе в назначении отдельных мер социальной поддержки с указанием причин отказа направляется заявителю (уполномоченному представителю) в течение пяти рабочих дней со дня принятия соответствующего решения структурным подразделением КГКУ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"Центр социальной поддержки населения Приморского края"</w:t>
      </w: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письменной форме либо в форме электронного документа по адресу, указанному в заявлении, или</w:t>
      </w:r>
      <w:proofErr w:type="gramEnd"/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выдается лично заявителю (уполномоченному представителю) структурным подразделением КГКУ</w:t>
      </w:r>
      <w:r w:rsidR="0001761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017610"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>"Центр социальной поддержки населения Приморского края"</w:t>
      </w:r>
      <w:r w:rsidRPr="0041518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или МФЦ.</w:t>
      </w:r>
    </w:p>
    <w:p w:rsidR="0008059F" w:rsidRDefault="0008059F" w:rsidP="001B4746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B4746" w:rsidRDefault="001B4746" w:rsidP="001B4746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746" w:rsidRPr="001B4746" w:rsidRDefault="001B4746" w:rsidP="001B474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Помощник Дальнереченского</w:t>
      </w:r>
    </w:p>
    <w:p w:rsidR="001B4746" w:rsidRPr="001B4746" w:rsidRDefault="001B4746" w:rsidP="001B474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межрайонного прокурора</w:t>
      </w:r>
    </w:p>
    <w:p w:rsidR="001B4746" w:rsidRPr="001B4746" w:rsidRDefault="001B4746" w:rsidP="001B474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746" w:rsidRPr="001B4746" w:rsidRDefault="001B4746" w:rsidP="001B4746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юрист </w:t>
      </w:r>
      <w:r w:rsidR="00907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1B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</w:t>
      </w:r>
      <w:r w:rsidRPr="001B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Жихарев</w:t>
      </w:r>
    </w:p>
    <w:sectPr w:rsidR="001B4746" w:rsidRPr="001B4746" w:rsidSect="001A4897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C37"/>
    <w:multiLevelType w:val="hybridMultilevel"/>
    <w:tmpl w:val="51EAF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60383A"/>
    <w:multiLevelType w:val="hybridMultilevel"/>
    <w:tmpl w:val="7CB0DD82"/>
    <w:lvl w:ilvl="0" w:tplc="80165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9A6"/>
    <w:rsid w:val="00017610"/>
    <w:rsid w:val="0008059F"/>
    <w:rsid w:val="00130A72"/>
    <w:rsid w:val="0016569E"/>
    <w:rsid w:val="001A4897"/>
    <w:rsid w:val="001B4746"/>
    <w:rsid w:val="001E636E"/>
    <w:rsid w:val="002009FD"/>
    <w:rsid w:val="002759A6"/>
    <w:rsid w:val="002F0BF4"/>
    <w:rsid w:val="00415186"/>
    <w:rsid w:val="004B159B"/>
    <w:rsid w:val="005562DC"/>
    <w:rsid w:val="005672AC"/>
    <w:rsid w:val="005A222A"/>
    <w:rsid w:val="005A5CC4"/>
    <w:rsid w:val="006414F8"/>
    <w:rsid w:val="006C7133"/>
    <w:rsid w:val="00717388"/>
    <w:rsid w:val="00754D7E"/>
    <w:rsid w:val="00907741"/>
    <w:rsid w:val="00A92357"/>
    <w:rsid w:val="00CD4D93"/>
    <w:rsid w:val="00CF1C90"/>
    <w:rsid w:val="00DC733A"/>
    <w:rsid w:val="00DE3898"/>
    <w:rsid w:val="00E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59A6"/>
    <w:rPr>
      <w:i/>
      <w:iCs/>
    </w:rPr>
  </w:style>
  <w:style w:type="character" w:customStyle="1" w:styleId="apple-converted-space">
    <w:name w:val="apple-converted-space"/>
    <w:basedOn w:val="a0"/>
    <w:rsid w:val="002759A6"/>
  </w:style>
  <w:style w:type="character" w:styleId="a5">
    <w:name w:val="Hyperlink"/>
    <w:basedOn w:val="a0"/>
    <w:uiPriority w:val="99"/>
    <w:unhideWhenUsed/>
    <w:rsid w:val="00754D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7741"/>
    <w:pPr>
      <w:ind w:left="720"/>
      <w:contextualSpacing/>
    </w:pPr>
  </w:style>
  <w:style w:type="paragraph" w:customStyle="1" w:styleId="11">
    <w:name w:val=" Знак Знак1 Знак"/>
    <w:basedOn w:val="a"/>
    <w:rsid w:val="001E636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cp:lastPrinted>2020-07-13T04:31:00Z</cp:lastPrinted>
  <dcterms:created xsi:type="dcterms:W3CDTF">2018-05-18T06:51:00Z</dcterms:created>
  <dcterms:modified xsi:type="dcterms:W3CDTF">2020-08-30T05:54:00Z</dcterms:modified>
</cp:coreProperties>
</file>