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46" w:rsidRDefault="00940A46" w:rsidP="00940A46">
      <w:pPr>
        <w:ind w:right="-185" w:firstLine="540"/>
        <w:jc w:val="center"/>
        <w:outlineLvl w:val="1"/>
        <w:rPr>
          <w:b/>
          <w:i/>
          <w:spacing w:val="2"/>
          <w:sz w:val="26"/>
        </w:rPr>
      </w:pPr>
      <w:bookmarkStart w:id="0" w:name="_Toc239658084"/>
      <w:r>
        <w:rPr>
          <w:b/>
          <w:i/>
          <w:iCs/>
          <w:spacing w:val="5"/>
          <w:sz w:val="26"/>
        </w:rPr>
        <w:t xml:space="preserve">Полномочия администрации </w:t>
      </w:r>
      <w:proofErr w:type="spellStart"/>
      <w:r>
        <w:rPr>
          <w:b/>
          <w:i/>
          <w:spacing w:val="2"/>
          <w:sz w:val="26"/>
        </w:rPr>
        <w:t>Ракитненского</w:t>
      </w:r>
      <w:proofErr w:type="spellEnd"/>
      <w:r>
        <w:rPr>
          <w:b/>
          <w:i/>
          <w:spacing w:val="2"/>
          <w:sz w:val="26"/>
        </w:rPr>
        <w:t xml:space="preserve"> сельского поселения</w:t>
      </w:r>
      <w:bookmarkEnd w:id="0"/>
    </w:p>
    <w:p w:rsidR="00940A46" w:rsidRDefault="00940A46" w:rsidP="00940A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1.Администрация Ракитненского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следующие полномочия:</w:t>
      </w:r>
    </w:p>
    <w:p w:rsidR="00940A46" w:rsidRDefault="00940A46" w:rsidP="00940A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разрабатывает проект бюджета поселения;</w:t>
      </w:r>
    </w:p>
    <w:p w:rsidR="00940A46" w:rsidRDefault="00940A46" w:rsidP="00940A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разрабатывает проекты планов социально-экономического развития поселения;</w:t>
      </w:r>
    </w:p>
    <w:p w:rsidR="00940A46" w:rsidRDefault="00940A46" w:rsidP="00940A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исполняет бюджет поселения;</w:t>
      </w:r>
    </w:p>
    <w:p w:rsidR="00940A46" w:rsidRDefault="00940A46" w:rsidP="00940A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исполняет принятые муниципальным комитетом  планы социально-экономического развития поселения;</w:t>
      </w:r>
    </w:p>
    <w:p w:rsidR="00940A46" w:rsidRDefault="00940A46" w:rsidP="00940A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940A46" w:rsidRDefault="00940A46" w:rsidP="00940A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выступает заказчиком по муниципальным заказам;</w:t>
      </w:r>
    </w:p>
    <w:p w:rsidR="00940A46" w:rsidRDefault="00940A46" w:rsidP="00940A46">
      <w:pPr>
        <w:shd w:val="clear" w:color="auto" w:fill="FFFFFF"/>
        <w:tabs>
          <w:tab w:val="left" w:pos="1090"/>
        </w:tabs>
        <w:ind w:right="19" w:firstLine="706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Приморского края;</w:t>
      </w:r>
    </w:p>
    <w:p w:rsidR="00940A46" w:rsidRDefault="00940A46" w:rsidP="00940A4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706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 обслуживает местный бюджет, управляет средствами местного бюджета;</w:t>
      </w:r>
    </w:p>
    <w:p w:rsidR="00940A46" w:rsidRDefault="00940A46" w:rsidP="00940A4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" w:right="14" w:firstLine="701"/>
        <w:jc w:val="both"/>
        <w:rPr>
          <w:spacing w:val="-3"/>
          <w:sz w:val="26"/>
          <w:szCs w:val="26"/>
        </w:rPr>
      </w:pPr>
      <w:r>
        <w:rPr>
          <w:spacing w:val="-1"/>
          <w:sz w:val="26"/>
          <w:szCs w:val="26"/>
        </w:rPr>
        <w:t xml:space="preserve">от имени муниципального образования осуществляет муниципальные внутренние заимствования и </w:t>
      </w:r>
      <w:r>
        <w:rPr>
          <w:sz w:val="26"/>
          <w:szCs w:val="26"/>
        </w:rPr>
        <w:t>выдает муниципальные гарантии другим заемщикам для привлечения кредитов (займов);</w:t>
      </w:r>
    </w:p>
    <w:p w:rsidR="00940A46" w:rsidRDefault="00940A46" w:rsidP="00940A4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1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9.1) </w:t>
      </w:r>
      <w:r>
        <w:rPr>
          <w:sz w:val="26"/>
          <w:szCs w:val="26"/>
        </w:rPr>
        <w:t>разработка и утверждение схем размещения нестационарных торговых объектов, в порядке, установленном уполномоченным органом исполнительной власти Приморского края;</w:t>
      </w:r>
    </w:p>
    <w:p w:rsidR="00940A46" w:rsidRDefault="00940A46" w:rsidP="00940A46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5" w:righ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предусмотренные федеральным законодательством, законами Приморского края.</w:t>
      </w:r>
    </w:p>
    <w:p w:rsidR="00940A46" w:rsidRDefault="00940A46" w:rsidP="00940A46"/>
    <w:p w:rsidR="003712F1" w:rsidRDefault="003712F1"/>
    <w:sectPr w:rsidR="0037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03A"/>
    <w:multiLevelType w:val="singleLevel"/>
    <w:tmpl w:val="9C38B766"/>
    <w:lvl w:ilvl="0">
      <w:start w:val="10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495385A"/>
    <w:multiLevelType w:val="singleLevel"/>
    <w:tmpl w:val="2AFC55FE"/>
    <w:lvl w:ilvl="0">
      <w:start w:val="8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6"/>
    <w:rsid w:val="003712F1"/>
    <w:rsid w:val="009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2021-01-21T23:43:00Z</dcterms:created>
  <dcterms:modified xsi:type="dcterms:W3CDTF">2021-01-21T23:44:00Z</dcterms:modified>
</cp:coreProperties>
</file>