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F5" w:rsidRDefault="006534F5" w:rsidP="006534F5">
      <w:pPr>
        <w:jc w:val="center"/>
        <w:rPr>
          <w:sz w:val="40"/>
          <w:szCs w:val="40"/>
        </w:rPr>
      </w:pPr>
      <w:r w:rsidRPr="008057AA">
        <w:rPr>
          <w:sz w:val="40"/>
          <w:szCs w:val="40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4" o:title=""/>
          </v:shape>
          <o:OLEObject Type="Embed" ProgID="Imaging.Document" ShapeID="_x0000_i1025" DrawAspect="Icon" ObjectID="_1761487553" r:id="rId5"/>
        </w:object>
      </w:r>
    </w:p>
    <w:p w:rsidR="006534F5" w:rsidRDefault="006534F5" w:rsidP="006534F5">
      <w:pPr>
        <w:jc w:val="center"/>
        <w:rPr>
          <w:sz w:val="32"/>
          <w:szCs w:val="32"/>
        </w:rPr>
      </w:pPr>
    </w:p>
    <w:p w:rsidR="006534F5" w:rsidRDefault="006534F5" w:rsidP="006534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6534F5" w:rsidRDefault="006534F5" w:rsidP="006534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МАЛИНОВСКОГО СЕЛЬСКОГО ПОСЕЛЕНИЯ</w:t>
      </w:r>
    </w:p>
    <w:p w:rsidR="006534F5" w:rsidRDefault="006534F5" w:rsidP="006534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6534F5" w:rsidRDefault="006534F5" w:rsidP="006534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6534F5" w:rsidRDefault="006534F5" w:rsidP="006534F5">
      <w:pPr>
        <w:jc w:val="both"/>
        <w:rPr>
          <w:b/>
          <w:sz w:val="26"/>
          <w:szCs w:val="26"/>
        </w:rPr>
      </w:pPr>
    </w:p>
    <w:p w:rsidR="006534F5" w:rsidRPr="00E8488E" w:rsidRDefault="006534F5" w:rsidP="00E8488E">
      <w:pPr>
        <w:tabs>
          <w:tab w:val="left" w:pos="630"/>
          <w:tab w:val="center" w:pos="4677"/>
        </w:tabs>
        <w:jc w:val="center"/>
        <w:rPr>
          <w:b/>
        </w:rPr>
      </w:pPr>
      <w:r>
        <w:rPr>
          <w:b/>
        </w:rPr>
        <w:t>РАСПОРЯЖЕНИЕ</w:t>
      </w:r>
    </w:p>
    <w:p w:rsidR="006534F5" w:rsidRDefault="006534F5" w:rsidP="006534F5">
      <w:pPr>
        <w:jc w:val="center"/>
      </w:pPr>
    </w:p>
    <w:p w:rsidR="006534F5" w:rsidRPr="00C9064C" w:rsidRDefault="009E575F" w:rsidP="006534F5">
      <w:pPr>
        <w:tabs>
          <w:tab w:val="center" w:pos="4960"/>
          <w:tab w:val="left" w:pos="7360"/>
          <w:tab w:val="left" w:pos="11057"/>
        </w:tabs>
        <w:jc w:val="center"/>
        <w:rPr>
          <w:bCs/>
        </w:rPr>
      </w:pPr>
      <w:r>
        <w:rPr>
          <w:bCs/>
        </w:rPr>
        <w:t>10</w:t>
      </w:r>
      <w:r w:rsidR="006534F5">
        <w:rPr>
          <w:bCs/>
        </w:rPr>
        <w:t xml:space="preserve"> ноября </w:t>
      </w:r>
      <w:r>
        <w:rPr>
          <w:bCs/>
        </w:rPr>
        <w:t xml:space="preserve"> 2023</w:t>
      </w:r>
      <w:r w:rsidR="006534F5" w:rsidRPr="00C9064C">
        <w:rPr>
          <w:bCs/>
        </w:rPr>
        <w:t xml:space="preserve"> год</w:t>
      </w:r>
      <w:r>
        <w:rPr>
          <w:bCs/>
        </w:rPr>
        <w:t xml:space="preserve">а                          </w:t>
      </w:r>
      <w:r w:rsidR="006534F5" w:rsidRPr="00C9064C">
        <w:rPr>
          <w:bCs/>
        </w:rPr>
        <w:t xml:space="preserve"> с. </w:t>
      </w:r>
      <w:proofErr w:type="spellStart"/>
      <w:r w:rsidR="006534F5" w:rsidRPr="00C9064C">
        <w:rPr>
          <w:bCs/>
        </w:rPr>
        <w:t>Малиново</w:t>
      </w:r>
      <w:proofErr w:type="spellEnd"/>
      <w:r w:rsidR="006534F5" w:rsidRPr="00C9064C">
        <w:t xml:space="preserve">                                                  №</w:t>
      </w:r>
      <w:r>
        <w:t xml:space="preserve"> 79</w:t>
      </w:r>
      <w:r w:rsidR="006534F5">
        <w:t>-р</w:t>
      </w:r>
      <w:bookmarkStart w:id="0" w:name="_GoBack"/>
      <w:bookmarkEnd w:id="0"/>
    </w:p>
    <w:p w:rsidR="006534F5" w:rsidRDefault="006534F5" w:rsidP="006534F5"/>
    <w:p w:rsidR="006534F5" w:rsidRDefault="006534F5" w:rsidP="006534F5">
      <w:pPr>
        <w:jc w:val="center"/>
        <w:rPr>
          <w:rStyle w:val="4"/>
          <w:bCs w:val="0"/>
          <w:color w:val="000000"/>
        </w:rPr>
      </w:pPr>
      <w:r w:rsidRPr="008339A2">
        <w:rPr>
          <w:rStyle w:val="4"/>
          <w:bCs w:val="0"/>
          <w:color w:val="000000"/>
        </w:rPr>
        <w:t xml:space="preserve">Об утверждении </w:t>
      </w:r>
      <w:r>
        <w:rPr>
          <w:rStyle w:val="4"/>
          <w:bCs w:val="0"/>
          <w:color w:val="000000"/>
        </w:rPr>
        <w:t xml:space="preserve">Перечня </w:t>
      </w:r>
      <w:r w:rsidRPr="008339A2">
        <w:rPr>
          <w:rStyle w:val="4"/>
          <w:bCs w:val="0"/>
          <w:color w:val="000000"/>
        </w:rPr>
        <w:t xml:space="preserve">налоговых льгот (налоговых расходов) </w:t>
      </w:r>
      <w:r>
        <w:rPr>
          <w:rStyle w:val="4"/>
          <w:bCs w:val="0"/>
          <w:color w:val="000000"/>
        </w:rPr>
        <w:t xml:space="preserve">Малиновского сельского поселения </w:t>
      </w:r>
      <w:r w:rsidRPr="008339A2">
        <w:rPr>
          <w:rStyle w:val="4"/>
          <w:bCs w:val="0"/>
          <w:color w:val="000000"/>
        </w:rPr>
        <w:t xml:space="preserve">по местным налогам, установленных </w:t>
      </w:r>
      <w:r>
        <w:rPr>
          <w:rStyle w:val="4"/>
          <w:bCs w:val="0"/>
          <w:color w:val="000000"/>
        </w:rPr>
        <w:t>муниципальным  комитетом</w:t>
      </w:r>
      <w:r w:rsidRPr="008339A2">
        <w:rPr>
          <w:rStyle w:val="4"/>
          <w:bCs w:val="0"/>
          <w:color w:val="000000"/>
        </w:rPr>
        <w:t xml:space="preserve">  Малиновского сельского поселения в пределах полномочий, отнесенных законодательством Российской Федерации о налогах и сборах к ведению органов местного самоу</w:t>
      </w:r>
      <w:r>
        <w:rPr>
          <w:rStyle w:val="4"/>
          <w:bCs w:val="0"/>
          <w:color w:val="000000"/>
        </w:rPr>
        <w:t>правле</w:t>
      </w:r>
      <w:r w:rsidR="00777DE6">
        <w:rPr>
          <w:rStyle w:val="4"/>
          <w:bCs w:val="0"/>
          <w:color w:val="000000"/>
        </w:rPr>
        <w:t>ния Российской Федерации на 202</w:t>
      </w:r>
      <w:r w:rsidR="009E575F">
        <w:rPr>
          <w:rStyle w:val="4"/>
          <w:bCs w:val="0"/>
          <w:color w:val="000000"/>
        </w:rPr>
        <w:t>4</w:t>
      </w:r>
      <w:r>
        <w:rPr>
          <w:rStyle w:val="4"/>
          <w:bCs w:val="0"/>
          <w:color w:val="000000"/>
        </w:rPr>
        <w:t xml:space="preserve"> год</w:t>
      </w:r>
    </w:p>
    <w:p w:rsidR="006534F5" w:rsidRDefault="006534F5" w:rsidP="006534F5">
      <w:pPr>
        <w:rPr>
          <w:rStyle w:val="4"/>
          <w:bCs w:val="0"/>
          <w:color w:val="000000"/>
        </w:rPr>
      </w:pPr>
    </w:p>
    <w:p w:rsidR="006534F5" w:rsidRPr="00E8488E" w:rsidRDefault="006534F5" w:rsidP="00E8488E">
      <w:pPr>
        <w:jc w:val="both"/>
        <w:rPr>
          <w:rStyle w:val="4"/>
          <w:bCs w:val="0"/>
          <w:spacing w:val="0"/>
          <w:shd w:val="clear" w:color="auto" w:fill="auto"/>
        </w:rPr>
      </w:pPr>
      <w:r w:rsidRPr="00E8488E">
        <w:rPr>
          <w:rStyle w:val="4"/>
          <w:b w:val="0"/>
          <w:color w:val="000000"/>
        </w:rPr>
        <w:t xml:space="preserve">               На основании по</w:t>
      </w:r>
      <w:r w:rsidR="00E8488E" w:rsidRPr="00E8488E">
        <w:rPr>
          <w:rStyle w:val="4"/>
          <w:b w:val="0"/>
          <w:bCs w:val="0"/>
          <w:color w:val="000000"/>
        </w:rPr>
        <w:t>становления от 30.12.2019 г № 79</w:t>
      </w:r>
      <w:r w:rsidRPr="00E8488E">
        <w:rPr>
          <w:rStyle w:val="4"/>
          <w:b w:val="0"/>
          <w:color w:val="000000"/>
        </w:rPr>
        <w:t>-па «</w:t>
      </w:r>
      <w:r w:rsidR="00E8488E" w:rsidRPr="00E8488E">
        <w:rPr>
          <w:sz w:val="26"/>
          <w:szCs w:val="26"/>
        </w:rPr>
        <w:t>Об утверждении Порядка оценки налоговых расходов Малиновского сельского поселения и Порядка формирования перечня налоговых расходов Малиновского сельского поселения</w:t>
      </w:r>
      <w:r w:rsidRPr="00E8488E">
        <w:rPr>
          <w:rStyle w:val="4"/>
          <w:b w:val="0"/>
          <w:color w:val="000000"/>
        </w:rPr>
        <w:t>»,</w:t>
      </w:r>
    </w:p>
    <w:p w:rsidR="006534F5" w:rsidRPr="00273C9A" w:rsidRDefault="006534F5" w:rsidP="006534F5">
      <w:pPr>
        <w:pStyle w:val="40"/>
        <w:shd w:val="clear" w:color="auto" w:fill="auto"/>
        <w:spacing w:before="0" w:after="0" w:line="240" w:lineRule="auto"/>
        <w:ind w:left="40"/>
        <w:jc w:val="both"/>
        <w:rPr>
          <w:rStyle w:val="4"/>
          <w:rFonts w:ascii="Times New Roman" w:hAnsi="Times New Roman" w:cs="Times New Roman"/>
          <w:bCs/>
          <w:color w:val="000000"/>
        </w:rPr>
      </w:pPr>
      <w:r>
        <w:rPr>
          <w:rStyle w:val="4"/>
          <w:rFonts w:ascii="Times New Roman" w:hAnsi="Times New Roman" w:cs="Times New Roman"/>
          <w:bCs/>
          <w:color w:val="000000"/>
        </w:rPr>
        <w:t xml:space="preserve">               а</w:t>
      </w:r>
      <w:r w:rsidRPr="00273C9A">
        <w:rPr>
          <w:rStyle w:val="4"/>
          <w:rFonts w:ascii="Times New Roman" w:hAnsi="Times New Roman" w:cs="Times New Roman"/>
          <w:bCs/>
          <w:color w:val="000000"/>
        </w:rPr>
        <w:t>дминистрация Малиновского сельского поселения</w:t>
      </w:r>
    </w:p>
    <w:p w:rsidR="006534F5" w:rsidRPr="00273C9A" w:rsidRDefault="006534F5" w:rsidP="006534F5">
      <w:pPr>
        <w:pStyle w:val="40"/>
        <w:shd w:val="clear" w:color="auto" w:fill="auto"/>
        <w:spacing w:before="0" w:after="0" w:line="240" w:lineRule="auto"/>
        <w:ind w:left="40"/>
        <w:jc w:val="both"/>
        <w:rPr>
          <w:rStyle w:val="4"/>
          <w:rFonts w:ascii="Times New Roman" w:hAnsi="Times New Roman" w:cs="Times New Roman"/>
          <w:bCs/>
          <w:color w:val="000000"/>
        </w:rPr>
      </w:pPr>
    </w:p>
    <w:p w:rsidR="006534F5" w:rsidRDefault="006534F5" w:rsidP="006534F5">
      <w:pPr>
        <w:pStyle w:val="40"/>
        <w:shd w:val="clear" w:color="auto" w:fill="auto"/>
        <w:spacing w:before="0" w:after="0" w:line="240" w:lineRule="auto"/>
        <w:ind w:left="40"/>
        <w:jc w:val="both"/>
        <w:rPr>
          <w:rStyle w:val="4"/>
          <w:rFonts w:ascii="Times New Roman" w:hAnsi="Times New Roman" w:cs="Times New Roman"/>
          <w:bCs/>
          <w:color w:val="000000"/>
        </w:rPr>
      </w:pPr>
      <w:r w:rsidRPr="00273C9A">
        <w:rPr>
          <w:rStyle w:val="4"/>
          <w:rFonts w:ascii="Times New Roman" w:hAnsi="Times New Roman" w:cs="Times New Roman"/>
          <w:bCs/>
          <w:color w:val="000000"/>
        </w:rPr>
        <w:t>РАСПОРЯЖАЕТСЯ:</w:t>
      </w:r>
    </w:p>
    <w:p w:rsidR="006534F5" w:rsidRDefault="006534F5" w:rsidP="006534F5">
      <w:pPr>
        <w:pStyle w:val="40"/>
        <w:shd w:val="clear" w:color="auto" w:fill="auto"/>
        <w:spacing w:before="0" w:after="0" w:line="240" w:lineRule="auto"/>
        <w:ind w:left="40"/>
        <w:jc w:val="both"/>
        <w:rPr>
          <w:rStyle w:val="4"/>
          <w:rFonts w:ascii="Times New Roman" w:hAnsi="Times New Roman" w:cs="Times New Roman"/>
          <w:bCs/>
          <w:color w:val="000000"/>
        </w:rPr>
      </w:pPr>
    </w:p>
    <w:p w:rsidR="006534F5" w:rsidRDefault="006534F5" w:rsidP="006534F5">
      <w:pPr>
        <w:jc w:val="both"/>
        <w:rPr>
          <w:rStyle w:val="4"/>
          <w:b w:val="0"/>
          <w:bCs w:val="0"/>
          <w:color w:val="000000"/>
        </w:rPr>
      </w:pPr>
      <w:r w:rsidRPr="00273C9A">
        <w:rPr>
          <w:rStyle w:val="4"/>
          <w:b w:val="0"/>
          <w:bCs w:val="0"/>
          <w:color w:val="000000"/>
        </w:rPr>
        <w:t xml:space="preserve">              1. Утвердить Перечень налоговых льгот (налоговых расходов) Малиновского сельского поселения по местным налогам, установленных муниципальным  комитетом  Малиновского сельского поселения в пределах полномочий, отнесенных законодательством Российской Федерации о налогах и сборах к ведению органов местного самоуправле</w:t>
      </w:r>
      <w:r w:rsidR="00777DE6">
        <w:rPr>
          <w:rStyle w:val="4"/>
          <w:b w:val="0"/>
          <w:bCs w:val="0"/>
          <w:color w:val="000000"/>
        </w:rPr>
        <w:t>ния Российской Федерации на 202</w:t>
      </w:r>
      <w:r w:rsidR="009E575F">
        <w:rPr>
          <w:rStyle w:val="4"/>
          <w:b w:val="0"/>
          <w:bCs w:val="0"/>
          <w:color w:val="000000"/>
        </w:rPr>
        <w:t>4</w:t>
      </w:r>
      <w:r w:rsidRPr="00273C9A">
        <w:rPr>
          <w:rStyle w:val="4"/>
          <w:b w:val="0"/>
          <w:bCs w:val="0"/>
          <w:color w:val="000000"/>
        </w:rPr>
        <w:t xml:space="preserve"> год</w:t>
      </w:r>
      <w:r>
        <w:rPr>
          <w:rStyle w:val="4"/>
          <w:b w:val="0"/>
          <w:bCs w:val="0"/>
          <w:color w:val="000000"/>
        </w:rPr>
        <w:t>.</w:t>
      </w:r>
    </w:p>
    <w:p w:rsidR="006534F5" w:rsidRDefault="006534F5" w:rsidP="006534F5">
      <w:pPr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  <w:bCs w:val="0"/>
          <w:color w:val="000000"/>
        </w:rPr>
        <w:t xml:space="preserve">               2. </w:t>
      </w:r>
      <w:proofErr w:type="gramStart"/>
      <w:r>
        <w:rPr>
          <w:rStyle w:val="4"/>
          <w:b w:val="0"/>
          <w:bCs w:val="0"/>
          <w:color w:val="000000"/>
        </w:rPr>
        <w:t>Разместить</w:t>
      </w:r>
      <w:proofErr w:type="gramEnd"/>
      <w:r>
        <w:rPr>
          <w:rStyle w:val="4"/>
          <w:b w:val="0"/>
          <w:bCs w:val="0"/>
          <w:color w:val="000000"/>
        </w:rPr>
        <w:t xml:space="preserve"> настоящее распоряжение на официальном сайте администрации Малиновского сельского поселения.</w:t>
      </w:r>
    </w:p>
    <w:p w:rsidR="006534F5" w:rsidRDefault="006534F5" w:rsidP="006534F5">
      <w:pPr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  <w:bCs w:val="0"/>
          <w:color w:val="000000"/>
        </w:rPr>
        <w:t xml:space="preserve">               3. Настоящее распоряже</w:t>
      </w:r>
      <w:r w:rsidR="00777DE6">
        <w:rPr>
          <w:rStyle w:val="4"/>
          <w:b w:val="0"/>
          <w:bCs w:val="0"/>
          <w:color w:val="000000"/>
        </w:rPr>
        <w:t>ние вступает в силу с 01.01.202</w:t>
      </w:r>
      <w:r w:rsidR="009E575F">
        <w:rPr>
          <w:rStyle w:val="4"/>
          <w:b w:val="0"/>
          <w:bCs w:val="0"/>
          <w:color w:val="000000"/>
        </w:rPr>
        <w:t>4</w:t>
      </w:r>
      <w:r>
        <w:rPr>
          <w:rStyle w:val="4"/>
          <w:b w:val="0"/>
          <w:bCs w:val="0"/>
          <w:color w:val="000000"/>
        </w:rPr>
        <w:t xml:space="preserve"> г.</w:t>
      </w:r>
    </w:p>
    <w:p w:rsidR="006534F5" w:rsidRDefault="006534F5" w:rsidP="006534F5">
      <w:pPr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  <w:bCs w:val="0"/>
          <w:color w:val="000000"/>
        </w:rPr>
        <w:t xml:space="preserve">               4. </w:t>
      </w:r>
      <w:proofErr w:type="gramStart"/>
      <w:r>
        <w:rPr>
          <w:rStyle w:val="4"/>
          <w:b w:val="0"/>
          <w:bCs w:val="0"/>
          <w:color w:val="000000"/>
        </w:rPr>
        <w:t>Контроль за</w:t>
      </w:r>
      <w:proofErr w:type="gramEnd"/>
      <w:r>
        <w:rPr>
          <w:rStyle w:val="4"/>
          <w:b w:val="0"/>
          <w:bCs w:val="0"/>
          <w:color w:val="000000"/>
        </w:rPr>
        <w:t xml:space="preserve"> исполнением настоящего распоряжения оставляю за собой.</w:t>
      </w:r>
    </w:p>
    <w:p w:rsidR="006534F5" w:rsidRDefault="006534F5" w:rsidP="006534F5">
      <w:pPr>
        <w:jc w:val="both"/>
        <w:rPr>
          <w:rStyle w:val="4"/>
          <w:b w:val="0"/>
          <w:bCs w:val="0"/>
          <w:color w:val="000000"/>
        </w:rPr>
      </w:pPr>
    </w:p>
    <w:p w:rsidR="005E4C1E" w:rsidRDefault="005E4C1E" w:rsidP="006534F5">
      <w:pPr>
        <w:jc w:val="both"/>
        <w:rPr>
          <w:rStyle w:val="4"/>
          <w:b w:val="0"/>
          <w:bCs w:val="0"/>
          <w:color w:val="000000"/>
        </w:rPr>
      </w:pPr>
    </w:p>
    <w:p w:rsidR="005E4C1E" w:rsidRDefault="005E4C1E" w:rsidP="006534F5">
      <w:pPr>
        <w:jc w:val="both"/>
        <w:rPr>
          <w:rStyle w:val="4"/>
          <w:b w:val="0"/>
          <w:bCs w:val="0"/>
          <w:color w:val="000000"/>
        </w:rPr>
      </w:pPr>
    </w:p>
    <w:p w:rsidR="009E575F" w:rsidRDefault="006534F5" w:rsidP="006534F5">
      <w:pPr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  <w:bCs w:val="0"/>
          <w:color w:val="000000"/>
        </w:rPr>
        <w:t xml:space="preserve">Глава Малиновского </w:t>
      </w:r>
    </w:p>
    <w:p w:rsidR="006534F5" w:rsidRDefault="006534F5" w:rsidP="006534F5">
      <w:pPr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  <w:bCs w:val="0"/>
          <w:color w:val="000000"/>
        </w:rPr>
        <w:t xml:space="preserve">сельского поселения                                                 </w:t>
      </w:r>
      <w:r w:rsidR="009E575F">
        <w:rPr>
          <w:rStyle w:val="4"/>
          <w:b w:val="0"/>
          <w:bCs w:val="0"/>
          <w:color w:val="000000"/>
        </w:rPr>
        <w:t xml:space="preserve">                                    </w:t>
      </w:r>
      <w:r>
        <w:rPr>
          <w:rStyle w:val="4"/>
          <w:b w:val="0"/>
          <w:bCs w:val="0"/>
          <w:color w:val="000000"/>
        </w:rPr>
        <w:t xml:space="preserve">        О.Н. Шкаева</w:t>
      </w:r>
    </w:p>
    <w:p w:rsidR="00F62E48" w:rsidRDefault="00F62E48" w:rsidP="006534F5">
      <w:pPr>
        <w:jc w:val="both"/>
        <w:rPr>
          <w:rStyle w:val="4"/>
          <w:b w:val="0"/>
          <w:bCs w:val="0"/>
          <w:color w:val="000000"/>
        </w:rPr>
      </w:pPr>
    </w:p>
    <w:p w:rsidR="00F62E48" w:rsidRDefault="00F62E48" w:rsidP="006534F5">
      <w:pPr>
        <w:jc w:val="both"/>
        <w:rPr>
          <w:rStyle w:val="4"/>
          <w:b w:val="0"/>
          <w:bCs w:val="0"/>
          <w:color w:val="000000"/>
        </w:rPr>
      </w:pPr>
    </w:p>
    <w:p w:rsidR="00F62E48" w:rsidRDefault="00F62E48" w:rsidP="006534F5">
      <w:pPr>
        <w:jc w:val="both"/>
        <w:rPr>
          <w:rStyle w:val="4"/>
          <w:b w:val="0"/>
          <w:bCs w:val="0"/>
          <w:color w:val="000000"/>
        </w:rPr>
      </w:pPr>
    </w:p>
    <w:p w:rsidR="00F62E48" w:rsidRDefault="00F62E48" w:rsidP="006534F5">
      <w:pPr>
        <w:jc w:val="both"/>
        <w:rPr>
          <w:rStyle w:val="4"/>
          <w:b w:val="0"/>
          <w:bCs w:val="0"/>
          <w:color w:val="000000"/>
        </w:rPr>
      </w:pPr>
    </w:p>
    <w:p w:rsidR="00F62E48" w:rsidRDefault="00F62E48" w:rsidP="006534F5">
      <w:pPr>
        <w:jc w:val="both"/>
        <w:rPr>
          <w:rStyle w:val="4"/>
          <w:b w:val="0"/>
          <w:bCs w:val="0"/>
          <w:color w:val="000000"/>
        </w:rPr>
      </w:pPr>
    </w:p>
    <w:p w:rsidR="00F62E48" w:rsidRDefault="00F62E48" w:rsidP="006534F5">
      <w:pPr>
        <w:jc w:val="both"/>
        <w:rPr>
          <w:rStyle w:val="4"/>
          <w:b w:val="0"/>
          <w:bCs w:val="0"/>
          <w:color w:val="000000"/>
        </w:rPr>
      </w:pPr>
    </w:p>
    <w:p w:rsidR="00F62E48" w:rsidRDefault="00F62E48" w:rsidP="006534F5">
      <w:pPr>
        <w:jc w:val="both"/>
        <w:rPr>
          <w:rStyle w:val="4"/>
          <w:b w:val="0"/>
          <w:bCs w:val="0"/>
          <w:color w:val="000000"/>
        </w:rPr>
      </w:pPr>
    </w:p>
    <w:p w:rsidR="00F62E48" w:rsidRDefault="00F62E48" w:rsidP="006534F5">
      <w:pPr>
        <w:jc w:val="both"/>
        <w:rPr>
          <w:rStyle w:val="4"/>
          <w:b w:val="0"/>
          <w:bCs w:val="0"/>
          <w:color w:val="000000"/>
        </w:rPr>
      </w:pPr>
    </w:p>
    <w:p w:rsidR="00F62E48" w:rsidRDefault="00F62E48" w:rsidP="006534F5">
      <w:pPr>
        <w:jc w:val="both"/>
        <w:rPr>
          <w:rStyle w:val="4"/>
          <w:b w:val="0"/>
          <w:bCs w:val="0"/>
          <w:color w:val="000000"/>
        </w:rPr>
      </w:pPr>
    </w:p>
    <w:p w:rsidR="00F62E48" w:rsidRDefault="00F62E48" w:rsidP="006534F5">
      <w:pPr>
        <w:jc w:val="both"/>
        <w:rPr>
          <w:rStyle w:val="4"/>
          <w:b w:val="0"/>
          <w:bCs w:val="0"/>
          <w:color w:val="000000"/>
        </w:rPr>
      </w:pPr>
    </w:p>
    <w:p w:rsidR="00F62E48" w:rsidRDefault="00F62E48" w:rsidP="006534F5">
      <w:pPr>
        <w:jc w:val="both"/>
        <w:rPr>
          <w:rStyle w:val="4"/>
          <w:b w:val="0"/>
          <w:bCs w:val="0"/>
          <w:color w:val="000000"/>
        </w:rPr>
        <w:sectPr w:rsidR="00F62E48" w:rsidSect="00E8488E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F62E48" w:rsidRDefault="00F62E48" w:rsidP="00F62E48">
      <w:pPr>
        <w:pStyle w:val="21"/>
        <w:shd w:val="clear" w:color="auto" w:fill="auto"/>
        <w:spacing w:before="0" w:after="0" w:line="260" w:lineRule="exact"/>
        <w:ind w:firstLine="0"/>
        <w:jc w:val="right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ru-RU"/>
        </w:rPr>
      </w:pPr>
      <w:bookmarkStart w:id="1" w:name="bookmark7"/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ru-RU"/>
        </w:rPr>
        <w:lastRenderedPageBreak/>
        <w:t>Утвержден</w:t>
      </w:r>
    </w:p>
    <w:p w:rsidR="00F62E48" w:rsidRDefault="00F62E48" w:rsidP="00F62E48">
      <w:pPr>
        <w:pStyle w:val="21"/>
        <w:shd w:val="clear" w:color="auto" w:fill="auto"/>
        <w:spacing w:before="0" w:after="0" w:line="260" w:lineRule="exact"/>
        <w:ind w:firstLine="0"/>
        <w:jc w:val="right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ru-RU"/>
        </w:rPr>
        <w:t>распоряжением администрации</w:t>
      </w:r>
    </w:p>
    <w:p w:rsidR="00F62E48" w:rsidRDefault="00F62E48" w:rsidP="00F62E48">
      <w:pPr>
        <w:pStyle w:val="21"/>
        <w:shd w:val="clear" w:color="auto" w:fill="auto"/>
        <w:spacing w:before="0" w:after="0" w:line="260" w:lineRule="exact"/>
        <w:ind w:firstLine="0"/>
        <w:jc w:val="right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ru-RU"/>
        </w:rPr>
        <w:t xml:space="preserve">Малиновского сельского поселения </w:t>
      </w:r>
    </w:p>
    <w:p w:rsidR="00F62E48" w:rsidRPr="00FC460B" w:rsidRDefault="00871A51" w:rsidP="00F62E48">
      <w:pPr>
        <w:pStyle w:val="21"/>
        <w:shd w:val="clear" w:color="auto" w:fill="auto"/>
        <w:spacing w:before="0" w:after="0" w:line="260" w:lineRule="exact"/>
        <w:ind w:firstLine="0"/>
        <w:jc w:val="right"/>
        <w:rPr>
          <w:rStyle w:val="2"/>
          <w:spacing w:val="0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ru-RU"/>
        </w:rPr>
        <w:t xml:space="preserve">от </w:t>
      </w:r>
      <w:r w:rsidR="009E575F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ru-RU"/>
        </w:rPr>
        <w:t>.11.2023</w:t>
      </w:r>
      <w:r w:rsidR="009E575F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ru-RU"/>
        </w:rPr>
        <w:t xml:space="preserve"> № 79</w:t>
      </w:r>
      <w:r w:rsidR="00F62E48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ru-RU"/>
        </w:rPr>
        <w:t>-р</w:t>
      </w:r>
    </w:p>
    <w:p w:rsidR="00F62E48" w:rsidRDefault="00F62E48" w:rsidP="00F62E48">
      <w:pPr>
        <w:pStyle w:val="21"/>
        <w:shd w:val="clear" w:color="auto" w:fill="auto"/>
        <w:spacing w:before="0" w:after="0" w:line="260" w:lineRule="exact"/>
        <w:ind w:left="120" w:firstLine="0"/>
        <w:rPr>
          <w:rStyle w:val="2"/>
          <w:b w:val="0"/>
          <w:bCs w:val="0"/>
          <w:color w:val="000000"/>
        </w:rPr>
      </w:pPr>
    </w:p>
    <w:p w:rsidR="00F62E48" w:rsidRPr="00871A51" w:rsidRDefault="00F62E48" w:rsidP="00F62E48">
      <w:pPr>
        <w:pStyle w:val="21"/>
        <w:shd w:val="clear" w:color="auto" w:fill="auto"/>
        <w:spacing w:before="0" w:after="0" w:line="260" w:lineRule="exact"/>
        <w:ind w:left="120" w:firstLine="0"/>
        <w:rPr>
          <w:rStyle w:val="2"/>
          <w:rFonts w:ascii="Times New Roman" w:hAnsi="Times New Roman" w:cs="Times New Roman"/>
          <w:b w:val="0"/>
          <w:bCs w:val="0"/>
          <w:color w:val="000000"/>
        </w:rPr>
      </w:pPr>
      <w:r w:rsidRPr="00871A51">
        <w:rPr>
          <w:rStyle w:val="2"/>
          <w:rFonts w:ascii="Times New Roman" w:hAnsi="Times New Roman" w:cs="Times New Roman"/>
          <w:color w:val="000000"/>
        </w:rPr>
        <w:t>ПЕРЕЧЕНЬ</w:t>
      </w:r>
      <w:bookmarkEnd w:id="1"/>
    </w:p>
    <w:p w:rsidR="00F62E48" w:rsidRPr="00871A51" w:rsidRDefault="00F62E48" w:rsidP="00F62E48">
      <w:pPr>
        <w:pStyle w:val="a6"/>
        <w:shd w:val="clear" w:color="auto" w:fill="auto"/>
        <w:tabs>
          <w:tab w:val="left" w:leader="underscore" w:pos="10862"/>
        </w:tabs>
        <w:spacing w:before="0" w:line="240" w:lineRule="exact"/>
        <w:jc w:val="center"/>
        <w:rPr>
          <w:rStyle w:val="2"/>
          <w:rFonts w:ascii="Times New Roman" w:hAnsi="Times New Roman" w:cs="Times New Roman"/>
          <w:b w:val="0"/>
          <w:bCs w:val="0"/>
          <w:sz w:val="22"/>
          <w:szCs w:val="22"/>
        </w:rPr>
      </w:pPr>
      <w:r w:rsidRPr="00871A51">
        <w:rPr>
          <w:rStyle w:val="a5"/>
          <w:rFonts w:ascii="Times New Roman" w:hAnsi="Times New Roman" w:cs="Times New Roman"/>
          <w:b/>
          <w:color w:val="000000"/>
        </w:rPr>
        <w:t xml:space="preserve">налоговых льгот (налоговых расходов) Малиновского сельского поселения </w:t>
      </w:r>
      <w:r w:rsidR="00871A51" w:rsidRPr="00871A51">
        <w:rPr>
          <w:rStyle w:val="a5"/>
          <w:rFonts w:ascii="Times New Roman" w:hAnsi="Times New Roman" w:cs="Times New Roman"/>
          <w:b/>
          <w:color w:val="000000"/>
        </w:rPr>
        <w:t>на 2024</w:t>
      </w:r>
      <w:r w:rsidRPr="00871A51">
        <w:rPr>
          <w:rStyle w:val="a5"/>
          <w:rFonts w:ascii="Times New Roman" w:hAnsi="Times New Roman" w:cs="Times New Roman"/>
          <w:b/>
          <w:color w:val="000000"/>
        </w:rPr>
        <w:t xml:space="preserve"> год</w:t>
      </w:r>
    </w:p>
    <w:p w:rsidR="00F62E48" w:rsidRDefault="00F62E48" w:rsidP="00F62E48">
      <w:pPr>
        <w:pStyle w:val="21"/>
        <w:shd w:val="clear" w:color="auto" w:fill="auto"/>
        <w:spacing w:before="0" w:after="0" w:line="260" w:lineRule="exact"/>
        <w:ind w:left="120" w:firstLine="0"/>
        <w:rPr>
          <w:rStyle w:val="2"/>
          <w:b w:val="0"/>
          <w:bCs w:val="0"/>
          <w:color w:val="000000"/>
        </w:rPr>
      </w:pPr>
    </w:p>
    <w:tbl>
      <w:tblPr>
        <w:tblW w:w="16236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9"/>
        <w:gridCol w:w="993"/>
        <w:gridCol w:w="1559"/>
        <w:gridCol w:w="994"/>
        <w:gridCol w:w="706"/>
        <w:gridCol w:w="850"/>
        <w:gridCol w:w="709"/>
        <w:gridCol w:w="1277"/>
        <w:gridCol w:w="993"/>
        <w:gridCol w:w="992"/>
        <w:gridCol w:w="709"/>
        <w:gridCol w:w="851"/>
        <w:gridCol w:w="4110"/>
        <w:gridCol w:w="1134"/>
      </w:tblGrid>
      <w:tr w:rsidR="00F62E48" w:rsidTr="00871A51">
        <w:trPr>
          <w:cantSplit/>
          <w:trHeight w:hRule="exact" w:val="1359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E48" w:rsidRPr="00F62E48" w:rsidRDefault="00F62E48" w:rsidP="001C2045">
            <w:pPr>
              <w:widowControl w:val="0"/>
              <w:spacing w:line="160" w:lineRule="exact"/>
              <w:ind w:left="220"/>
              <w:rPr>
                <w:spacing w:val="1"/>
                <w:sz w:val="12"/>
                <w:szCs w:val="12"/>
              </w:rPr>
            </w:pPr>
            <w:r w:rsidRPr="00F62E48">
              <w:rPr>
                <w:color w:val="000000"/>
                <w:spacing w:val="-2"/>
                <w:sz w:val="12"/>
                <w:szCs w:val="12"/>
              </w:rPr>
              <w:t>№</w:t>
            </w:r>
          </w:p>
          <w:p w:rsidR="00F62E48" w:rsidRPr="00F62E48" w:rsidRDefault="00F62E48" w:rsidP="001C2045">
            <w:pPr>
              <w:widowControl w:val="0"/>
              <w:spacing w:line="160" w:lineRule="exact"/>
              <w:ind w:left="220"/>
              <w:rPr>
                <w:spacing w:val="1"/>
                <w:sz w:val="12"/>
                <w:szCs w:val="12"/>
              </w:rPr>
            </w:pPr>
            <w:proofErr w:type="spellStart"/>
            <w:proofErr w:type="gramStart"/>
            <w:r w:rsidRPr="00F62E48">
              <w:rPr>
                <w:color w:val="000000"/>
                <w:spacing w:val="-2"/>
                <w:sz w:val="12"/>
                <w:szCs w:val="12"/>
              </w:rPr>
              <w:t>п</w:t>
            </w:r>
            <w:proofErr w:type="spellEnd"/>
            <w:proofErr w:type="gramEnd"/>
            <w:r w:rsidRPr="00F62E48">
              <w:rPr>
                <w:color w:val="000000"/>
                <w:spacing w:val="-2"/>
                <w:sz w:val="12"/>
                <w:szCs w:val="12"/>
              </w:rPr>
              <w:t>/</w:t>
            </w:r>
            <w:proofErr w:type="spellStart"/>
            <w:r w:rsidRPr="00F62E48">
              <w:rPr>
                <w:color w:val="000000"/>
                <w:spacing w:val="-2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62E48" w:rsidRPr="00F62E48" w:rsidRDefault="00F62E48" w:rsidP="001C2045">
            <w:pPr>
              <w:widowControl w:val="0"/>
              <w:spacing w:line="206" w:lineRule="exact"/>
              <w:ind w:left="113" w:right="113"/>
              <w:jc w:val="center"/>
              <w:rPr>
                <w:spacing w:val="1"/>
                <w:sz w:val="12"/>
                <w:szCs w:val="12"/>
              </w:rPr>
            </w:pPr>
            <w:r w:rsidRPr="00F62E48">
              <w:rPr>
                <w:color w:val="000000"/>
                <w:spacing w:val="-2"/>
                <w:sz w:val="12"/>
                <w:szCs w:val="12"/>
              </w:rPr>
              <w:t>Наимено</w:t>
            </w:r>
            <w:r w:rsidRPr="00F62E48">
              <w:rPr>
                <w:color w:val="000000"/>
                <w:spacing w:val="-2"/>
                <w:sz w:val="12"/>
                <w:szCs w:val="12"/>
              </w:rPr>
              <w:softHyphen/>
              <w:t>вание</w:t>
            </w:r>
          </w:p>
          <w:p w:rsidR="00F62E48" w:rsidRPr="00F62E48" w:rsidRDefault="00F62E48" w:rsidP="001C2045">
            <w:pPr>
              <w:widowControl w:val="0"/>
              <w:spacing w:line="206" w:lineRule="exact"/>
              <w:ind w:left="113" w:right="113"/>
              <w:jc w:val="center"/>
              <w:rPr>
                <w:spacing w:val="1"/>
                <w:sz w:val="12"/>
                <w:szCs w:val="12"/>
              </w:rPr>
            </w:pPr>
            <w:r w:rsidRPr="00F62E48">
              <w:rPr>
                <w:color w:val="000000"/>
                <w:spacing w:val="-2"/>
                <w:sz w:val="12"/>
                <w:szCs w:val="12"/>
              </w:rPr>
              <w:t>муниципальной</w:t>
            </w:r>
          </w:p>
          <w:p w:rsidR="00F62E48" w:rsidRPr="00F62E48" w:rsidRDefault="00F62E48" w:rsidP="001C2045">
            <w:pPr>
              <w:widowControl w:val="0"/>
              <w:spacing w:line="206" w:lineRule="exact"/>
              <w:ind w:left="113" w:right="113"/>
              <w:jc w:val="center"/>
              <w:rPr>
                <w:spacing w:val="1"/>
                <w:sz w:val="12"/>
                <w:szCs w:val="12"/>
              </w:rPr>
            </w:pPr>
            <w:r w:rsidRPr="00F62E48">
              <w:rPr>
                <w:color w:val="000000"/>
                <w:spacing w:val="-2"/>
                <w:sz w:val="12"/>
                <w:szCs w:val="12"/>
              </w:rPr>
              <w:t>программы</w:t>
            </w:r>
          </w:p>
          <w:p w:rsidR="00F62E48" w:rsidRPr="00F62E48" w:rsidRDefault="00F62E48" w:rsidP="001C2045">
            <w:pPr>
              <w:widowControl w:val="0"/>
              <w:spacing w:line="206" w:lineRule="exact"/>
              <w:ind w:left="113" w:right="113"/>
              <w:jc w:val="center"/>
              <w:rPr>
                <w:spacing w:val="1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62E48" w:rsidRPr="00F62E48" w:rsidRDefault="00F62E48" w:rsidP="001C2045">
            <w:pPr>
              <w:widowControl w:val="0"/>
              <w:spacing w:line="206" w:lineRule="exact"/>
              <w:ind w:left="113" w:right="113"/>
              <w:jc w:val="center"/>
              <w:rPr>
                <w:spacing w:val="1"/>
                <w:sz w:val="12"/>
                <w:szCs w:val="12"/>
              </w:rPr>
            </w:pPr>
            <w:r w:rsidRPr="00F62E48">
              <w:rPr>
                <w:color w:val="000000"/>
                <w:spacing w:val="-2"/>
                <w:sz w:val="12"/>
                <w:szCs w:val="12"/>
              </w:rPr>
              <w:t>Реквизиты</w:t>
            </w:r>
          </w:p>
          <w:p w:rsidR="00F62E48" w:rsidRPr="00F62E48" w:rsidRDefault="00F62E48" w:rsidP="001C2045">
            <w:pPr>
              <w:widowControl w:val="0"/>
              <w:spacing w:line="206" w:lineRule="exact"/>
              <w:ind w:left="113" w:right="113"/>
              <w:jc w:val="center"/>
              <w:rPr>
                <w:spacing w:val="1"/>
                <w:sz w:val="12"/>
                <w:szCs w:val="12"/>
              </w:rPr>
            </w:pPr>
            <w:r w:rsidRPr="00F62E48">
              <w:rPr>
                <w:color w:val="000000"/>
                <w:spacing w:val="-2"/>
                <w:sz w:val="12"/>
                <w:szCs w:val="12"/>
              </w:rPr>
              <w:t>НПА,</w:t>
            </w:r>
          </w:p>
          <w:p w:rsidR="00F62E48" w:rsidRPr="00F62E48" w:rsidRDefault="00F62E48" w:rsidP="001C2045">
            <w:pPr>
              <w:widowControl w:val="0"/>
              <w:spacing w:line="206" w:lineRule="exact"/>
              <w:ind w:left="113" w:right="113"/>
              <w:jc w:val="center"/>
              <w:rPr>
                <w:spacing w:val="1"/>
                <w:sz w:val="12"/>
                <w:szCs w:val="12"/>
              </w:rPr>
            </w:pPr>
            <w:r w:rsidRPr="00F62E48">
              <w:rPr>
                <w:color w:val="000000"/>
                <w:spacing w:val="-2"/>
                <w:sz w:val="12"/>
                <w:szCs w:val="12"/>
              </w:rPr>
              <w:t>устанавливающего</w:t>
            </w:r>
          </w:p>
          <w:p w:rsidR="00F62E48" w:rsidRPr="00F62E48" w:rsidRDefault="00F62E48" w:rsidP="001C2045">
            <w:pPr>
              <w:widowControl w:val="0"/>
              <w:spacing w:line="206" w:lineRule="exact"/>
              <w:ind w:left="113" w:right="113"/>
              <w:jc w:val="center"/>
              <w:rPr>
                <w:spacing w:val="1"/>
                <w:sz w:val="12"/>
                <w:szCs w:val="12"/>
              </w:rPr>
            </w:pPr>
            <w:r w:rsidRPr="00F62E48">
              <w:rPr>
                <w:color w:val="000000"/>
                <w:spacing w:val="-2"/>
                <w:sz w:val="12"/>
                <w:szCs w:val="12"/>
              </w:rPr>
              <w:t>льготу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62E48" w:rsidRPr="00F62E48" w:rsidRDefault="00F62E48" w:rsidP="001C2045">
            <w:pPr>
              <w:widowControl w:val="0"/>
              <w:spacing w:line="206" w:lineRule="exact"/>
              <w:ind w:left="113" w:right="113"/>
              <w:jc w:val="center"/>
              <w:rPr>
                <w:spacing w:val="1"/>
                <w:sz w:val="12"/>
                <w:szCs w:val="12"/>
              </w:rPr>
            </w:pPr>
            <w:r w:rsidRPr="00F62E48">
              <w:rPr>
                <w:color w:val="000000"/>
                <w:spacing w:val="-2"/>
                <w:sz w:val="12"/>
                <w:szCs w:val="12"/>
              </w:rPr>
              <w:t>Наименование</w:t>
            </w:r>
          </w:p>
          <w:p w:rsidR="00F62E48" w:rsidRPr="00F62E48" w:rsidRDefault="00F62E48" w:rsidP="001C2045">
            <w:pPr>
              <w:widowControl w:val="0"/>
              <w:spacing w:line="206" w:lineRule="exact"/>
              <w:ind w:left="113" w:right="113"/>
              <w:jc w:val="center"/>
              <w:rPr>
                <w:spacing w:val="1"/>
                <w:sz w:val="12"/>
                <w:szCs w:val="12"/>
              </w:rPr>
            </w:pPr>
            <w:r w:rsidRPr="00F62E48">
              <w:rPr>
                <w:color w:val="000000"/>
                <w:spacing w:val="-2"/>
                <w:sz w:val="12"/>
                <w:szCs w:val="12"/>
              </w:rPr>
              <w:t>налога</w:t>
            </w:r>
          </w:p>
          <w:p w:rsidR="00F62E48" w:rsidRPr="00F62E48" w:rsidRDefault="00F62E48" w:rsidP="001C2045">
            <w:pPr>
              <w:widowControl w:val="0"/>
              <w:spacing w:line="206" w:lineRule="exact"/>
              <w:ind w:left="113" w:right="113"/>
              <w:jc w:val="center"/>
              <w:rPr>
                <w:spacing w:val="1"/>
                <w:sz w:val="12"/>
                <w:szCs w:val="12"/>
              </w:rPr>
            </w:pPr>
            <w:r w:rsidRPr="00F62E48">
              <w:rPr>
                <w:color w:val="000000"/>
                <w:spacing w:val="-2"/>
                <w:sz w:val="12"/>
                <w:szCs w:val="12"/>
              </w:rPr>
              <w:t>(платежа)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62E48" w:rsidRPr="00F62E48" w:rsidRDefault="00F62E48" w:rsidP="001C2045">
            <w:pPr>
              <w:widowControl w:val="0"/>
              <w:spacing w:line="206" w:lineRule="exact"/>
              <w:ind w:left="113" w:right="113"/>
              <w:jc w:val="center"/>
              <w:rPr>
                <w:spacing w:val="1"/>
                <w:sz w:val="12"/>
                <w:szCs w:val="12"/>
              </w:rPr>
            </w:pPr>
            <w:r w:rsidRPr="00F62E48">
              <w:rPr>
                <w:color w:val="000000"/>
                <w:spacing w:val="-2"/>
                <w:sz w:val="12"/>
                <w:szCs w:val="12"/>
              </w:rPr>
              <w:t>Плательщик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62E48" w:rsidRPr="00F62E48" w:rsidRDefault="00F62E48" w:rsidP="001C2045">
            <w:pPr>
              <w:widowControl w:val="0"/>
              <w:spacing w:before="60" w:line="160" w:lineRule="exact"/>
              <w:ind w:left="113" w:right="113"/>
              <w:jc w:val="center"/>
              <w:rPr>
                <w:spacing w:val="1"/>
                <w:sz w:val="12"/>
                <w:szCs w:val="12"/>
              </w:rPr>
            </w:pPr>
            <w:r w:rsidRPr="00F62E48">
              <w:rPr>
                <w:color w:val="000000"/>
                <w:spacing w:val="-2"/>
                <w:sz w:val="12"/>
                <w:szCs w:val="12"/>
              </w:rPr>
              <w:t>Вид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62E48" w:rsidRPr="00F62E48" w:rsidRDefault="00F62E48" w:rsidP="001C2045">
            <w:pPr>
              <w:widowControl w:val="0"/>
              <w:spacing w:line="206" w:lineRule="exact"/>
              <w:ind w:left="113" w:right="113"/>
              <w:jc w:val="both"/>
              <w:rPr>
                <w:spacing w:val="1"/>
                <w:sz w:val="12"/>
                <w:szCs w:val="12"/>
              </w:rPr>
            </w:pPr>
            <w:r w:rsidRPr="00F62E48">
              <w:rPr>
                <w:color w:val="000000"/>
                <w:spacing w:val="-2"/>
                <w:sz w:val="12"/>
                <w:szCs w:val="12"/>
              </w:rPr>
              <w:t xml:space="preserve">Уровень </w:t>
            </w:r>
            <w:proofErr w:type="spellStart"/>
            <w:r w:rsidRPr="00F62E48">
              <w:rPr>
                <w:color w:val="000000"/>
                <w:spacing w:val="-2"/>
                <w:sz w:val="12"/>
                <w:szCs w:val="12"/>
              </w:rPr>
              <w:t>льготируемой</w:t>
            </w:r>
            <w:proofErr w:type="spellEnd"/>
            <w:r w:rsidRPr="00F62E48">
              <w:rPr>
                <w:color w:val="000000"/>
                <w:spacing w:val="-2"/>
                <w:sz w:val="12"/>
                <w:szCs w:val="12"/>
              </w:rPr>
              <w:t xml:space="preserve"> налоговой ставки (в процентных пунктах)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62E48" w:rsidRPr="00F62E48" w:rsidRDefault="00F62E48" w:rsidP="001C2045">
            <w:pPr>
              <w:widowControl w:val="0"/>
              <w:spacing w:line="206" w:lineRule="exact"/>
              <w:ind w:left="113" w:right="113"/>
              <w:jc w:val="center"/>
              <w:rPr>
                <w:spacing w:val="1"/>
                <w:sz w:val="12"/>
                <w:szCs w:val="12"/>
              </w:rPr>
            </w:pPr>
            <w:r w:rsidRPr="00F62E48">
              <w:rPr>
                <w:color w:val="000000"/>
                <w:spacing w:val="-2"/>
                <w:sz w:val="12"/>
                <w:szCs w:val="12"/>
              </w:rPr>
              <w:t>Условие</w:t>
            </w:r>
          </w:p>
          <w:p w:rsidR="00F62E48" w:rsidRPr="00F62E48" w:rsidRDefault="00F62E48" w:rsidP="001C2045">
            <w:pPr>
              <w:widowControl w:val="0"/>
              <w:spacing w:line="206" w:lineRule="exact"/>
              <w:ind w:left="113" w:right="113"/>
              <w:jc w:val="center"/>
              <w:rPr>
                <w:spacing w:val="1"/>
                <w:sz w:val="12"/>
                <w:szCs w:val="12"/>
              </w:rPr>
            </w:pPr>
            <w:r w:rsidRPr="00F62E48">
              <w:rPr>
                <w:color w:val="000000"/>
                <w:spacing w:val="-2"/>
                <w:sz w:val="12"/>
                <w:szCs w:val="12"/>
              </w:rPr>
              <w:t>предоставления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62E48" w:rsidRPr="00F62E48" w:rsidRDefault="00F62E48" w:rsidP="001C2045">
            <w:pPr>
              <w:widowControl w:val="0"/>
              <w:spacing w:line="206" w:lineRule="exact"/>
              <w:ind w:left="113" w:right="113"/>
              <w:jc w:val="both"/>
              <w:rPr>
                <w:spacing w:val="1"/>
                <w:sz w:val="12"/>
                <w:szCs w:val="12"/>
              </w:rPr>
            </w:pPr>
            <w:r w:rsidRPr="00F62E48">
              <w:rPr>
                <w:color w:val="000000"/>
                <w:spacing w:val="-2"/>
                <w:sz w:val="12"/>
                <w:szCs w:val="12"/>
              </w:rPr>
              <w:t>Начало дейст</w:t>
            </w:r>
            <w:r w:rsidRPr="00F62E48">
              <w:rPr>
                <w:color w:val="000000"/>
                <w:spacing w:val="-2"/>
                <w:sz w:val="12"/>
                <w:szCs w:val="12"/>
              </w:rPr>
              <w:softHyphen/>
              <w:t>вия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62E48" w:rsidRPr="00F62E48" w:rsidRDefault="00F62E48" w:rsidP="001C2045">
            <w:pPr>
              <w:widowControl w:val="0"/>
              <w:spacing w:before="60" w:line="160" w:lineRule="exact"/>
              <w:ind w:left="113" w:right="113"/>
              <w:jc w:val="center"/>
              <w:rPr>
                <w:spacing w:val="1"/>
                <w:sz w:val="12"/>
                <w:szCs w:val="12"/>
              </w:rPr>
            </w:pPr>
            <w:r w:rsidRPr="00F62E48">
              <w:rPr>
                <w:color w:val="000000"/>
                <w:spacing w:val="-2"/>
                <w:sz w:val="12"/>
                <w:szCs w:val="12"/>
              </w:rPr>
              <w:t>Срок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62E48" w:rsidRPr="00F62E48" w:rsidRDefault="00F62E48" w:rsidP="001C2045">
            <w:pPr>
              <w:widowControl w:val="0"/>
              <w:spacing w:line="206" w:lineRule="exact"/>
              <w:ind w:left="113" w:right="113"/>
              <w:jc w:val="center"/>
              <w:rPr>
                <w:spacing w:val="1"/>
                <w:sz w:val="12"/>
                <w:szCs w:val="12"/>
              </w:rPr>
            </w:pPr>
            <w:r w:rsidRPr="00F62E48">
              <w:rPr>
                <w:color w:val="000000"/>
                <w:spacing w:val="-2"/>
                <w:sz w:val="12"/>
                <w:szCs w:val="12"/>
              </w:rPr>
              <w:t>Целевая категория</w:t>
            </w:r>
          </w:p>
          <w:p w:rsidR="00F62E48" w:rsidRPr="00F62E48" w:rsidRDefault="00F62E48" w:rsidP="001C2045">
            <w:pPr>
              <w:widowControl w:val="0"/>
              <w:spacing w:line="206" w:lineRule="exact"/>
              <w:ind w:left="113" w:right="113"/>
              <w:jc w:val="center"/>
              <w:rPr>
                <w:spacing w:val="1"/>
                <w:sz w:val="12"/>
                <w:szCs w:val="12"/>
              </w:rPr>
            </w:pPr>
            <w:r w:rsidRPr="00F62E48">
              <w:rPr>
                <w:color w:val="000000"/>
                <w:spacing w:val="-2"/>
                <w:sz w:val="12"/>
                <w:szCs w:val="12"/>
              </w:rPr>
              <w:t>Налоговой льготы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62E48" w:rsidRPr="00F62E48" w:rsidRDefault="00F62E48" w:rsidP="001C2045">
            <w:pPr>
              <w:widowControl w:val="0"/>
              <w:spacing w:line="206" w:lineRule="exact"/>
              <w:ind w:left="113" w:right="113"/>
              <w:jc w:val="center"/>
              <w:rPr>
                <w:spacing w:val="1"/>
                <w:sz w:val="12"/>
                <w:szCs w:val="12"/>
              </w:rPr>
            </w:pPr>
            <w:r w:rsidRPr="00F62E48">
              <w:rPr>
                <w:color w:val="000000"/>
                <w:spacing w:val="-2"/>
                <w:sz w:val="12"/>
                <w:szCs w:val="12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62E48" w:rsidRPr="00F62E48" w:rsidRDefault="00F62E48" w:rsidP="001C2045">
            <w:pPr>
              <w:widowControl w:val="0"/>
              <w:spacing w:line="206" w:lineRule="exact"/>
              <w:ind w:left="113" w:right="113"/>
              <w:jc w:val="both"/>
              <w:rPr>
                <w:spacing w:val="1"/>
                <w:sz w:val="12"/>
                <w:szCs w:val="12"/>
              </w:rPr>
            </w:pPr>
            <w:r w:rsidRPr="00F62E48">
              <w:rPr>
                <w:color w:val="000000"/>
                <w:spacing w:val="-2"/>
                <w:sz w:val="12"/>
                <w:szCs w:val="12"/>
              </w:rPr>
              <w:t>Категории налогопла</w:t>
            </w:r>
            <w:r w:rsidRPr="00F62E48">
              <w:rPr>
                <w:color w:val="000000"/>
                <w:spacing w:val="-2"/>
                <w:sz w:val="12"/>
                <w:szCs w:val="12"/>
              </w:rPr>
              <w:softHyphen/>
              <w:t>тельщиков, которым предостав</w:t>
            </w:r>
            <w:r w:rsidRPr="00F62E48">
              <w:rPr>
                <w:color w:val="000000"/>
                <w:spacing w:val="-2"/>
                <w:sz w:val="12"/>
                <w:szCs w:val="12"/>
              </w:rPr>
              <w:softHyphen/>
              <w:t>лена льгота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62E48" w:rsidRPr="00F62E48" w:rsidRDefault="00F62E48" w:rsidP="001C2045">
            <w:pPr>
              <w:pStyle w:val="a6"/>
              <w:shd w:val="clear" w:color="auto" w:fill="auto"/>
              <w:spacing w:before="0" w:line="206" w:lineRule="exact"/>
              <w:ind w:left="113" w:right="113"/>
              <w:jc w:val="center"/>
              <w:rPr>
                <w:sz w:val="12"/>
                <w:szCs w:val="12"/>
              </w:rPr>
            </w:pPr>
            <w:r w:rsidRPr="00F62E48">
              <w:rPr>
                <w:rStyle w:val="8pt"/>
                <w:color w:val="000000"/>
                <w:sz w:val="12"/>
                <w:szCs w:val="12"/>
              </w:rPr>
              <w:t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</w:tc>
      </w:tr>
      <w:tr w:rsidR="00F62E48" w:rsidTr="00871A51">
        <w:trPr>
          <w:trHeight w:hRule="exact" w:val="26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E48" w:rsidRDefault="00F62E48" w:rsidP="001C2045">
            <w:pPr>
              <w:pStyle w:val="a6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E48" w:rsidRDefault="00F62E48" w:rsidP="001C2045">
            <w:pPr>
              <w:pStyle w:val="a6"/>
              <w:shd w:val="clear" w:color="auto" w:fill="auto"/>
              <w:spacing w:before="0" w:line="190" w:lineRule="exact"/>
              <w:jc w:val="center"/>
            </w:pPr>
            <w:r>
              <w:rPr>
                <w:rStyle w:val="9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E48" w:rsidRDefault="00F62E48" w:rsidP="001C2045">
            <w:pPr>
              <w:pStyle w:val="a6"/>
              <w:shd w:val="clear" w:color="auto" w:fill="auto"/>
              <w:spacing w:before="0" w:line="190" w:lineRule="exact"/>
              <w:jc w:val="center"/>
            </w:pPr>
            <w:r>
              <w:rPr>
                <w:rStyle w:val="9"/>
                <w:color w:val="00000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E48" w:rsidRDefault="00F62E48" w:rsidP="001C2045">
            <w:pPr>
              <w:pStyle w:val="a6"/>
              <w:shd w:val="clear" w:color="auto" w:fill="auto"/>
              <w:spacing w:before="0" w:line="190" w:lineRule="exact"/>
              <w:jc w:val="center"/>
            </w:pPr>
            <w:r>
              <w:rPr>
                <w:rStyle w:val="9"/>
                <w:color w:val="00000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E48" w:rsidRDefault="00F62E48" w:rsidP="001C2045">
            <w:pPr>
              <w:pStyle w:val="a6"/>
              <w:shd w:val="clear" w:color="auto" w:fill="auto"/>
              <w:spacing w:before="0" w:line="190" w:lineRule="exact"/>
              <w:jc w:val="center"/>
            </w:pPr>
            <w:r>
              <w:rPr>
                <w:rStyle w:val="9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E48" w:rsidRDefault="00F62E48" w:rsidP="001C2045">
            <w:pPr>
              <w:pStyle w:val="a6"/>
              <w:shd w:val="clear" w:color="auto" w:fill="auto"/>
              <w:spacing w:before="0" w:line="190" w:lineRule="exact"/>
              <w:jc w:val="center"/>
            </w:pPr>
            <w:r>
              <w:rPr>
                <w:rStyle w:val="9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E48" w:rsidRDefault="00F62E48" w:rsidP="001C2045">
            <w:pPr>
              <w:pStyle w:val="a6"/>
              <w:shd w:val="clear" w:color="auto" w:fill="auto"/>
              <w:spacing w:before="0" w:line="190" w:lineRule="exact"/>
              <w:jc w:val="center"/>
            </w:pPr>
            <w:r>
              <w:rPr>
                <w:rStyle w:val="9"/>
                <w:color w:val="00000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E48" w:rsidRDefault="00F62E48" w:rsidP="001C2045">
            <w:pPr>
              <w:pStyle w:val="a6"/>
              <w:shd w:val="clear" w:color="auto" w:fill="auto"/>
              <w:spacing w:before="0" w:line="190" w:lineRule="exact"/>
              <w:jc w:val="center"/>
            </w:pPr>
            <w:r>
              <w:rPr>
                <w:rStyle w:val="9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E48" w:rsidRDefault="00F62E48" w:rsidP="001C2045">
            <w:pPr>
              <w:pStyle w:val="a6"/>
              <w:shd w:val="clear" w:color="auto" w:fill="auto"/>
              <w:spacing w:before="0" w:line="190" w:lineRule="exact"/>
              <w:jc w:val="center"/>
            </w:pPr>
            <w:r>
              <w:rPr>
                <w:rStyle w:val="9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E48" w:rsidRDefault="00F62E48" w:rsidP="001C2045">
            <w:pPr>
              <w:pStyle w:val="a6"/>
              <w:shd w:val="clear" w:color="auto" w:fill="auto"/>
              <w:spacing w:before="0" w:line="190" w:lineRule="exact"/>
              <w:jc w:val="center"/>
            </w:pPr>
            <w:r>
              <w:rPr>
                <w:rStyle w:val="9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E48" w:rsidRDefault="00F62E48" w:rsidP="001C2045">
            <w:pPr>
              <w:pStyle w:val="a6"/>
              <w:shd w:val="clear" w:color="auto" w:fill="auto"/>
              <w:spacing w:before="0" w:line="190" w:lineRule="exact"/>
              <w:jc w:val="center"/>
            </w:pPr>
            <w:r>
              <w:rPr>
                <w:rStyle w:val="9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E48" w:rsidRDefault="00F62E48" w:rsidP="001C2045">
            <w:pPr>
              <w:pStyle w:val="a6"/>
              <w:shd w:val="clear" w:color="auto" w:fill="auto"/>
              <w:spacing w:before="0" w:line="190" w:lineRule="exact"/>
              <w:jc w:val="center"/>
            </w:pPr>
            <w:r>
              <w:rPr>
                <w:rStyle w:val="9"/>
                <w:color w:val="000000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E48" w:rsidRDefault="00F62E48" w:rsidP="001C2045">
            <w:pPr>
              <w:pStyle w:val="a6"/>
              <w:shd w:val="clear" w:color="auto" w:fill="auto"/>
              <w:spacing w:before="0" w:line="190" w:lineRule="exact"/>
              <w:jc w:val="center"/>
            </w:pPr>
            <w:r>
              <w:rPr>
                <w:rStyle w:val="9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2E48" w:rsidRDefault="00F62E48" w:rsidP="001C2045">
            <w:pPr>
              <w:pStyle w:val="a6"/>
              <w:shd w:val="clear" w:color="auto" w:fill="auto"/>
              <w:spacing w:before="0" w:line="190" w:lineRule="exact"/>
              <w:jc w:val="center"/>
            </w:pPr>
            <w:r>
              <w:rPr>
                <w:rStyle w:val="9"/>
                <w:color w:val="000000"/>
              </w:rPr>
              <w:t>14</w:t>
            </w:r>
          </w:p>
        </w:tc>
      </w:tr>
      <w:tr w:rsidR="00F62E48" w:rsidTr="00871A51">
        <w:trPr>
          <w:trHeight w:hRule="exact" w:val="298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2A2300" w:rsidRDefault="00F62E48" w:rsidP="001C2045">
            <w:pPr>
              <w:pStyle w:val="a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A2300">
              <w:rPr>
                <w:rStyle w:val="9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Default="00F62E48" w:rsidP="001C2045">
            <w:pPr>
              <w:jc w:val="center"/>
              <w:rPr>
                <w:sz w:val="18"/>
                <w:szCs w:val="18"/>
              </w:rPr>
            </w:pPr>
            <w:proofErr w:type="spellStart"/>
            <w:r w:rsidRPr="002A2300">
              <w:rPr>
                <w:sz w:val="18"/>
                <w:szCs w:val="18"/>
              </w:rPr>
              <w:t>Непрограм</w:t>
            </w:r>
            <w:proofErr w:type="spellEnd"/>
          </w:p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  <w:proofErr w:type="spellStart"/>
            <w:r w:rsidRPr="002A2300">
              <w:rPr>
                <w:sz w:val="18"/>
                <w:szCs w:val="18"/>
              </w:rPr>
              <w:t>мная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  <w:r w:rsidRPr="002A2300">
              <w:rPr>
                <w:sz w:val="18"/>
                <w:szCs w:val="18"/>
              </w:rPr>
              <w:t>Решение муниципального комитета Малиновского сельского поселения от 22.10.2019 № 134 «Об установлении</w:t>
            </w:r>
            <w:r w:rsidRPr="002A2300">
              <w:rPr>
                <w:b/>
                <w:sz w:val="18"/>
                <w:szCs w:val="18"/>
              </w:rPr>
              <w:t xml:space="preserve"> </w:t>
            </w:r>
            <w:r w:rsidRPr="002A2300">
              <w:rPr>
                <w:sz w:val="18"/>
                <w:szCs w:val="18"/>
              </w:rPr>
              <w:t>земельного налога</w:t>
            </w:r>
          </w:p>
          <w:p w:rsidR="00F62E48" w:rsidRPr="002A2300" w:rsidRDefault="00F62E48" w:rsidP="001C2045">
            <w:pPr>
              <w:ind w:right="-140"/>
              <w:jc w:val="center"/>
              <w:rPr>
                <w:sz w:val="18"/>
                <w:szCs w:val="18"/>
              </w:rPr>
            </w:pPr>
            <w:r w:rsidRPr="002A2300">
              <w:rPr>
                <w:sz w:val="18"/>
                <w:szCs w:val="18"/>
              </w:rPr>
              <w:t>на территории Малиновского сельского</w:t>
            </w:r>
            <w:r w:rsidRPr="002A2300">
              <w:rPr>
                <w:b/>
                <w:sz w:val="18"/>
                <w:szCs w:val="18"/>
              </w:rPr>
              <w:t xml:space="preserve"> </w:t>
            </w:r>
            <w:r w:rsidRPr="002A2300">
              <w:rPr>
                <w:sz w:val="18"/>
                <w:szCs w:val="18"/>
              </w:rPr>
              <w:t>поселения»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  <w:r w:rsidRPr="002A2300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  <w:r w:rsidRPr="002A2300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  <w:r w:rsidRPr="002A2300">
              <w:rPr>
                <w:sz w:val="18"/>
                <w:szCs w:val="18"/>
              </w:rPr>
              <w:t>Пониженная 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  <w:r w:rsidRPr="002A2300">
              <w:rPr>
                <w:sz w:val="18"/>
                <w:szCs w:val="18"/>
              </w:rPr>
              <w:t>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F62E48" w:rsidRDefault="00F62E48" w:rsidP="001C2045">
            <w:pPr>
              <w:jc w:val="center"/>
              <w:rPr>
                <w:sz w:val="16"/>
                <w:szCs w:val="16"/>
              </w:rPr>
            </w:pPr>
            <w:r w:rsidRPr="00F62E48">
              <w:rPr>
                <w:sz w:val="16"/>
                <w:szCs w:val="16"/>
              </w:rPr>
              <w:t xml:space="preserve">Земельные участки, </w:t>
            </w:r>
            <w:r w:rsidRPr="00F62E48">
              <w:rPr>
                <w:b/>
                <w:sz w:val="16"/>
                <w:szCs w:val="16"/>
              </w:rPr>
              <w:t xml:space="preserve"> </w:t>
            </w:r>
            <w:r w:rsidRPr="00F62E48">
              <w:rPr>
                <w:sz w:val="16"/>
                <w:szCs w:val="16"/>
              </w:rPr>
              <w:t>отнесенные к землям, предназначенным для размещения административных и офисных зданий, объектов образования, науки, физической культуры и спорта, культуры, искусства, религии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  <w:r w:rsidRPr="002A2300">
              <w:rPr>
                <w:sz w:val="18"/>
                <w:szCs w:val="18"/>
              </w:rPr>
              <w:t>01.01.2020г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  <w:r w:rsidRPr="002A2300">
              <w:rPr>
                <w:sz w:val="18"/>
                <w:szCs w:val="18"/>
              </w:rPr>
              <w:t>31.12.2024г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  <w:r w:rsidRPr="002A2300">
              <w:rPr>
                <w:sz w:val="18"/>
                <w:szCs w:val="18"/>
              </w:rPr>
              <w:t>Финансовая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  <w:r w:rsidRPr="002A2300">
              <w:rPr>
                <w:sz w:val="18"/>
                <w:szCs w:val="18"/>
              </w:rPr>
              <w:t xml:space="preserve">Административные здания администрации Малиновского сельского поселения, учреждения образования, науки, физической культуры и спорта, культуры, искусства, религии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</w:p>
        </w:tc>
      </w:tr>
      <w:tr w:rsidR="00F62E48" w:rsidTr="00871A51">
        <w:trPr>
          <w:trHeight w:hRule="exact" w:val="353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2A2300" w:rsidRDefault="00871A51" w:rsidP="001C2045">
            <w:pPr>
              <w:pStyle w:val="a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>
              <w:rPr>
                <w:rStyle w:val="9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Default="00F62E48" w:rsidP="001C2045">
            <w:pPr>
              <w:jc w:val="center"/>
              <w:rPr>
                <w:sz w:val="18"/>
                <w:szCs w:val="18"/>
              </w:rPr>
            </w:pPr>
            <w:proofErr w:type="spellStart"/>
            <w:r w:rsidRPr="002A2300">
              <w:rPr>
                <w:sz w:val="18"/>
                <w:szCs w:val="18"/>
              </w:rPr>
              <w:t>Непрограм</w:t>
            </w:r>
            <w:proofErr w:type="spellEnd"/>
          </w:p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  <w:proofErr w:type="spellStart"/>
            <w:r w:rsidRPr="002A2300">
              <w:rPr>
                <w:sz w:val="18"/>
                <w:szCs w:val="18"/>
              </w:rPr>
              <w:t>мная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871A51" w:rsidRDefault="00F62E48" w:rsidP="001C2045">
            <w:pPr>
              <w:jc w:val="center"/>
              <w:rPr>
                <w:sz w:val="16"/>
                <w:szCs w:val="16"/>
              </w:rPr>
            </w:pPr>
            <w:r w:rsidRPr="00871A51">
              <w:rPr>
                <w:sz w:val="16"/>
                <w:szCs w:val="16"/>
              </w:rPr>
              <w:t>Решение муниципального комитета Малиновского сельского поселения от 22.10.2019 № 134 «Об установлении</w:t>
            </w:r>
            <w:r w:rsidRPr="00871A51">
              <w:rPr>
                <w:b/>
                <w:sz w:val="16"/>
                <w:szCs w:val="16"/>
              </w:rPr>
              <w:t xml:space="preserve"> </w:t>
            </w:r>
            <w:r w:rsidRPr="00871A51">
              <w:rPr>
                <w:sz w:val="16"/>
                <w:szCs w:val="16"/>
              </w:rPr>
              <w:t>земельного налога</w:t>
            </w:r>
          </w:p>
          <w:p w:rsidR="00F62E48" w:rsidRPr="00871A51" w:rsidRDefault="00F62E48" w:rsidP="001C2045">
            <w:pPr>
              <w:ind w:right="-140"/>
              <w:jc w:val="center"/>
              <w:rPr>
                <w:sz w:val="16"/>
                <w:szCs w:val="16"/>
              </w:rPr>
            </w:pPr>
            <w:r w:rsidRPr="00871A51">
              <w:rPr>
                <w:sz w:val="16"/>
                <w:szCs w:val="16"/>
              </w:rPr>
              <w:t>на территории Малиновского сельского</w:t>
            </w:r>
            <w:r w:rsidRPr="00871A51">
              <w:rPr>
                <w:b/>
                <w:sz w:val="16"/>
                <w:szCs w:val="16"/>
              </w:rPr>
              <w:t xml:space="preserve"> </w:t>
            </w:r>
            <w:r w:rsidRPr="00871A51">
              <w:rPr>
                <w:sz w:val="16"/>
                <w:szCs w:val="16"/>
              </w:rPr>
              <w:t>поселения»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  <w:r w:rsidRPr="002A2300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Default="00F62E48" w:rsidP="001C2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Физические </w:t>
            </w:r>
          </w:p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  <w:r w:rsidRPr="002A2300">
              <w:rPr>
                <w:sz w:val="18"/>
                <w:szCs w:val="18"/>
              </w:rPr>
              <w:t>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Освобождение от уплаты налогов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освобождение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F62E48" w:rsidRDefault="00F62E48" w:rsidP="001C2045">
            <w:pPr>
              <w:jc w:val="center"/>
              <w:rPr>
                <w:sz w:val="16"/>
                <w:szCs w:val="16"/>
              </w:rPr>
            </w:pPr>
            <w:r w:rsidRPr="00F62E48">
              <w:rPr>
                <w:sz w:val="16"/>
                <w:szCs w:val="16"/>
              </w:rPr>
              <w:t>В отношении одного земельного участка, не используемого в предпринимательской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  <w:r w:rsidRPr="002A2300">
              <w:rPr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31.12.2025</w:t>
            </w:r>
            <w:r w:rsidRPr="002A2300">
              <w:rPr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871A51" w:rsidRDefault="00871A51" w:rsidP="00871A51">
            <w:pPr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Ч</w:t>
            </w:r>
            <w:r w:rsidR="00F62E48" w:rsidRPr="00F62E48">
              <w:rPr>
                <w:sz w:val="16"/>
                <w:szCs w:val="16"/>
              </w:rPr>
              <w:t>лены семей</w:t>
            </w:r>
            <w:r>
              <w:rPr>
                <w:sz w:val="16"/>
                <w:szCs w:val="16"/>
              </w:rPr>
              <w:t xml:space="preserve"> </w:t>
            </w:r>
            <w:r w:rsidRPr="00871A51">
              <w:rPr>
                <w:sz w:val="16"/>
                <w:szCs w:val="16"/>
              </w:rPr>
              <w:t xml:space="preserve">(родители; супруга (супруг), не вступившая (не вступивший) в новый брак; несовершеннолетние дети; дети старше 18 лет, ставшие инвалидами до достижения ими возраста 18 лет; </w:t>
            </w:r>
            <w:proofErr w:type="gramStart"/>
            <w:r w:rsidRPr="00871A51">
              <w:rPr>
                <w:sz w:val="16"/>
                <w:szCs w:val="16"/>
              </w:rPr>
              <w:t>дети старше 18 лет, обучающиеся в образовательных организациях по очной форме обучения</w:t>
            </w:r>
            <w:r>
              <w:t xml:space="preserve">, - </w:t>
            </w:r>
            <w:r w:rsidRPr="00871A51">
              <w:rPr>
                <w:sz w:val="16"/>
                <w:szCs w:val="16"/>
              </w:rPr>
              <w:t>до окончания обучения, но не более чем до достижения ими возраста 23 лет</w:t>
            </w:r>
            <w:r>
              <w:rPr>
                <w:sz w:val="16"/>
                <w:szCs w:val="16"/>
              </w:rPr>
              <w:t>)</w:t>
            </w:r>
            <w:r w:rsidR="00F62E48" w:rsidRPr="00F62E48">
              <w:rPr>
                <w:sz w:val="16"/>
                <w:szCs w:val="16"/>
              </w:rPr>
              <w:t xml:space="preserve"> погибших (умерших) участников специальной военной операции из числа лиц, призванных на военную службу по</w:t>
            </w:r>
            <w:r w:rsidR="00F62E48" w:rsidRPr="00FF00B9">
              <w:t xml:space="preserve"> </w:t>
            </w:r>
            <w:r w:rsidR="00F62E48" w:rsidRPr="00F62E48">
              <w:rPr>
                <w:sz w:val="16"/>
                <w:szCs w:val="16"/>
              </w:rPr>
              <w:t xml:space="preserve">мобилизации в </w:t>
            </w:r>
            <w:r w:rsidR="00F62E48">
              <w:rPr>
                <w:sz w:val="16"/>
                <w:szCs w:val="16"/>
              </w:rPr>
              <w:t>Вооруженные Силы Р</w:t>
            </w:r>
            <w:r>
              <w:rPr>
                <w:sz w:val="16"/>
                <w:szCs w:val="16"/>
              </w:rPr>
              <w:t>Ф</w:t>
            </w:r>
            <w:r w:rsidR="00F62E48" w:rsidRPr="00F62E48">
              <w:rPr>
                <w:sz w:val="16"/>
                <w:szCs w:val="16"/>
              </w:rPr>
              <w:t xml:space="preserve"> в соответствии с</w:t>
            </w:r>
            <w:r w:rsidR="00F62E48" w:rsidRPr="00FF00B9">
              <w:t xml:space="preserve"> </w:t>
            </w:r>
            <w:r>
              <w:rPr>
                <w:sz w:val="16"/>
                <w:szCs w:val="16"/>
              </w:rPr>
              <w:t>Указом Президента РФ</w:t>
            </w:r>
            <w:r w:rsidR="00F62E48" w:rsidRPr="00F62E48">
              <w:rPr>
                <w:sz w:val="16"/>
                <w:szCs w:val="16"/>
              </w:rPr>
              <w:t xml:space="preserve"> от</w:t>
            </w:r>
            <w:r w:rsidR="00F62E48" w:rsidRPr="00FF00B9">
              <w:t xml:space="preserve"> </w:t>
            </w:r>
            <w:r w:rsidR="00F62E48" w:rsidRPr="00F62E48">
              <w:rPr>
                <w:sz w:val="16"/>
                <w:szCs w:val="16"/>
              </w:rPr>
              <w:t>21.09.2022 № 647 «Об объявлении</w:t>
            </w:r>
            <w:r w:rsidR="00F62E48" w:rsidRPr="00FF00B9">
              <w:t xml:space="preserve"> </w:t>
            </w:r>
            <w:r w:rsidR="00F62E48" w:rsidRPr="00F62E48">
              <w:rPr>
                <w:sz w:val="16"/>
                <w:szCs w:val="16"/>
              </w:rPr>
              <w:t>частичной мобилизации</w:t>
            </w:r>
            <w:r w:rsidR="00F62E48" w:rsidRPr="00FF00B9">
              <w:t xml:space="preserve"> </w:t>
            </w:r>
            <w:r>
              <w:rPr>
                <w:sz w:val="16"/>
                <w:szCs w:val="16"/>
              </w:rPr>
              <w:t>в РФ</w:t>
            </w:r>
            <w:r w:rsidR="00F62E48" w:rsidRPr="00F62E48">
              <w:rPr>
                <w:sz w:val="16"/>
                <w:szCs w:val="16"/>
              </w:rPr>
              <w:t>», лиц</w:t>
            </w:r>
            <w:proofErr w:type="gramEnd"/>
            <w:r w:rsidR="00F62E48" w:rsidRPr="00F62E48">
              <w:rPr>
                <w:sz w:val="16"/>
                <w:szCs w:val="16"/>
              </w:rPr>
              <w:t>, проходивших военную службу по контракту, заключенному в соответствии с пунктом 7</w:t>
            </w:r>
            <w:r w:rsidR="00F62E48" w:rsidRPr="00FF00B9">
              <w:t xml:space="preserve"> </w:t>
            </w:r>
            <w:r w:rsidR="00F62E48" w:rsidRPr="00F62E48">
              <w:rPr>
                <w:sz w:val="16"/>
                <w:szCs w:val="16"/>
              </w:rPr>
              <w:t>статьи 38 Федерального закона от 28.03.1998 №53-ФЗ «О воинской обязанности и</w:t>
            </w:r>
            <w:r w:rsidR="00F62E48" w:rsidRPr="00FF00B9">
              <w:t xml:space="preserve"> </w:t>
            </w:r>
            <w:r w:rsidR="00F62E48" w:rsidRPr="00F62E48">
              <w:rPr>
                <w:sz w:val="16"/>
                <w:szCs w:val="16"/>
              </w:rPr>
              <w:t>военной службе», лиц, заключивших контракт о</w:t>
            </w:r>
            <w:r w:rsidR="00F62E48" w:rsidRPr="00FF00B9">
              <w:t xml:space="preserve"> </w:t>
            </w:r>
            <w:r w:rsidR="00F62E48" w:rsidRPr="00F62E48">
              <w:rPr>
                <w:sz w:val="16"/>
                <w:szCs w:val="16"/>
              </w:rPr>
              <w:t>добровольном содействии в выполнении задач,</w:t>
            </w:r>
            <w:r w:rsidR="00F62E48" w:rsidRPr="00FF00B9">
              <w:t xml:space="preserve"> </w:t>
            </w:r>
            <w:r w:rsidR="00F62E48" w:rsidRPr="00F62E48">
              <w:rPr>
                <w:sz w:val="16"/>
                <w:szCs w:val="16"/>
              </w:rPr>
              <w:t>возложенных на Вооруженные Силы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</w:p>
        </w:tc>
      </w:tr>
      <w:tr w:rsidR="00F62E48" w:rsidTr="00871A51">
        <w:trPr>
          <w:trHeight w:hRule="exact" w:val="253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E48" w:rsidRPr="002A2300" w:rsidRDefault="00F62E48" w:rsidP="001C2045">
            <w:pPr>
              <w:pStyle w:val="a6"/>
              <w:shd w:val="clear" w:color="auto" w:fill="auto"/>
              <w:spacing w:before="0" w:line="190" w:lineRule="exact"/>
              <w:jc w:val="left"/>
              <w:rPr>
                <w:rStyle w:val="9"/>
                <w:color w:val="000000"/>
                <w:sz w:val="18"/>
                <w:szCs w:val="18"/>
              </w:rPr>
            </w:pPr>
            <w:r w:rsidRPr="002A2300">
              <w:rPr>
                <w:rStyle w:val="9"/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F62E48" w:rsidRPr="002A2300" w:rsidRDefault="00F62E48" w:rsidP="001C2045">
            <w:pPr>
              <w:pStyle w:val="a6"/>
              <w:shd w:val="clear" w:color="auto" w:fill="auto"/>
              <w:spacing w:before="0" w:line="190" w:lineRule="exact"/>
              <w:jc w:val="left"/>
              <w:rPr>
                <w:rStyle w:val="9"/>
                <w:color w:val="000000"/>
                <w:sz w:val="18"/>
                <w:szCs w:val="18"/>
              </w:rPr>
            </w:pPr>
          </w:p>
          <w:p w:rsidR="00F62E48" w:rsidRPr="002A2300" w:rsidRDefault="00F62E48" w:rsidP="001C2045">
            <w:pPr>
              <w:pStyle w:val="a6"/>
              <w:shd w:val="clear" w:color="auto" w:fill="auto"/>
              <w:spacing w:before="0" w:line="190" w:lineRule="exact"/>
              <w:jc w:val="left"/>
              <w:rPr>
                <w:rStyle w:val="9"/>
                <w:color w:val="000000"/>
                <w:sz w:val="18"/>
                <w:szCs w:val="18"/>
              </w:rPr>
            </w:pPr>
          </w:p>
          <w:p w:rsidR="00F62E48" w:rsidRPr="002A2300" w:rsidRDefault="00F62E48" w:rsidP="001C2045">
            <w:pPr>
              <w:pStyle w:val="a6"/>
              <w:shd w:val="clear" w:color="auto" w:fill="auto"/>
              <w:spacing w:before="0" w:line="190" w:lineRule="exact"/>
              <w:jc w:val="left"/>
              <w:rPr>
                <w:rStyle w:val="9"/>
                <w:color w:val="000000"/>
                <w:sz w:val="18"/>
                <w:szCs w:val="18"/>
              </w:rPr>
            </w:pPr>
          </w:p>
          <w:p w:rsidR="00F62E48" w:rsidRPr="002A2300" w:rsidRDefault="00F62E48" w:rsidP="001C2045">
            <w:pPr>
              <w:pStyle w:val="a6"/>
              <w:shd w:val="clear" w:color="auto" w:fill="auto"/>
              <w:spacing w:before="0" w:line="190" w:lineRule="exact"/>
              <w:jc w:val="left"/>
              <w:rPr>
                <w:rStyle w:val="9"/>
                <w:color w:val="000000"/>
                <w:sz w:val="18"/>
                <w:szCs w:val="18"/>
              </w:rPr>
            </w:pPr>
          </w:p>
          <w:p w:rsidR="00F62E48" w:rsidRPr="002A2300" w:rsidRDefault="00F62E48" w:rsidP="001C2045">
            <w:pPr>
              <w:pStyle w:val="a6"/>
              <w:shd w:val="clear" w:color="auto" w:fill="auto"/>
              <w:spacing w:before="0" w:line="190" w:lineRule="exact"/>
              <w:jc w:val="left"/>
              <w:rPr>
                <w:rStyle w:val="9"/>
                <w:color w:val="000000"/>
                <w:sz w:val="18"/>
                <w:szCs w:val="18"/>
              </w:rPr>
            </w:pPr>
          </w:p>
          <w:p w:rsidR="00F62E48" w:rsidRPr="002A2300" w:rsidRDefault="00F62E48" w:rsidP="001C2045">
            <w:pPr>
              <w:pStyle w:val="a6"/>
              <w:shd w:val="clear" w:color="auto" w:fill="auto"/>
              <w:spacing w:before="0" w:line="190" w:lineRule="exact"/>
              <w:jc w:val="left"/>
              <w:rPr>
                <w:rStyle w:val="9"/>
                <w:color w:val="000000"/>
                <w:sz w:val="18"/>
                <w:szCs w:val="18"/>
              </w:rPr>
            </w:pPr>
          </w:p>
          <w:p w:rsidR="00F62E48" w:rsidRPr="002A2300" w:rsidRDefault="00F62E48" w:rsidP="001C2045">
            <w:pPr>
              <w:pStyle w:val="a6"/>
              <w:shd w:val="clear" w:color="auto" w:fill="auto"/>
              <w:spacing w:before="0" w:line="190" w:lineRule="exact"/>
              <w:jc w:val="left"/>
              <w:rPr>
                <w:rStyle w:val="9"/>
                <w:color w:val="000000"/>
                <w:sz w:val="18"/>
                <w:szCs w:val="18"/>
              </w:rPr>
            </w:pPr>
          </w:p>
          <w:p w:rsidR="00F62E48" w:rsidRPr="002A2300" w:rsidRDefault="00F62E48" w:rsidP="001C2045">
            <w:pPr>
              <w:pStyle w:val="a6"/>
              <w:shd w:val="clear" w:color="auto" w:fill="auto"/>
              <w:spacing w:before="0" w:line="190" w:lineRule="exact"/>
              <w:jc w:val="left"/>
              <w:rPr>
                <w:rStyle w:val="9"/>
                <w:color w:val="000000"/>
                <w:sz w:val="18"/>
                <w:szCs w:val="18"/>
              </w:rPr>
            </w:pPr>
          </w:p>
          <w:p w:rsidR="00F62E48" w:rsidRPr="002A2300" w:rsidRDefault="00871A51" w:rsidP="00871A51">
            <w:pPr>
              <w:pStyle w:val="a6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>
              <w:rPr>
                <w:rStyle w:val="9"/>
                <w:color w:val="000000"/>
                <w:sz w:val="18"/>
                <w:szCs w:val="18"/>
              </w:rPr>
              <w:t xml:space="preserve"> </w:t>
            </w:r>
            <w:r w:rsidR="00F62E48" w:rsidRPr="002A2300">
              <w:rPr>
                <w:rStyle w:val="9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9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  <w:r w:rsidRPr="002A2300">
              <w:rPr>
                <w:sz w:val="18"/>
                <w:szCs w:val="18"/>
              </w:rPr>
              <w:t xml:space="preserve">Муниципальная программа «Развитие предпринимательства </w:t>
            </w:r>
            <w:proofErr w:type="gramStart"/>
            <w:r w:rsidRPr="002A2300">
              <w:rPr>
                <w:sz w:val="18"/>
                <w:szCs w:val="18"/>
              </w:rPr>
              <w:t>в</w:t>
            </w:r>
            <w:proofErr w:type="gramEnd"/>
            <w:r w:rsidRPr="002A2300">
              <w:rPr>
                <w:sz w:val="18"/>
                <w:szCs w:val="18"/>
              </w:rPr>
              <w:t xml:space="preserve"> </w:t>
            </w:r>
            <w:proofErr w:type="gramStart"/>
            <w:r w:rsidRPr="002A2300">
              <w:rPr>
                <w:sz w:val="18"/>
                <w:szCs w:val="18"/>
              </w:rPr>
              <w:t>Дальнереченском</w:t>
            </w:r>
            <w:proofErr w:type="gramEnd"/>
            <w:r w:rsidRPr="002A2300">
              <w:rPr>
                <w:sz w:val="18"/>
                <w:szCs w:val="18"/>
              </w:rPr>
              <w:t xml:space="preserve"> муниципальном районе на 2020-2024 годы»</w:t>
            </w:r>
          </w:p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871A51" w:rsidRDefault="00F62E48" w:rsidP="001C2045">
            <w:pPr>
              <w:jc w:val="center"/>
              <w:rPr>
                <w:sz w:val="16"/>
                <w:szCs w:val="16"/>
              </w:rPr>
            </w:pPr>
            <w:r w:rsidRPr="00871A51">
              <w:rPr>
                <w:sz w:val="16"/>
                <w:szCs w:val="16"/>
              </w:rPr>
              <w:t>Решение муниципального комитета Малиновского сельского поселения от 22.10.2019 № 133 «Об установлении</w:t>
            </w:r>
            <w:r w:rsidRPr="00871A51">
              <w:rPr>
                <w:b/>
                <w:sz w:val="16"/>
                <w:szCs w:val="16"/>
              </w:rPr>
              <w:t xml:space="preserve"> </w:t>
            </w:r>
            <w:r w:rsidRPr="00871A51">
              <w:rPr>
                <w:sz w:val="16"/>
                <w:szCs w:val="16"/>
              </w:rPr>
              <w:t>налога на имущество физических лиц</w:t>
            </w:r>
          </w:p>
          <w:p w:rsidR="00F62E48" w:rsidRPr="00871A51" w:rsidRDefault="00F62E48" w:rsidP="001C2045">
            <w:pPr>
              <w:jc w:val="center"/>
              <w:rPr>
                <w:sz w:val="16"/>
                <w:szCs w:val="16"/>
              </w:rPr>
            </w:pPr>
            <w:r w:rsidRPr="00871A51">
              <w:rPr>
                <w:sz w:val="16"/>
                <w:szCs w:val="16"/>
              </w:rPr>
              <w:t>на территории Малиновского сельского</w:t>
            </w:r>
            <w:r w:rsidRPr="00871A51">
              <w:rPr>
                <w:b/>
                <w:sz w:val="16"/>
                <w:szCs w:val="16"/>
              </w:rPr>
              <w:t xml:space="preserve"> </w:t>
            </w:r>
            <w:r w:rsidRPr="00871A51">
              <w:rPr>
                <w:sz w:val="16"/>
                <w:szCs w:val="16"/>
              </w:rPr>
              <w:t>поселения»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  <w:r w:rsidRPr="002A2300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  <w:r w:rsidRPr="002A2300">
              <w:rPr>
                <w:sz w:val="18"/>
                <w:szCs w:val="18"/>
              </w:rPr>
              <w:t>Юридические лица, индивидуальные предприниматели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  <w:r w:rsidRPr="002A2300">
              <w:rPr>
                <w:sz w:val="18"/>
                <w:szCs w:val="18"/>
              </w:rPr>
              <w:t>Пониженная 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  <w:r w:rsidRPr="002A2300">
              <w:rPr>
                <w:sz w:val="18"/>
                <w:szCs w:val="18"/>
              </w:rPr>
              <w:t>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  <w:r w:rsidRPr="002A2300">
              <w:rPr>
                <w:sz w:val="18"/>
                <w:szCs w:val="18"/>
              </w:rPr>
              <w:t>Исчисление налоговой базы от кадастровой стоимости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  <w:r w:rsidRPr="002A2300">
              <w:rPr>
                <w:sz w:val="18"/>
                <w:szCs w:val="18"/>
              </w:rPr>
              <w:t>01.01.2020г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  <w:r w:rsidRPr="002A2300">
              <w:rPr>
                <w:sz w:val="18"/>
                <w:szCs w:val="18"/>
              </w:rPr>
              <w:t>31.12.2024г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  <w:r w:rsidRPr="002A2300">
              <w:rPr>
                <w:sz w:val="18"/>
                <w:szCs w:val="18"/>
              </w:rPr>
              <w:t>Стимулирующая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  <w:r w:rsidRPr="002A2300">
              <w:rPr>
                <w:sz w:val="18"/>
                <w:szCs w:val="18"/>
              </w:rPr>
              <w:t xml:space="preserve">Объекты </w:t>
            </w:r>
            <w:proofErr w:type="gramStart"/>
            <w:r w:rsidRPr="002A2300">
              <w:rPr>
                <w:sz w:val="18"/>
                <w:szCs w:val="18"/>
              </w:rPr>
              <w:t>налогообложения</w:t>
            </w:r>
            <w:proofErr w:type="gramEnd"/>
            <w:r w:rsidRPr="002A2300">
              <w:rPr>
                <w:sz w:val="18"/>
                <w:szCs w:val="18"/>
              </w:rPr>
              <w:t xml:space="preserve"> включенные в Перечень офисных/торговых объектов (с учетом действующей редакцией Перечня, утвержденной распоряжением департамента земельных и имущественных отношений Приморского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  <w:r w:rsidRPr="002A2300">
              <w:rPr>
                <w:sz w:val="18"/>
                <w:szCs w:val="18"/>
              </w:rPr>
              <w:t>Торговля</w:t>
            </w:r>
          </w:p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</w:p>
          <w:p w:rsidR="00F62E48" w:rsidRPr="002A2300" w:rsidRDefault="00F62E48" w:rsidP="001C2045">
            <w:pPr>
              <w:jc w:val="center"/>
              <w:rPr>
                <w:sz w:val="18"/>
                <w:szCs w:val="18"/>
              </w:rPr>
            </w:pPr>
          </w:p>
        </w:tc>
      </w:tr>
      <w:tr w:rsidR="00871A51" w:rsidTr="00871A51">
        <w:trPr>
          <w:trHeight w:hRule="exact" w:val="242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1A51" w:rsidRPr="002A2300" w:rsidRDefault="00871A51" w:rsidP="001C2045">
            <w:pPr>
              <w:pStyle w:val="a6"/>
              <w:shd w:val="clear" w:color="auto" w:fill="auto"/>
              <w:spacing w:before="0" w:line="190" w:lineRule="exact"/>
              <w:jc w:val="left"/>
              <w:rPr>
                <w:rStyle w:val="9"/>
                <w:color w:val="000000"/>
                <w:sz w:val="18"/>
                <w:szCs w:val="18"/>
              </w:rPr>
            </w:pPr>
            <w:r w:rsidRPr="002A2300">
              <w:rPr>
                <w:rStyle w:val="9"/>
                <w:color w:val="000000"/>
                <w:sz w:val="18"/>
                <w:szCs w:val="18"/>
              </w:rPr>
              <w:t xml:space="preserve"> </w:t>
            </w:r>
          </w:p>
          <w:p w:rsidR="00871A51" w:rsidRPr="002A2300" w:rsidRDefault="00871A51" w:rsidP="001C2045">
            <w:pPr>
              <w:pStyle w:val="a6"/>
              <w:shd w:val="clear" w:color="auto" w:fill="auto"/>
              <w:spacing w:before="0" w:line="190" w:lineRule="exact"/>
              <w:jc w:val="left"/>
              <w:rPr>
                <w:rStyle w:val="9"/>
                <w:color w:val="000000"/>
                <w:sz w:val="18"/>
                <w:szCs w:val="18"/>
              </w:rPr>
            </w:pPr>
          </w:p>
          <w:p w:rsidR="00871A51" w:rsidRPr="002A2300" w:rsidRDefault="00871A51" w:rsidP="001C2045">
            <w:pPr>
              <w:pStyle w:val="a6"/>
              <w:shd w:val="clear" w:color="auto" w:fill="auto"/>
              <w:spacing w:before="0" w:line="190" w:lineRule="exact"/>
              <w:jc w:val="left"/>
              <w:rPr>
                <w:rStyle w:val="9"/>
                <w:color w:val="000000"/>
                <w:sz w:val="18"/>
                <w:szCs w:val="18"/>
              </w:rPr>
            </w:pPr>
          </w:p>
          <w:p w:rsidR="00871A51" w:rsidRPr="002A2300" w:rsidRDefault="00871A51" w:rsidP="001C2045">
            <w:pPr>
              <w:pStyle w:val="a6"/>
              <w:shd w:val="clear" w:color="auto" w:fill="auto"/>
              <w:spacing w:before="0" w:line="190" w:lineRule="exact"/>
              <w:jc w:val="left"/>
              <w:rPr>
                <w:rStyle w:val="9"/>
                <w:color w:val="000000"/>
                <w:sz w:val="18"/>
                <w:szCs w:val="18"/>
              </w:rPr>
            </w:pPr>
          </w:p>
          <w:p w:rsidR="00871A51" w:rsidRPr="002A2300" w:rsidRDefault="00871A51" w:rsidP="001C2045">
            <w:pPr>
              <w:pStyle w:val="a6"/>
              <w:shd w:val="clear" w:color="auto" w:fill="auto"/>
              <w:spacing w:before="0" w:line="190" w:lineRule="exact"/>
              <w:jc w:val="left"/>
              <w:rPr>
                <w:rStyle w:val="9"/>
                <w:color w:val="000000"/>
                <w:sz w:val="18"/>
                <w:szCs w:val="18"/>
              </w:rPr>
            </w:pPr>
          </w:p>
          <w:p w:rsidR="00871A51" w:rsidRPr="002A2300" w:rsidRDefault="00871A51" w:rsidP="001C2045">
            <w:pPr>
              <w:pStyle w:val="a6"/>
              <w:shd w:val="clear" w:color="auto" w:fill="auto"/>
              <w:spacing w:before="0" w:line="190" w:lineRule="exact"/>
              <w:jc w:val="left"/>
              <w:rPr>
                <w:rStyle w:val="9"/>
                <w:color w:val="000000"/>
                <w:sz w:val="18"/>
                <w:szCs w:val="18"/>
              </w:rPr>
            </w:pPr>
          </w:p>
          <w:p w:rsidR="00871A51" w:rsidRPr="002A2300" w:rsidRDefault="00871A51" w:rsidP="001C2045">
            <w:pPr>
              <w:pStyle w:val="a6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>
              <w:rPr>
                <w:rStyle w:val="9"/>
                <w:color w:val="000000"/>
                <w:sz w:val="18"/>
                <w:szCs w:val="18"/>
              </w:rPr>
              <w:t xml:space="preserve">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1A51" w:rsidRDefault="00871A51" w:rsidP="00871A51">
            <w:pPr>
              <w:jc w:val="center"/>
              <w:rPr>
                <w:sz w:val="18"/>
                <w:szCs w:val="18"/>
              </w:rPr>
            </w:pPr>
            <w:proofErr w:type="spellStart"/>
            <w:r w:rsidRPr="002A2300">
              <w:rPr>
                <w:sz w:val="18"/>
                <w:szCs w:val="18"/>
              </w:rPr>
              <w:t>Непрограм</w:t>
            </w:r>
            <w:proofErr w:type="spellEnd"/>
          </w:p>
          <w:p w:rsidR="00871A51" w:rsidRPr="002A2300" w:rsidRDefault="00871A51" w:rsidP="00871A51">
            <w:pPr>
              <w:jc w:val="center"/>
              <w:rPr>
                <w:sz w:val="18"/>
                <w:szCs w:val="18"/>
              </w:rPr>
            </w:pPr>
            <w:proofErr w:type="spellStart"/>
            <w:r w:rsidRPr="002A2300">
              <w:rPr>
                <w:sz w:val="18"/>
                <w:szCs w:val="18"/>
              </w:rPr>
              <w:t>мная</w:t>
            </w:r>
            <w:proofErr w:type="spellEnd"/>
            <w:r w:rsidRPr="002A23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1A51" w:rsidRPr="00871A51" w:rsidRDefault="00871A51" w:rsidP="001C2045">
            <w:pPr>
              <w:jc w:val="center"/>
              <w:rPr>
                <w:sz w:val="16"/>
                <w:szCs w:val="16"/>
              </w:rPr>
            </w:pPr>
            <w:r w:rsidRPr="00871A51">
              <w:rPr>
                <w:sz w:val="16"/>
                <w:szCs w:val="16"/>
              </w:rPr>
              <w:t>Решение муниципального комитета Малиновского сельского поселения от 22.10.2019 № 133 «Об установлении</w:t>
            </w:r>
            <w:r w:rsidRPr="00871A51">
              <w:rPr>
                <w:b/>
                <w:sz w:val="16"/>
                <w:szCs w:val="16"/>
              </w:rPr>
              <w:t xml:space="preserve"> </w:t>
            </w:r>
            <w:r w:rsidRPr="00871A51">
              <w:rPr>
                <w:sz w:val="16"/>
                <w:szCs w:val="16"/>
              </w:rPr>
              <w:t>налога на имущество физических лиц</w:t>
            </w:r>
          </w:p>
          <w:p w:rsidR="00871A51" w:rsidRPr="00871A51" w:rsidRDefault="00871A51" w:rsidP="001C2045">
            <w:pPr>
              <w:jc w:val="center"/>
              <w:rPr>
                <w:sz w:val="16"/>
                <w:szCs w:val="16"/>
              </w:rPr>
            </w:pPr>
            <w:r w:rsidRPr="00871A51">
              <w:rPr>
                <w:sz w:val="16"/>
                <w:szCs w:val="16"/>
              </w:rPr>
              <w:t>на территории Малиновского сельского</w:t>
            </w:r>
            <w:r w:rsidRPr="00871A51">
              <w:rPr>
                <w:b/>
                <w:sz w:val="16"/>
                <w:szCs w:val="16"/>
              </w:rPr>
              <w:t xml:space="preserve"> </w:t>
            </w:r>
            <w:r w:rsidRPr="00871A51">
              <w:rPr>
                <w:sz w:val="16"/>
                <w:szCs w:val="16"/>
              </w:rPr>
              <w:t>поселения»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1A51" w:rsidRPr="002A2300" w:rsidRDefault="00871A51" w:rsidP="001C2045">
            <w:pPr>
              <w:jc w:val="center"/>
              <w:rPr>
                <w:sz w:val="18"/>
                <w:szCs w:val="18"/>
              </w:rPr>
            </w:pPr>
            <w:r w:rsidRPr="002A2300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1A51" w:rsidRDefault="00871A51" w:rsidP="001C2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</w:t>
            </w:r>
            <w:r>
              <w:rPr>
                <w:sz w:val="18"/>
                <w:szCs w:val="18"/>
              </w:rPr>
              <w:t xml:space="preserve"> </w:t>
            </w:r>
          </w:p>
          <w:p w:rsidR="00871A51" w:rsidRPr="002A2300" w:rsidRDefault="00871A51" w:rsidP="001C2045">
            <w:pPr>
              <w:jc w:val="center"/>
              <w:rPr>
                <w:sz w:val="18"/>
                <w:szCs w:val="18"/>
              </w:rPr>
            </w:pPr>
            <w:r w:rsidRPr="002A2300">
              <w:rPr>
                <w:sz w:val="18"/>
                <w:szCs w:val="18"/>
              </w:rPr>
              <w:t>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1A51" w:rsidRPr="002A2300" w:rsidRDefault="00871A51" w:rsidP="001C2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Освобождение от уплаты налогов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1A51" w:rsidRPr="002A2300" w:rsidRDefault="00871A51" w:rsidP="001C2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освобождение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1A51" w:rsidRPr="00F62E48" w:rsidRDefault="00871A51" w:rsidP="00871A51">
            <w:pPr>
              <w:jc w:val="center"/>
              <w:rPr>
                <w:sz w:val="16"/>
                <w:szCs w:val="16"/>
              </w:rPr>
            </w:pPr>
            <w:r w:rsidRPr="00F62E48">
              <w:rPr>
                <w:sz w:val="16"/>
                <w:szCs w:val="16"/>
              </w:rPr>
              <w:t xml:space="preserve">Земельные участки, </w:t>
            </w:r>
            <w:r w:rsidRPr="00F62E48">
              <w:rPr>
                <w:b/>
                <w:sz w:val="16"/>
                <w:szCs w:val="16"/>
              </w:rPr>
              <w:t xml:space="preserve"> </w:t>
            </w:r>
            <w:r w:rsidRPr="00F62E48">
              <w:rPr>
                <w:sz w:val="16"/>
                <w:szCs w:val="16"/>
              </w:rPr>
              <w:t>отнесенные к землям, предназначенным для разме</w:t>
            </w:r>
            <w:r>
              <w:rPr>
                <w:sz w:val="16"/>
                <w:szCs w:val="16"/>
              </w:rPr>
              <w:t xml:space="preserve">щения </w:t>
            </w:r>
            <w:r w:rsidRPr="00F62E48">
              <w:rPr>
                <w:sz w:val="16"/>
                <w:szCs w:val="16"/>
              </w:rPr>
              <w:t xml:space="preserve"> зданий</w:t>
            </w:r>
            <w:r>
              <w:rPr>
                <w:sz w:val="16"/>
                <w:szCs w:val="16"/>
              </w:rPr>
              <w:t xml:space="preserve"> под  отделения почтовой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1A51" w:rsidRPr="002A2300" w:rsidRDefault="00871A51" w:rsidP="001C2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  <w:r w:rsidRPr="002A2300">
              <w:rPr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1A51" w:rsidRPr="002A2300" w:rsidRDefault="00871A51" w:rsidP="001C2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31.12.2025</w:t>
            </w:r>
            <w:r w:rsidRPr="002A2300">
              <w:rPr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1A51" w:rsidRPr="002A2300" w:rsidRDefault="00871A51" w:rsidP="001C2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1A51" w:rsidRPr="002A2300" w:rsidRDefault="00871A51" w:rsidP="001C2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1A51" w:rsidRPr="002A2300" w:rsidRDefault="00871A51" w:rsidP="001C2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с основным видом деятельности почтовой связи общего пользования</w:t>
            </w:r>
            <w:r w:rsidRPr="002A23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A51" w:rsidRPr="002A2300" w:rsidRDefault="00871A51" w:rsidP="001C2045">
            <w:pPr>
              <w:jc w:val="center"/>
              <w:rPr>
                <w:sz w:val="18"/>
                <w:szCs w:val="18"/>
              </w:rPr>
            </w:pPr>
          </w:p>
          <w:p w:rsidR="00871A51" w:rsidRPr="002A2300" w:rsidRDefault="00871A51" w:rsidP="001C2045">
            <w:pPr>
              <w:jc w:val="center"/>
              <w:rPr>
                <w:sz w:val="18"/>
                <w:szCs w:val="18"/>
              </w:rPr>
            </w:pPr>
          </w:p>
          <w:p w:rsidR="00871A51" w:rsidRPr="002A2300" w:rsidRDefault="00871A51" w:rsidP="001C2045">
            <w:pPr>
              <w:jc w:val="center"/>
              <w:rPr>
                <w:sz w:val="18"/>
                <w:szCs w:val="18"/>
              </w:rPr>
            </w:pPr>
          </w:p>
          <w:p w:rsidR="00871A51" w:rsidRPr="002A2300" w:rsidRDefault="00871A51" w:rsidP="001C2045">
            <w:pPr>
              <w:jc w:val="center"/>
              <w:rPr>
                <w:sz w:val="18"/>
                <w:szCs w:val="18"/>
              </w:rPr>
            </w:pPr>
          </w:p>
          <w:p w:rsidR="00871A51" w:rsidRPr="002A2300" w:rsidRDefault="00871A51" w:rsidP="001C2045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E48" w:rsidRDefault="00F62E48">
      <w:pPr>
        <w:sectPr w:rsidR="00F62E48" w:rsidSect="00871A51">
          <w:pgSz w:w="16838" w:h="11906" w:orient="landscape"/>
          <w:pgMar w:top="851" w:right="1134" w:bottom="426" w:left="851" w:header="709" w:footer="709" w:gutter="0"/>
          <w:cols w:space="708"/>
          <w:docGrid w:linePitch="360"/>
        </w:sectPr>
      </w:pPr>
    </w:p>
    <w:p w:rsidR="00EA495C" w:rsidRDefault="00EA495C"/>
    <w:sectPr w:rsidR="00EA495C" w:rsidSect="00F62E4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4F5"/>
    <w:rsid w:val="00074541"/>
    <w:rsid w:val="001552A0"/>
    <w:rsid w:val="0032707C"/>
    <w:rsid w:val="005E4C1E"/>
    <w:rsid w:val="006534F5"/>
    <w:rsid w:val="00697C8A"/>
    <w:rsid w:val="00777DE6"/>
    <w:rsid w:val="00871A51"/>
    <w:rsid w:val="008F6C9A"/>
    <w:rsid w:val="009B0726"/>
    <w:rsid w:val="009E575F"/>
    <w:rsid w:val="00C054A6"/>
    <w:rsid w:val="00E8488E"/>
    <w:rsid w:val="00EA495C"/>
    <w:rsid w:val="00F6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6534F5"/>
    <w:rPr>
      <w:b/>
      <w:bCs/>
      <w:spacing w:val="-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34F5"/>
    <w:pPr>
      <w:widowControl w:val="0"/>
      <w:shd w:val="clear" w:color="auto" w:fill="FFFFFF"/>
      <w:spacing w:before="1020" w:after="600" w:line="322" w:lineRule="exac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534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4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link w:val="a6"/>
    <w:rsid w:val="00F62E48"/>
    <w:rPr>
      <w:spacing w:val="1"/>
      <w:shd w:val="clear" w:color="auto" w:fill="FFFFFF"/>
    </w:rPr>
  </w:style>
  <w:style w:type="paragraph" w:styleId="a6">
    <w:name w:val="Body Text"/>
    <w:basedOn w:val="a"/>
    <w:link w:val="a5"/>
    <w:rsid w:val="00F62E48"/>
    <w:pPr>
      <w:widowControl w:val="0"/>
      <w:shd w:val="clear" w:color="auto" w:fill="FFFFFF"/>
      <w:spacing w:before="600" w:line="485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F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1"/>
    <w:rsid w:val="00F62E48"/>
    <w:rPr>
      <w:b/>
      <w:bCs/>
      <w:spacing w:val="-2"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F62E48"/>
    <w:pPr>
      <w:widowControl w:val="0"/>
      <w:shd w:val="clear" w:color="auto" w:fill="FFFFFF"/>
      <w:spacing w:before="900" w:after="240" w:line="240" w:lineRule="atLeast"/>
      <w:ind w:hanging="640"/>
      <w:jc w:val="center"/>
      <w:outlineLvl w:val="1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character" w:customStyle="1" w:styleId="8pt">
    <w:name w:val="Основной текст + 8 pt"/>
    <w:aliases w:val="Интервал 0 pt2"/>
    <w:rsid w:val="00F62E48"/>
    <w:rPr>
      <w:rFonts w:ascii="Times New Roman" w:hAnsi="Times New Roman" w:cs="Times New Roman"/>
      <w:spacing w:val="-2"/>
      <w:sz w:val="16"/>
      <w:szCs w:val="16"/>
      <w:u w:val="none"/>
      <w:lang w:bidi="ar-SA"/>
    </w:rPr>
  </w:style>
  <w:style w:type="character" w:customStyle="1" w:styleId="9">
    <w:name w:val="Основной текст + 9"/>
    <w:aliases w:val="5 pt1,Интервал 0 pt1"/>
    <w:rsid w:val="00F62E48"/>
    <w:rPr>
      <w:rFonts w:ascii="Times New Roman" w:hAnsi="Times New Roman" w:cs="Times New Roman"/>
      <w:spacing w:val="4"/>
      <w:sz w:val="19"/>
      <w:szCs w:val="19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6534F5"/>
    <w:rPr>
      <w:b/>
      <w:bCs/>
      <w:spacing w:val="-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34F5"/>
    <w:pPr>
      <w:widowControl w:val="0"/>
      <w:shd w:val="clear" w:color="auto" w:fill="FFFFFF"/>
      <w:spacing w:before="1020" w:after="600" w:line="322" w:lineRule="exac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534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4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2022-11-07T05:54:00Z</cp:lastPrinted>
  <dcterms:created xsi:type="dcterms:W3CDTF">2020-01-11T02:47:00Z</dcterms:created>
  <dcterms:modified xsi:type="dcterms:W3CDTF">2023-11-14T07:19:00Z</dcterms:modified>
</cp:coreProperties>
</file>