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AB" w:rsidRDefault="001E75AB" w:rsidP="001E75AB">
      <w:pPr>
        <w:rPr>
          <w:rFonts w:ascii="Times New Roman" w:hAnsi="Times New Roman" w:cs="Times New Roman"/>
          <w:sz w:val="24"/>
          <w:szCs w:val="24"/>
        </w:rPr>
      </w:pPr>
    </w:p>
    <w:p w:rsidR="001E75AB" w:rsidRPr="00D53BE5" w:rsidRDefault="001E75AB" w:rsidP="001E7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75AB" w:rsidRPr="00D53BE5" w:rsidRDefault="001E75AB" w:rsidP="00D64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 xml:space="preserve">Об имущественном положении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доходах руководителей муниципальных учреждений  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 Малиновского сельского</w:t>
      </w:r>
    </w:p>
    <w:p w:rsidR="001E75AB" w:rsidRPr="00D53BE5" w:rsidRDefault="00D64C2A" w:rsidP="00D64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E75AB" w:rsidRPr="00D53BE5">
        <w:rPr>
          <w:rFonts w:ascii="Times New Roman" w:hAnsi="Times New Roman" w:cs="Times New Roman"/>
          <w:b/>
          <w:sz w:val="24"/>
          <w:szCs w:val="24"/>
        </w:rPr>
        <w:t xml:space="preserve">оселения </w:t>
      </w:r>
      <w:proofErr w:type="spellStart"/>
      <w:r w:rsidR="001E75AB" w:rsidRPr="00D53BE5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="001E75AB" w:rsidRPr="00D53BE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Приморского края</w:t>
      </w:r>
    </w:p>
    <w:p w:rsidR="001E75AB" w:rsidRDefault="00D64C2A" w:rsidP="00D64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E75AB" w:rsidRPr="00D53BE5">
        <w:rPr>
          <w:rFonts w:ascii="Times New Roman" w:hAnsi="Times New Roman" w:cs="Times New Roman"/>
          <w:b/>
          <w:sz w:val="24"/>
          <w:szCs w:val="24"/>
        </w:rPr>
        <w:t xml:space="preserve"> членов их с</w:t>
      </w:r>
      <w:r>
        <w:rPr>
          <w:rFonts w:ascii="Times New Roman" w:hAnsi="Times New Roman" w:cs="Times New Roman"/>
          <w:b/>
          <w:sz w:val="24"/>
          <w:szCs w:val="24"/>
        </w:rPr>
        <w:t>емей  за период с 01 января 2017</w:t>
      </w:r>
      <w:r w:rsidR="001E75AB" w:rsidRPr="00D53BE5">
        <w:rPr>
          <w:rFonts w:ascii="Times New Roman" w:hAnsi="Times New Roman" w:cs="Times New Roman"/>
          <w:b/>
          <w:sz w:val="24"/>
          <w:szCs w:val="24"/>
        </w:rPr>
        <w:t xml:space="preserve">  по 31 декабря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E7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AB" w:rsidRPr="00D53BE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64C2A" w:rsidRPr="00D53BE5" w:rsidRDefault="00D64C2A" w:rsidP="00D64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47" w:type="dxa"/>
        <w:tblLayout w:type="fixed"/>
        <w:tblLook w:val="04A0" w:firstRow="1" w:lastRow="0" w:firstColumn="1" w:lastColumn="0" w:noHBand="0" w:noVBand="1"/>
      </w:tblPr>
      <w:tblGrid>
        <w:gridCol w:w="1668"/>
        <w:gridCol w:w="1977"/>
        <w:gridCol w:w="15"/>
        <w:gridCol w:w="1406"/>
        <w:gridCol w:w="1988"/>
        <w:gridCol w:w="1134"/>
        <w:gridCol w:w="46"/>
        <w:gridCol w:w="1701"/>
        <w:gridCol w:w="1511"/>
        <w:gridCol w:w="48"/>
        <w:gridCol w:w="945"/>
        <w:gridCol w:w="48"/>
        <w:gridCol w:w="1515"/>
        <w:gridCol w:w="40"/>
        <w:gridCol w:w="1665"/>
        <w:gridCol w:w="40"/>
      </w:tblGrid>
      <w:tr w:rsidR="001E75AB" w:rsidTr="007C5A2F">
        <w:trPr>
          <w:gridAfter w:val="1"/>
          <w:wAfter w:w="40" w:type="dxa"/>
          <w:trHeight w:val="360"/>
        </w:trPr>
        <w:tc>
          <w:tcPr>
            <w:tcW w:w="1668" w:type="dxa"/>
            <w:vMerge w:val="restart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92" w:type="dxa"/>
            <w:gridSpan w:val="2"/>
            <w:vMerge w:val="restart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06" w:type="dxa"/>
            <w:vMerge w:val="restart"/>
          </w:tcPr>
          <w:p w:rsidR="001E75AB" w:rsidRDefault="00D64C2A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2017 </w:t>
            </w:r>
            <w:r w:rsidR="001E75AB">
              <w:rPr>
                <w:rFonts w:ascii="Times New Roman" w:hAnsi="Times New Roman" w:cs="Times New Roman"/>
                <w:sz w:val="24"/>
                <w:szCs w:val="24"/>
              </w:rPr>
              <w:t xml:space="preserve"> год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869" w:type="dxa"/>
            <w:gridSpan w:val="4"/>
            <w:tcBorders>
              <w:bottom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5" w:type="dxa"/>
            <w:gridSpan w:val="2"/>
            <w:vMerge w:val="restart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1E75AB" w:rsidTr="007C5A2F">
        <w:trPr>
          <w:gridAfter w:val="1"/>
          <w:wAfter w:w="40" w:type="dxa"/>
          <w:trHeight w:val="460"/>
        </w:trPr>
        <w:tc>
          <w:tcPr>
            <w:tcW w:w="1668" w:type="dxa"/>
            <w:vMerge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5" w:type="dxa"/>
            <w:gridSpan w:val="2"/>
            <w:vMerge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AB" w:rsidTr="007C5A2F">
        <w:trPr>
          <w:gridAfter w:val="1"/>
          <w:wAfter w:w="40" w:type="dxa"/>
        </w:trPr>
        <w:tc>
          <w:tcPr>
            <w:tcW w:w="1668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92" w:type="dxa"/>
            <w:gridSpan w:val="2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06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705" w:type="dxa"/>
            <w:gridSpan w:val="2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1E75AB" w:rsidRPr="003269EA" w:rsidTr="007C5A2F">
        <w:trPr>
          <w:gridAfter w:val="1"/>
          <w:wAfter w:w="40" w:type="dxa"/>
          <w:trHeight w:val="1680"/>
        </w:trPr>
        <w:tc>
          <w:tcPr>
            <w:tcW w:w="1668" w:type="dxa"/>
            <w:tcBorders>
              <w:bottom w:val="single" w:sz="4" w:space="0" w:color="auto"/>
            </w:tcBorders>
          </w:tcPr>
          <w:p w:rsidR="001E75AB" w:rsidRPr="00D53BE5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1E75AB" w:rsidRPr="00140560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«МИДЦ  Малиновского сельского поселения»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E75AB" w:rsidRPr="00D53BE5" w:rsidRDefault="00CA1605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331728,09</w:t>
            </w: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</w:tcPr>
          <w:p w:rsidR="001E75AB" w:rsidRPr="00D53BE5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B" w:rsidRPr="00D53BE5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75AB" w:rsidRPr="00D53BE5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1E75AB" w:rsidRPr="00143561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6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E75AB" w:rsidRPr="00FB7D1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B" w:rsidRPr="00CA1605" w:rsidRDefault="001E75AB" w:rsidP="009E0E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561" w:rsidRPr="00143561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Pr="00D53BE5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75AB" w:rsidRPr="00143561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Pr="00D53BE5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CA1605" w:rsidRDefault="00CA1605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3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1E75AB" w:rsidRPr="00CA1605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SUBARU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FORESTER</w:t>
            </w:r>
            <w:r w:rsidR="00CA1605">
              <w:rPr>
                <w:rFonts w:ascii="Times New Roman" w:hAnsi="Times New Roman" w:cs="Times New Roman"/>
                <w:sz w:val="28"/>
                <w:szCs w:val="28"/>
              </w:rPr>
              <w:t xml:space="preserve"> 2000г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605" w:rsidRDefault="00CA1605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Автомобиль грузовой</w:t>
            </w:r>
          </w:p>
          <w:p w:rsidR="001E75AB" w:rsidRPr="00931434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5410</w:t>
            </w:r>
            <w:r w:rsidR="00CA1605">
              <w:rPr>
                <w:rFonts w:ascii="Times New Roman" w:hAnsi="Times New Roman" w:cs="Times New Roman"/>
                <w:sz w:val="28"/>
                <w:szCs w:val="28"/>
              </w:rPr>
              <w:t>, 1987 г</w:t>
            </w:r>
          </w:p>
        </w:tc>
      </w:tr>
      <w:tr w:rsidR="00DC4332" w:rsidRPr="003269EA" w:rsidTr="007C5A2F">
        <w:tc>
          <w:tcPr>
            <w:tcW w:w="1668" w:type="dxa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Сергеева Елена  Витальевна</w:t>
            </w:r>
          </w:p>
        </w:tc>
        <w:tc>
          <w:tcPr>
            <w:tcW w:w="1977" w:type="dxa"/>
          </w:tcPr>
          <w:p w:rsidR="00DC4332" w:rsidRPr="008A2161" w:rsidRDefault="008A2161" w:rsidP="008A2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61"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Хозяйственное</w:t>
            </w:r>
            <w:r w:rsidRPr="008A2161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администрации</w:t>
            </w:r>
            <w:r w:rsidRPr="008A2161">
              <w:rPr>
                <w:rFonts w:ascii="Times New Roman" w:hAnsi="Times New Roman" w:cs="Times New Roman"/>
                <w:sz w:val="26"/>
                <w:szCs w:val="26"/>
              </w:rPr>
              <w:t xml:space="preserve">  Малиновского сельского поселения»</w:t>
            </w:r>
          </w:p>
        </w:tc>
        <w:tc>
          <w:tcPr>
            <w:tcW w:w="1421" w:type="dxa"/>
            <w:gridSpan w:val="2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445377,49</w:t>
            </w:r>
          </w:p>
        </w:tc>
        <w:tc>
          <w:tcPr>
            <w:tcW w:w="1988" w:type="dxa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квартиру (часть жилого дома)</w:t>
            </w:r>
          </w:p>
        </w:tc>
        <w:tc>
          <w:tcPr>
            <w:tcW w:w="1134" w:type="dxa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747" w:type="dxa"/>
            <w:gridSpan w:val="2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gridSpan w:val="2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gridSpan w:val="2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55" w:type="dxa"/>
            <w:gridSpan w:val="2"/>
          </w:tcPr>
          <w:p w:rsidR="00DC4332" w:rsidRDefault="008A2161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  <w:gridSpan w:val="2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Грузовик</w:t>
            </w:r>
          </w:p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MAZDA TITAN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332" w:rsidRPr="0033079A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 г</w:t>
            </w:r>
          </w:p>
        </w:tc>
      </w:tr>
      <w:tr w:rsidR="00DC4332" w:rsidRPr="003269EA" w:rsidTr="007C5A2F">
        <w:tc>
          <w:tcPr>
            <w:tcW w:w="1668" w:type="dxa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 Георгиевич</w:t>
            </w:r>
          </w:p>
        </w:tc>
        <w:tc>
          <w:tcPr>
            <w:tcW w:w="1977" w:type="dxa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</w:t>
            </w:r>
          </w:p>
        </w:tc>
        <w:tc>
          <w:tcPr>
            <w:tcW w:w="1421" w:type="dxa"/>
            <w:gridSpan w:val="2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8" w:type="dxa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 доли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праве на квартиру (часть жилого дома)</w:t>
            </w:r>
          </w:p>
        </w:tc>
        <w:tc>
          <w:tcPr>
            <w:tcW w:w="1134" w:type="dxa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66,5 </w:t>
            </w:r>
          </w:p>
        </w:tc>
        <w:tc>
          <w:tcPr>
            <w:tcW w:w="1747" w:type="dxa"/>
            <w:gridSpan w:val="2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gridSpan w:val="2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993" w:type="dxa"/>
            <w:gridSpan w:val="2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10700</w:t>
            </w:r>
          </w:p>
        </w:tc>
        <w:tc>
          <w:tcPr>
            <w:tcW w:w="1555" w:type="dxa"/>
            <w:gridSpan w:val="2"/>
          </w:tcPr>
          <w:p w:rsidR="00DC4332" w:rsidRPr="001E75AB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5" w:type="dxa"/>
            <w:gridSpan w:val="2"/>
          </w:tcPr>
          <w:p w:rsidR="00DC4332" w:rsidRP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3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легковой</w:t>
            </w:r>
          </w:p>
          <w:p w:rsidR="00DC4332" w:rsidRP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D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D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</w:t>
            </w:r>
            <w:r w:rsidRPr="00D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332" w:rsidRP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32">
              <w:rPr>
                <w:rFonts w:ascii="Times New Roman" w:hAnsi="Times New Roman" w:cs="Times New Roman"/>
                <w:sz w:val="28"/>
                <w:szCs w:val="28"/>
              </w:rPr>
              <w:t xml:space="preserve">1989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D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 ЮМЗ-6 1984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Трактор ДТ-75-1990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332" w:rsidRPr="00FC1720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мотоцикл ИЖ П5 1992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332" w:rsidRPr="003269EA" w:rsidTr="007C5A2F">
        <w:trPr>
          <w:gridAfter w:val="1"/>
          <w:wAfter w:w="40" w:type="dxa"/>
        </w:trPr>
        <w:tc>
          <w:tcPr>
            <w:tcW w:w="1668" w:type="dxa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Алина Олеговна</w:t>
            </w:r>
          </w:p>
        </w:tc>
        <w:tc>
          <w:tcPr>
            <w:tcW w:w="1992" w:type="dxa"/>
            <w:gridSpan w:val="2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06" w:type="dxa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DC4332" w:rsidRDefault="008A2161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705" w:type="dxa"/>
            <w:gridSpan w:val="2"/>
          </w:tcPr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7959DC" w:rsidRDefault="007959DC"/>
    <w:sectPr w:rsidR="007959DC" w:rsidSect="001E75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AB"/>
    <w:rsid w:val="00143561"/>
    <w:rsid w:val="001E75AB"/>
    <w:rsid w:val="007959DC"/>
    <w:rsid w:val="007C5A2F"/>
    <w:rsid w:val="008A2161"/>
    <w:rsid w:val="00CA1605"/>
    <w:rsid w:val="00D64C2A"/>
    <w:rsid w:val="00DC4332"/>
    <w:rsid w:val="00E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2018-04-26T00:03:00Z</dcterms:created>
  <dcterms:modified xsi:type="dcterms:W3CDTF">2018-05-08T03:26:00Z</dcterms:modified>
</cp:coreProperties>
</file>