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7D" w:rsidRDefault="00146E7D" w:rsidP="00146E7D">
      <w:pPr>
        <w:pStyle w:val="ConsPlusTitle"/>
        <w:widowControl/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26.9pt" o:ole="">
            <v:imagedata r:id="rId5" o:title=""/>
          </v:shape>
          <o:OLEObject Type="Embed" ProgID="Imaging." ShapeID="_x0000_i1025" DrawAspect="Icon" ObjectID="_1594549884" r:id="rId6"/>
        </w:object>
      </w:r>
    </w:p>
    <w:p w:rsidR="00146E7D" w:rsidRDefault="00146E7D" w:rsidP="00146E7D">
      <w:pPr>
        <w:pStyle w:val="ConsPlusTitle"/>
        <w:widowControl/>
        <w:jc w:val="center"/>
      </w:pPr>
      <w:r>
        <w:t xml:space="preserve">  </w:t>
      </w:r>
    </w:p>
    <w:p w:rsidR="00146E7D" w:rsidRPr="00C57C7C" w:rsidRDefault="00146E7D" w:rsidP="00146E7D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>МУНИЦИПАЛЬНЫЙ КОМИТЕТ</w:t>
      </w:r>
    </w:p>
    <w:p w:rsidR="00146E7D" w:rsidRPr="00C57C7C" w:rsidRDefault="00146E7D" w:rsidP="00146E7D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 xml:space="preserve">МАЛИНОВСКОГО СЕЛЬСКОГО ПОСЕЛЕНИЯ </w:t>
      </w:r>
    </w:p>
    <w:p w:rsidR="00146E7D" w:rsidRPr="00C57C7C" w:rsidRDefault="00146E7D" w:rsidP="00146E7D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>ДАЛЬНЕРЕЧЕНСКОГО МУНИЦИПАЛЬНОГО РАЙОНА</w:t>
      </w:r>
    </w:p>
    <w:p w:rsidR="00146E7D" w:rsidRPr="00C57C7C" w:rsidRDefault="00146E7D" w:rsidP="00146E7D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>ПРИМОРСКОГО КРАЯ</w:t>
      </w:r>
    </w:p>
    <w:p w:rsidR="00146E7D" w:rsidRPr="00C57C7C" w:rsidRDefault="00146E7D" w:rsidP="00146E7D">
      <w:pPr>
        <w:pStyle w:val="ConsPlusTitle"/>
        <w:widowControl/>
        <w:jc w:val="center"/>
        <w:outlineLvl w:val="0"/>
        <w:rPr>
          <w:b w:val="0"/>
        </w:rPr>
      </w:pPr>
    </w:p>
    <w:p w:rsidR="00146E7D" w:rsidRPr="00C57C7C" w:rsidRDefault="00146E7D" w:rsidP="00146E7D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</w:t>
      </w:r>
      <w:r w:rsidR="00512107">
        <w:rPr>
          <w:b w:val="0"/>
        </w:rPr>
        <w:t xml:space="preserve">                             </w:t>
      </w:r>
      <w:r>
        <w:t xml:space="preserve"> </w:t>
      </w:r>
      <w:r w:rsidR="0071581E">
        <w:t>ПРОЕКТ</w:t>
      </w:r>
      <w:r>
        <w:t xml:space="preserve">   </w:t>
      </w:r>
      <w:r w:rsidRPr="00C57C7C">
        <w:rPr>
          <w:b w:val="0"/>
        </w:rPr>
        <w:t>РЕШЕНИЕ</w:t>
      </w:r>
    </w:p>
    <w:p w:rsidR="00146E7D" w:rsidRPr="00C57C7C" w:rsidRDefault="00146E7D" w:rsidP="00146E7D">
      <w:pPr>
        <w:pStyle w:val="ConsPlusTitle"/>
        <w:widowControl/>
        <w:jc w:val="center"/>
        <w:rPr>
          <w:b w:val="0"/>
        </w:rPr>
      </w:pPr>
    </w:p>
    <w:p w:rsidR="00146E7D" w:rsidRPr="00C57C7C" w:rsidRDefault="0071581E" w:rsidP="00146E7D">
      <w:pPr>
        <w:pStyle w:val="ConsPlusTitle"/>
        <w:widowControl/>
        <w:jc w:val="center"/>
        <w:rPr>
          <w:b w:val="0"/>
        </w:rPr>
      </w:pPr>
      <w:r>
        <w:rPr>
          <w:b w:val="0"/>
        </w:rPr>
        <w:t>_____</w:t>
      </w:r>
      <w:r w:rsidR="00512107">
        <w:rPr>
          <w:b w:val="0"/>
        </w:rPr>
        <w:t xml:space="preserve"> </w:t>
      </w:r>
      <w:r w:rsidR="00146E7D">
        <w:rPr>
          <w:b w:val="0"/>
        </w:rPr>
        <w:t xml:space="preserve">  2018</w:t>
      </w:r>
      <w:r w:rsidR="00146E7D" w:rsidRPr="00C57C7C">
        <w:rPr>
          <w:b w:val="0"/>
        </w:rPr>
        <w:t xml:space="preserve"> г.                  </w:t>
      </w:r>
      <w:r w:rsidR="00146E7D">
        <w:rPr>
          <w:b w:val="0"/>
        </w:rPr>
        <w:t xml:space="preserve">          </w:t>
      </w:r>
      <w:r w:rsidR="00146E7D" w:rsidRPr="00C57C7C">
        <w:rPr>
          <w:b w:val="0"/>
        </w:rPr>
        <w:t xml:space="preserve"> </w:t>
      </w:r>
      <w:r w:rsidR="00146E7D">
        <w:rPr>
          <w:b w:val="0"/>
        </w:rPr>
        <w:t>с. Малиново</w:t>
      </w:r>
      <w:r w:rsidR="00146E7D" w:rsidRPr="00C57C7C">
        <w:rPr>
          <w:b w:val="0"/>
        </w:rPr>
        <w:t xml:space="preserve">                                                     </w:t>
      </w:r>
      <w:r>
        <w:rPr>
          <w:b w:val="0"/>
        </w:rPr>
        <w:t>№ ____</w:t>
      </w:r>
    </w:p>
    <w:p w:rsidR="00146E7D" w:rsidRPr="001D0B97" w:rsidRDefault="00146E7D" w:rsidP="00146E7D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146E7D" w:rsidRPr="00EB2B92" w:rsidRDefault="00146E7D" w:rsidP="00512107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EB2B92">
        <w:rPr>
          <w:rFonts w:ascii="Times New Roman" w:hAnsi="Times New Roman" w:cs="Times New Roman"/>
          <w:color w:val="auto"/>
          <w:spacing w:val="2"/>
          <w:sz w:val="26"/>
          <w:szCs w:val="26"/>
        </w:rPr>
        <w:t>О внесении изменений в Положение о</w:t>
      </w:r>
      <w:r w:rsidRPr="00EB2B92">
        <w:rPr>
          <w:rFonts w:ascii="Times New Roman" w:hAnsi="Times New Roman" w:cs="Times New Roman"/>
          <w:color w:val="auto"/>
          <w:sz w:val="26"/>
          <w:szCs w:val="26"/>
        </w:rPr>
        <w:t xml:space="preserve"> порядке приватизации муниципального имущества Малиновского сельского поселения, утвержденного решением муниципального комитета Малиновского сельского поселения от 26.09.2016 № 25 (в редакции решений  от 21.12.2016 № 38, от 26.01.2018 № 78</w:t>
      </w:r>
      <w:r w:rsidR="0071581E">
        <w:rPr>
          <w:rFonts w:ascii="Times New Roman" w:hAnsi="Times New Roman" w:cs="Times New Roman"/>
          <w:color w:val="auto"/>
          <w:sz w:val="26"/>
          <w:szCs w:val="26"/>
        </w:rPr>
        <w:t>, от 29.05.2018 № 91</w:t>
      </w:r>
      <w:r w:rsidRPr="00EB2B92"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:rsidR="00146E7D" w:rsidRPr="004216C0" w:rsidRDefault="00146E7D" w:rsidP="00146E7D">
      <w:pPr>
        <w:pStyle w:val="formattexttopleveltextcentertext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146E7D" w:rsidRPr="004216C0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16C0">
        <w:rPr>
          <w:spacing w:val="2"/>
          <w:sz w:val="26"/>
          <w:szCs w:val="26"/>
        </w:rPr>
        <w:t xml:space="preserve">            </w:t>
      </w:r>
      <w:r w:rsidRPr="004216C0">
        <w:rPr>
          <w:color w:val="000000"/>
          <w:sz w:val="26"/>
          <w:szCs w:val="26"/>
        </w:rPr>
        <w:t>В соответствии с Федеральным законом от 21.12.2001 №</w:t>
      </w:r>
      <w:r>
        <w:rPr>
          <w:color w:val="000000"/>
          <w:sz w:val="26"/>
          <w:szCs w:val="26"/>
        </w:rPr>
        <w:t xml:space="preserve"> </w:t>
      </w:r>
      <w:r w:rsidRPr="004216C0">
        <w:rPr>
          <w:color w:val="000000"/>
          <w:sz w:val="26"/>
          <w:szCs w:val="26"/>
        </w:rPr>
        <w:t>178-ФЗ «О приватизации государственного и муниципального имущества», руководствуясь</w:t>
      </w:r>
      <w:r w:rsidRPr="004216C0">
        <w:rPr>
          <w:spacing w:val="2"/>
          <w:sz w:val="26"/>
          <w:szCs w:val="26"/>
        </w:rPr>
        <w:t xml:space="preserve"> Уставом Малиновского сельского поселения, </w:t>
      </w:r>
    </w:p>
    <w:p w:rsidR="00146E7D" w:rsidRPr="004216C0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16C0">
        <w:rPr>
          <w:spacing w:val="2"/>
          <w:sz w:val="26"/>
          <w:szCs w:val="26"/>
        </w:rPr>
        <w:t xml:space="preserve">          муниципальный комитет Малиновского сельского поселения</w:t>
      </w:r>
    </w:p>
    <w:p w:rsidR="00146E7D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>РЕШИЛ:</w:t>
      </w:r>
    </w:p>
    <w:p w:rsidR="00146E7D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216C0">
        <w:rPr>
          <w:sz w:val="26"/>
          <w:szCs w:val="26"/>
        </w:rPr>
        <w:br/>
        <w:t xml:space="preserve">          1. </w:t>
      </w:r>
      <w:r>
        <w:rPr>
          <w:sz w:val="26"/>
          <w:szCs w:val="26"/>
        </w:rPr>
        <w:t>Внести в  Положение о</w:t>
      </w:r>
      <w:r w:rsidRPr="004216C0">
        <w:rPr>
          <w:sz w:val="26"/>
          <w:szCs w:val="26"/>
        </w:rPr>
        <w:t xml:space="preserve"> порядке приватизации муниципального имущества М</w:t>
      </w:r>
      <w:r>
        <w:rPr>
          <w:sz w:val="26"/>
          <w:szCs w:val="26"/>
        </w:rPr>
        <w:t>алиновского сельского поселения, утвержденного решением муниципального комитета Малиновского сельского поселения от 26.09.2016 № 25 (в редакции решений  от 21.12.2016 № 38, от 26.01.2018 № 78</w:t>
      </w:r>
      <w:r w:rsidR="009502A9">
        <w:rPr>
          <w:sz w:val="26"/>
          <w:szCs w:val="26"/>
        </w:rPr>
        <w:t>, от 29.05.2018 № 91</w:t>
      </w:r>
      <w:r>
        <w:rPr>
          <w:sz w:val="26"/>
          <w:szCs w:val="26"/>
        </w:rPr>
        <w:t>) (далее – Положение) следующие изменения:</w:t>
      </w:r>
    </w:p>
    <w:p w:rsidR="00146E7D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9502A9" w:rsidRDefault="00146E7D" w:rsidP="00C2576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1.1 </w:t>
      </w:r>
      <w:r w:rsidR="00C2576F">
        <w:rPr>
          <w:sz w:val="26"/>
          <w:szCs w:val="26"/>
        </w:rPr>
        <w:t xml:space="preserve"> </w:t>
      </w:r>
      <w:r w:rsidR="00C2576F">
        <w:rPr>
          <w:bCs/>
          <w:color w:val="000000"/>
          <w:sz w:val="26"/>
          <w:szCs w:val="26"/>
        </w:rPr>
        <w:t xml:space="preserve"> </w:t>
      </w:r>
      <w:r w:rsidR="009502A9">
        <w:rPr>
          <w:bCs/>
          <w:color w:val="000000"/>
          <w:sz w:val="26"/>
          <w:szCs w:val="26"/>
        </w:rPr>
        <w:t>в пункте</w:t>
      </w:r>
      <w:r w:rsidR="00C2576F">
        <w:rPr>
          <w:bCs/>
          <w:color w:val="000000"/>
          <w:sz w:val="26"/>
          <w:szCs w:val="26"/>
        </w:rPr>
        <w:t xml:space="preserve"> 9 главы 3 Положения</w:t>
      </w:r>
      <w:r w:rsidR="009502A9">
        <w:rPr>
          <w:bCs/>
          <w:color w:val="000000"/>
          <w:sz w:val="26"/>
          <w:szCs w:val="26"/>
        </w:rPr>
        <w:t>:</w:t>
      </w:r>
    </w:p>
    <w:p w:rsidR="00C2576F" w:rsidRDefault="009502A9" w:rsidP="00C2576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1.1.1. абзац четвертый</w:t>
      </w:r>
      <w:r w:rsidR="00C2576F">
        <w:rPr>
          <w:bCs/>
          <w:color w:val="000000"/>
          <w:sz w:val="26"/>
          <w:szCs w:val="26"/>
        </w:rPr>
        <w:t xml:space="preserve"> изложить в следующей редакции:</w:t>
      </w:r>
    </w:p>
    <w:p w:rsidR="00C2576F" w:rsidRDefault="00C2576F" w:rsidP="00C2576F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9502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перечень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502A9">
        <w:rPr>
          <w:rFonts w:ascii="Times New Roman" w:hAnsi="Times New Roman" w:cs="Times New Roman"/>
          <w:bCs/>
          <w:color w:val="000000"/>
          <w:sz w:val="26"/>
          <w:szCs w:val="26"/>
        </w:rPr>
        <w:t>бенефициарных</w:t>
      </w:r>
      <w:proofErr w:type="spellEnd"/>
      <w:r w:rsidRPr="009502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502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Федерации</w:t>
      </w:r>
      <w:proofErr w:type="gramStart"/>
      <w:r w:rsidRPr="009502A9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  <w:r w:rsidR="009502A9" w:rsidRPr="009502A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proofErr w:type="gramEnd"/>
      <w:r w:rsidR="009502A9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9502A9" w:rsidRPr="009502A9" w:rsidRDefault="009502A9" w:rsidP="00C2576F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502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1.1.2. </w:t>
      </w:r>
      <w:bookmarkStart w:id="0" w:name="dst100664"/>
      <w:bookmarkEnd w:id="0"/>
      <w:r w:rsidRPr="009502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пятый</w:t>
      </w:r>
      <w:r w:rsidRPr="009502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признать утратившим силу;</w:t>
      </w:r>
    </w:p>
    <w:p w:rsidR="009502A9" w:rsidRDefault="009502A9" w:rsidP="00C2576F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502A9">
        <w:rPr>
          <w:rFonts w:ascii="Times New Roman" w:hAnsi="Times New Roman" w:cs="Times New Roman"/>
          <w:bCs/>
          <w:color w:val="000000"/>
          <w:sz w:val="26"/>
          <w:szCs w:val="26"/>
        </w:rPr>
        <w:t>1.2 в главе 6 Положения:</w:t>
      </w:r>
    </w:p>
    <w:p w:rsidR="00A26468" w:rsidRDefault="00A26468" w:rsidP="00C2576F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1.2.1. пункт 3 изложить в следующей редакции:</w:t>
      </w:r>
    </w:p>
    <w:p w:rsidR="00A26468" w:rsidRPr="009502A9" w:rsidRDefault="00A26468" w:rsidP="00C2576F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«3.</w:t>
      </w:r>
      <w:r w:rsidRPr="00F84D3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26468">
        <w:rPr>
          <w:rFonts w:ascii="Times New Roman" w:hAnsi="Times New Roman" w:cs="Times New Roman"/>
          <w:sz w:val="26"/>
          <w:szCs w:val="26"/>
        </w:rPr>
        <w:t xml:space="preserve">При превышении фактических расходов </w:t>
      </w:r>
      <w:proofErr w:type="gramStart"/>
      <w:r w:rsidRPr="00A26468">
        <w:rPr>
          <w:rFonts w:ascii="Times New Roman" w:hAnsi="Times New Roman" w:cs="Times New Roman"/>
          <w:sz w:val="26"/>
          <w:szCs w:val="26"/>
        </w:rPr>
        <w:t>над</w:t>
      </w:r>
      <w:proofErr w:type="gramEnd"/>
      <w:r w:rsidRPr="00A26468">
        <w:rPr>
          <w:rFonts w:ascii="Times New Roman" w:hAnsi="Times New Roman" w:cs="Times New Roman"/>
          <w:sz w:val="26"/>
          <w:szCs w:val="26"/>
        </w:rPr>
        <w:t xml:space="preserve"> запланированными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6468">
        <w:rPr>
          <w:rFonts w:ascii="Times New Roman" w:hAnsi="Times New Roman" w:cs="Times New Roman"/>
          <w:sz w:val="26"/>
          <w:szCs w:val="26"/>
        </w:rPr>
        <w:t xml:space="preserve"> </w:t>
      </w:r>
      <w:r w:rsidRPr="00534C3C">
        <w:rPr>
          <w:rFonts w:ascii="Times New Roman" w:hAnsi="Times New Roman" w:cs="Times New Roman"/>
          <w:sz w:val="26"/>
          <w:szCs w:val="26"/>
        </w:rPr>
        <w:t>осуществляется постатейная корректировка сметы в установленном порядке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9502A9" w:rsidRDefault="00A26468" w:rsidP="00C2576F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1.2.2</w:t>
      </w:r>
      <w:r w:rsidR="009502A9" w:rsidRPr="009502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в пункте 7 слова «размещается в открытом доступе на сайтах в сети «Интернет» посредством информационного сообщения о приватизации </w:t>
      </w:r>
      <w:r w:rsidR="009502A9" w:rsidRPr="009502A9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муниципального имущества» заменить словами «должны содержаться в информационном сообщении о приватизации муниципального имущества»;</w:t>
      </w:r>
    </w:p>
    <w:p w:rsidR="009502A9" w:rsidRDefault="00A26468" w:rsidP="00C2576F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1.2.3</w:t>
      </w:r>
      <w:r w:rsidR="009502A9">
        <w:rPr>
          <w:rFonts w:ascii="Times New Roman" w:hAnsi="Times New Roman" w:cs="Times New Roman"/>
          <w:bCs/>
          <w:color w:val="000000"/>
          <w:sz w:val="26"/>
          <w:szCs w:val="26"/>
        </w:rPr>
        <w:t>. в абзаце первом пункта 8 слова «равной одной третьей ставки рефинансирования Центрального банка Российской Федерации, действующей на день размещения объявления о продаже» заменить словами «</w:t>
      </w:r>
      <w:r w:rsidR="00BD6D00">
        <w:rPr>
          <w:rFonts w:ascii="Times New Roman" w:hAnsi="Times New Roman" w:cs="Times New Roman"/>
          <w:bCs/>
          <w:color w:val="000000"/>
          <w:sz w:val="26"/>
          <w:szCs w:val="26"/>
        </w:rPr>
        <w:t>равной одной трети</w:t>
      </w:r>
      <w:r w:rsidR="009502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ставки рефинансирования Центрального банка Российской Федерации</w:t>
      </w:r>
      <w:r w:rsidR="00BD6D00">
        <w:rPr>
          <w:rFonts w:ascii="Times New Roman" w:hAnsi="Times New Roman" w:cs="Times New Roman"/>
          <w:bCs/>
          <w:color w:val="000000"/>
          <w:sz w:val="26"/>
          <w:szCs w:val="26"/>
        </w:rPr>
        <w:t>, действующей на дату</w:t>
      </w:r>
      <w:r w:rsidR="009502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размещения </w:t>
      </w:r>
      <w:r w:rsidR="00BD6D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официальном сайте в сети «Интернет» </w:t>
      </w:r>
      <w:r w:rsidR="009502A9">
        <w:rPr>
          <w:rFonts w:ascii="Times New Roman" w:hAnsi="Times New Roman" w:cs="Times New Roman"/>
          <w:bCs/>
          <w:color w:val="000000"/>
          <w:sz w:val="26"/>
          <w:szCs w:val="26"/>
        </w:rPr>
        <w:t>объявления о продаже»</w:t>
      </w:r>
      <w:r w:rsidR="00BD6D00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BD6D00" w:rsidRDefault="00A26468" w:rsidP="00C2576F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1.2.4</w:t>
      </w:r>
      <w:r w:rsidR="00BD6D00">
        <w:rPr>
          <w:rFonts w:ascii="Times New Roman" w:hAnsi="Times New Roman" w:cs="Times New Roman"/>
          <w:bCs/>
          <w:color w:val="000000"/>
          <w:sz w:val="26"/>
          <w:szCs w:val="26"/>
        </w:rPr>
        <w:t>. в абзаце втором пункта 8 слова «федеральным законодательством» заменить словами «Бюджетным кодексом Российской Федерации»;</w:t>
      </w:r>
    </w:p>
    <w:p w:rsidR="00BD6D00" w:rsidRDefault="00A26468" w:rsidP="00C2576F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1.2.5</w:t>
      </w:r>
      <w:r w:rsidR="00BD6D00">
        <w:rPr>
          <w:rFonts w:ascii="Times New Roman" w:hAnsi="Times New Roman" w:cs="Times New Roman"/>
          <w:bCs/>
          <w:color w:val="000000"/>
          <w:sz w:val="26"/>
          <w:szCs w:val="26"/>
        </w:rPr>
        <w:t>. пункт 9 изложить в следующей редакции:</w:t>
      </w:r>
    </w:p>
    <w:p w:rsidR="00BD6D00" w:rsidRDefault="00BD6D00" w:rsidP="00C2576F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«9.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21.12.2001 № 178-ФЗ «О приватизации государственного и муниципального имущества» не распространяются.</w:t>
      </w:r>
      <w:proofErr w:type="gramEnd"/>
    </w:p>
    <w:p w:rsidR="00BD6D00" w:rsidRDefault="00BD6D00" w:rsidP="00C2576F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.»;</w:t>
      </w:r>
      <w:proofErr w:type="gramEnd"/>
    </w:p>
    <w:p w:rsidR="00A26468" w:rsidRPr="009502A9" w:rsidRDefault="00A26468" w:rsidP="00C2576F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1.2.6. абзац первый пункта 10 после слов «в силу настоящего Положения» дополнить словами «, а также Федерального закона от 21.12.2001 № 178-ФЗ «О приватизации государственного и муниципального имущества».</w:t>
      </w:r>
    </w:p>
    <w:p w:rsidR="00146E7D" w:rsidRPr="004216C0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16C0">
        <w:rPr>
          <w:sz w:val="26"/>
          <w:szCs w:val="26"/>
        </w:rPr>
        <w:t xml:space="preserve">         </w:t>
      </w:r>
      <w:r w:rsidRPr="004216C0">
        <w:rPr>
          <w:spacing w:val="2"/>
          <w:sz w:val="26"/>
          <w:szCs w:val="26"/>
        </w:rPr>
        <w:t>2. Настоящее решение вступает в силу со дня обнародования, в установленном порядке.</w:t>
      </w:r>
    </w:p>
    <w:p w:rsidR="00146E7D" w:rsidRPr="004216C0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146E7D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9E0B06" w:rsidRDefault="009E0B06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bookmarkStart w:id="1" w:name="_GoBack"/>
      <w:bookmarkEnd w:id="1"/>
    </w:p>
    <w:p w:rsidR="00146E7D" w:rsidRPr="004216C0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Глава</w:t>
      </w:r>
      <w:r w:rsidRPr="004216C0">
        <w:rPr>
          <w:spacing w:val="2"/>
          <w:sz w:val="26"/>
          <w:szCs w:val="26"/>
        </w:rPr>
        <w:t xml:space="preserve"> Малиновского</w:t>
      </w:r>
    </w:p>
    <w:p w:rsidR="00146E7D" w:rsidRPr="001D0B97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16C0">
        <w:rPr>
          <w:spacing w:val="2"/>
          <w:sz w:val="26"/>
          <w:szCs w:val="26"/>
        </w:rPr>
        <w:t xml:space="preserve">сельского поселения                                                                     </w:t>
      </w:r>
      <w:r>
        <w:rPr>
          <w:spacing w:val="2"/>
          <w:sz w:val="26"/>
          <w:szCs w:val="26"/>
        </w:rPr>
        <w:t xml:space="preserve">       </w:t>
      </w:r>
      <w:r w:rsidRPr="004216C0">
        <w:rPr>
          <w:spacing w:val="2"/>
          <w:sz w:val="26"/>
          <w:szCs w:val="26"/>
        </w:rPr>
        <w:t xml:space="preserve">      </w:t>
      </w:r>
      <w:r>
        <w:rPr>
          <w:spacing w:val="2"/>
          <w:sz w:val="26"/>
          <w:szCs w:val="26"/>
        </w:rPr>
        <w:t>О.Н. Шкаева</w:t>
      </w:r>
    </w:p>
    <w:p w:rsidR="00146E7D" w:rsidRDefault="00146E7D" w:rsidP="00DE15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E1502" w:rsidRDefault="00DE1502"/>
    <w:sectPr w:rsidR="00DE1502" w:rsidSect="009502A9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02"/>
    <w:rsid w:val="00017505"/>
    <w:rsid w:val="00117246"/>
    <w:rsid w:val="00146E7D"/>
    <w:rsid w:val="001D4287"/>
    <w:rsid w:val="00254A4D"/>
    <w:rsid w:val="00263CD2"/>
    <w:rsid w:val="002F454B"/>
    <w:rsid w:val="004346F9"/>
    <w:rsid w:val="004F7000"/>
    <w:rsid w:val="00512107"/>
    <w:rsid w:val="00534C3C"/>
    <w:rsid w:val="0071581E"/>
    <w:rsid w:val="00721482"/>
    <w:rsid w:val="00782B68"/>
    <w:rsid w:val="007B6CE5"/>
    <w:rsid w:val="009502A9"/>
    <w:rsid w:val="00950D44"/>
    <w:rsid w:val="009E0B06"/>
    <w:rsid w:val="00A04B5B"/>
    <w:rsid w:val="00A26468"/>
    <w:rsid w:val="00BD6D00"/>
    <w:rsid w:val="00C2576F"/>
    <w:rsid w:val="00D71238"/>
    <w:rsid w:val="00DE1502"/>
    <w:rsid w:val="00E00C99"/>
    <w:rsid w:val="00E5124D"/>
    <w:rsid w:val="00EB2B92"/>
    <w:rsid w:val="00EB7D21"/>
    <w:rsid w:val="00F84D35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1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1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E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15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1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1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DE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14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14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6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1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1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E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15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1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1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DE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14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14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6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2018-07-31T03:44:00Z</cp:lastPrinted>
  <dcterms:created xsi:type="dcterms:W3CDTF">2018-05-07T07:06:00Z</dcterms:created>
  <dcterms:modified xsi:type="dcterms:W3CDTF">2018-07-31T03:45:00Z</dcterms:modified>
</cp:coreProperties>
</file>