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08" w:rsidRPr="001B3708" w:rsidRDefault="00F14FF1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F14FF1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г.                   с. Малиново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№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1B3708" w:rsidRPr="001B3708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редакции постановления от 31.05.2018 г № 22-па и от 27.12.2018 г № 74-па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08" w:rsidRPr="001B3708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proofErr w:type="gramStart"/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1B3708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1B37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1B3708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 </w:t>
      </w:r>
      <w:r w:rsidRPr="001B3708">
        <w:rPr>
          <w:rFonts w:ascii="Times New Roman" w:eastAsia="Calibri" w:hAnsi="Times New Roman" w:cs="Times New Roman"/>
          <w:sz w:val="28"/>
          <w:szCs w:val="28"/>
        </w:rPr>
        <w:t>(в редакции</w:t>
      </w:r>
      <w:proofErr w:type="gramEnd"/>
      <w:r w:rsidRPr="001B3708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Малиновского сельского поселения от 28.09.2017 № 43-па)</w:t>
      </w: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Уставом Малиновского сельского поселения, </w:t>
      </w:r>
      <w:r w:rsidR="00D817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Малиновского сельского поселения</w:t>
      </w:r>
      <w:r w:rsidR="00F14FF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</w:p>
    <w:p w:rsidR="001B3708" w:rsidRPr="001B3708" w:rsidRDefault="00D817D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          </w:t>
      </w:r>
      <w:r w:rsidR="001B3708" w:rsidRPr="001B3708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ПОСТАНОВЛЯЕТ:</w:t>
      </w:r>
    </w:p>
    <w:p w:rsidR="001B3708" w:rsidRPr="001B3708" w:rsidRDefault="001B3708" w:rsidP="00F14FF1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454" w:rsidRPr="00741454" w:rsidRDefault="001B3708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1.</w:t>
      </w:r>
      <w:r w:rsidRPr="00D817D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D817DA" w:rsidRPr="00D817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454" w:rsidRPr="007414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постановления от 31.05.2018 г № 22-па и от 27.12.2018 г № 74-па</w:t>
      </w:r>
    </w:p>
    <w:p w:rsidR="001B3708" w:rsidRDefault="00A91C7D" w:rsidP="00F14F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  <w:r w:rsidR="00D8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D817DA" w:rsidRDefault="00D817DA" w:rsidP="00F14F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1C7D" w:rsidRDefault="00D817DA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1.1.</w:t>
      </w:r>
      <w:r w:rsidR="00741454">
        <w:rPr>
          <w:rFonts w:ascii="Times New Roman" w:eastAsia="Calibri" w:hAnsi="Times New Roman" w:cs="Times New Roman"/>
          <w:bCs/>
          <w:sz w:val="28"/>
          <w:szCs w:val="28"/>
        </w:rPr>
        <w:t xml:space="preserve">  Паспорт </w:t>
      </w:r>
      <w:r w:rsidR="00A91C7D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</w:t>
      </w:r>
      <w:r w:rsidR="00741454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7414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изложить в новой редакции </w:t>
      </w:r>
      <w:proofErr w:type="gramStart"/>
      <w:r w:rsidR="007414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741454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1)</w:t>
      </w:r>
      <w:r w:rsidR="00F14FF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91C7D" w:rsidRDefault="00A91C7D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91C7D" w:rsidRPr="001B3708" w:rsidRDefault="00A91C7D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91C7D" w:rsidRDefault="00A91C7D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1.2. таблицу № 1 к  Программе </w:t>
      </w:r>
      <w:r w:rsidR="00741454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 новой  редакци</w:t>
      </w:r>
      <w:proofErr w:type="gramStart"/>
      <w:r w:rsidR="00741454">
        <w:rPr>
          <w:rFonts w:ascii="Times New Roman" w:eastAsia="Calibri" w:hAnsi="Times New Roman" w:cs="Times New Roman"/>
          <w:sz w:val="26"/>
          <w:szCs w:val="26"/>
          <w:lang w:eastAsia="ru-RU"/>
        </w:rPr>
        <w:t>и(</w:t>
      </w:r>
      <w:proofErr w:type="gramEnd"/>
      <w:r w:rsidR="007414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Приложение 2 таблица № 1)</w:t>
      </w:r>
      <w:r w:rsidR="00F14FF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170F48" w:rsidRDefault="00170F48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1.3. пункт 4   Программы </w:t>
      </w:r>
      <w:r w:rsidR="007414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изложить в новой  редакции </w:t>
      </w:r>
      <w:proofErr w:type="gramStart"/>
      <w:r w:rsidR="007414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741454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3 )</w:t>
      </w:r>
      <w:r w:rsidR="00F14FF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14FF1" w:rsidRDefault="00F14FF1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1.4.  таблицу 2  Программы изложить в новой редакции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4);</w:t>
      </w:r>
    </w:p>
    <w:p w:rsidR="00F14FF1" w:rsidRDefault="00F14FF1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1.5.  таблицу 3 Программы изложить в новой редакции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5);</w:t>
      </w:r>
    </w:p>
    <w:p w:rsidR="00170F48" w:rsidRDefault="00170F48" w:rsidP="00F14F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70F48" w:rsidRDefault="00170F48" w:rsidP="00F14F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70F48" w:rsidRPr="001B3708" w:rsidRDefault="00F14FF1" w:rsidP="00F14FF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</w:p>
    <w:p w:rsidR="00D817DA" w:rsidRPr="00D817DA" w:rsidRDefault="00D817DA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08" w:rsidRPr="001B3708" w:rsidRDefault="001B3708" w:rsidP="00F14FF1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>2. Настоящее постановление вступает в силу с</w:t>
      </w:r>
      <w:r w:rsidR="004F1C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дня </w:t>
      </w: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F1C54"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Pr="001B3708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порядке.</w:t>
      </w:r>
    </w:p>
    <w:p w:rsidR="001B3708" w:rsidRPr="001B3708" w:rsidRDefault="001B3708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1B3708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F1C54" w:rsidRDefault="004F1C54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F1C54" w:rsidRPr="001B3708" w:rsidRDefault="004F1C54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3708" w:rsidRPr="001B3708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>Глава  администрации</w:t>
      </w:r>
    </w:p>
    <w:p w:rsidR="001B3708" w:rsidRPr="001B3708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1B3708" w:rsidRPr="001B3708" w:rsidSect="00170F48">
          <w:pgSz w:w="11906" w:h="16838"/>
          <w:pgMar w:top="851" w:right="851" w:bottom="1135" w:left="1440" w:header="709" w:footer="709" w:gutter="0"/>
          <w:cols w:space="708"/>
          <w:docGrid w:linePitch="360"/>
        </w:sectPr>
      </w:pPr>
      <w:r w:rsidRPr="001B3708">
        <w:rPr>
          <w:rFonts w:ascii="Times New Roman" w:eastAsia="Calibri" w:hAnsi="Times New Roman" w:cs="Times New Roman"/>
          <w:bCs/>
          <w:sz w:val="28"/>
          <w:szCs w:val="28"/>
        </w:rPr>
        <w:t>Малиновского</w:t>
      </w:r>
      <w:r w:rsidRPr="001B3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                             </w:t>
      </w:r>
      <w:r w:rsidR="004F1C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О.Н. Шкаева</w:t>
      </w:r>
    </w:p>
    <w:p w:rsidR="00DB21CB" w:rsidRDefault="00DB21CB" w:rsidP="004F1C54">
      <w:pPr>
        <w:autoSpaceDE w:val="0"/>
        <w:autoSpaceDN w:val="0"/>
        <w:adjustRightInd w:val="0"/>
        <w:spacing w:after="0" w:line="240" w:lineRule="auto"/>
        <w:outlineLvl w:val="0"/>
      </w:pPr>
    </w:p>
    <w:sectPr w:rsidR="00DB21CB" w:rsidSect="004F1C54">
      <w:pgSz w:w="11900" w:h="16800"/>
      <w:pgMar w:top="1134" w:right="902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8"/>
    <w:rsid w:val="000F1594"/>
    <w:rsid w:val="00170F48"/>
    <w:rsid w:val="001B3708"/>
    <w:rsid w:val="00416BAC"/>
    <w:rsid w:val="00437E20"/>
    <w:rsid w:val="004C6B91"/>
    <w:rsid w:val="004F1C54"/>
    <w:rsid w:val="00741454"/>
    <w:rsid w:val="00975D57"/>
    <w:rsid w:val="00A91C7D"/>
    <w:rsid w:val="00B10508"/>
    <w:rsid w:val="00D817DA"/>
    <w:rsid w:val="00DB21CB"/>
    <w:rsid w:val="00F1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2018-12-27T05:09:00Z</cp:lastPrinted>
  <dcterms:created xsi:type="dcterms:W3CDTF">2017-12-14T03:23:00Z</dcterms:created>
  <dcterms:modified xsi:type="dcterms:W3CDTF">2019-01-23T04:47:00Z</dcterms:modified>
</cp:coreProperties>
</file>