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F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71954916" r:id="rId6"/>
        </w:object>
      </w: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КОМИТЕТ</w:t>
      </w: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РЕШЕНИЕ</w:t>
      </w: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апреля   2018   г.                                   с. Малиново                                                     № 86</w:t>
      </w:r>
    </w:p>
    <w:p w:rsidR="00B05A8F" w:rsidRDefault="00B05A8F" w:rsidP="00B05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</w:t>
      </w: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 Малиновского сельского поселения            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РЕШИЛ: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1. Утвердить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2. Настоящее решение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О.Н. Шкаева</w:t>
      </w:r>
    </w:p>
    <w:p w:rsidR="00B05A8F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spacing w:after="0"/>
        <w:rPr>
          <w:rFonts w:ascii="Times New Roman" w:hAnsi="Times New Roman"/>
          <w:sz w:val="24"/>
          <w:szCs w:val="24"/>
        </w:rPr>
        <w:sectPr w:rsidR="00B05A8F">
          <w:pgSz w:w="11906" w:h="16838"/>
          <w:pgMar w:top="851" w:right="850" w:bottom="709" w:left="1440" w:header="708" w:footer="708" w:gutter="0"/>
          <w:cols w:space="720"/>
        </w:sectPr>
      </w:pPr>
    </w:p>
    <w:p w:rsidR="00B05A8F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br/>
        <w:t>Приложение 1</w:t>
      </w:r>
    </w:p>
    <w:p w:rsidR="00B05A8F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B05A8F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B05A8F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01.04.2018 г. № 86</w:t>
      </w:r>
    </w:p>
    <w:p w:rsidR="00B05A8F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B05A8F" w:rsidRDefault="00B05A8F" w:rsidP="00B05A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021"/>
        <w:gridCol w:w="1558"/>
        <w:gridCol w:w="1983"/>
        <w:gridCol w:w="1559"/>
        <w:gridCol w:w="1416"/>
        <w:gridCol w:w="1275"/>
      </w:tblGrid>
      <w:tr w:rsidR="00B05A8F" w:rsidTr="00B05A8F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05A8F" w:rsidTr="00B05A8F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Default="00B0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Default="00B0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Default="00B0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Default="00B05A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A8F" w:rsidTr="00B05A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B05A8F" w:rsidTr="00B05A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Малиново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Default="00B05A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Default="00B05A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05A8F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7C" w:rsidRDefault="00D83E7C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 id="_x0000_i1027" type="#_x0000_t75" style="width:39pt;height:27pt" o:ole="">
            <v:imagedata r:id="rId5" o:title=""/>
          </v:shape>
          <o:OLEObject Type="Embed" ProgID="Imaging." ShapeID="_x0000_i1027" DrawAspect="Icon" ObjectID="_1671954917" r:id="rId7"/>
        </w:object>
      </w:r>
    </w:p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A8F" w:rsidRPr="001553B5" w:rsidRDefault="00B05A8F" w:rsidP="00B05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B05A8F" w:rsidRPr="001553B5" w:rsidRDefault="00B05A8F" w:rsidP="00B05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B05A8F" w:rsidRPr="001553B5" w:rsidRDefault="00B05A8F" w:rsidP="00B05A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марта 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118</w:t>
      </w:r>
    </w:p>
    <w:p w:rsidR="00B05A8F" w:rsidRPr="00F95FA7" w:rsidRDefault="00B05A8F" w:rsidP="00B05A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B05A8F" w:rsidRPr="00F95FA7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Дополнить </w:t>
      </w:r>
      <w:r w:rsidRPr="00F95FA7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предпринимательства, утвержденный решением муниципального комитета Малиновского сельского поселения от 01.04.2018 № 86,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объектом недвижимого имущества</w:t>
      </w:r>
      <w:r w:rsidRPr="007D057D">
        <w:rPr>
          <w:rFonts w:ascii="Times New Roman" w:hAnsi="Times New Roman"/>
          <w:sz w:val="24"/>
          <w:szCs w:val="24"/>
        </w:rPr>
        <w:t xml:space="preserve">, </w:t>
      </w:r>
      <w:r w:rsidRPr="007D057D">
        <w:rPr>
          <w:rFonts w:ascii="Times New Roman" w:hAnsi="Times New Roman"/>
          <w:color w:val="000000"/>
        </w:rPr>
        <w:t>планируемого  к использованию под бытовые услуги,</w:t>
      </w:r>
      <w:r w:rsidRPr="00F95FA7">
        <w:rPr>
          <w:rFonts w:ascii="Times New Roman" w:hAnsi="Times New Roman"/>
          <w:sz w:val="24"/>
          <w:szCs w:val="24"/>
        </w:rPr>
        <w:t xml:space="preserve"> согласно приложению 1 к</w:t>
      </w:r>
      <w:proofErr w:type="gramEnd"/>
      <w:r w:rsidRPr="00F95FA7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5FA7">
        <w:rPr>
          <w:rFonts w:ascii="Times New Roman" w:hAnsi="Times New Roman"/>
          <w:sz w:val="24"/>
          <w:szCs w:val="24"/>
        </w:rPr>
        <w:t>О.Н. Шкаева</w:t>
      </w: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  <w:sectPr w:rsidR="00B05A8F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B05A8F" w:rsidRPr="00F95FA7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B05A8F" w:rsidRPr="00F95FA7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B05A8F" w:rsidRPr="00F95FA7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14.03.2019 г. № 118</w:t>
      </w:r>
    </w:p>
    <w:p w:rsidR="00B05A8F" w:rsidRPr="00F95FA7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B05A8F" w:rsidRPr="00F95FA7" w:rsidRDefault="00B05A8F" w:rsidP="00B05A8F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Pr="00F95FA7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B05A8F" w:rsidRPr="00F95FA7" w:rsidTr="00D16365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05A8F" w:rsidRPr="00F95FA7" w:rsidTr="00D16365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</w:tbl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9E3A19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/>
    <w:p w:rsidR="00B05A8F" w:rsidRDefault="00B05A8F">
      <w:bookmarkStart w:id="0" w:name="_GoBack"/>
      <w:bookmarkEnd w:id="0"/>
    </w:p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 id="_x0000_i1028" type="#_x0000_t75" style="width:39pt;height:27pt" o:ole="">
            <v:imagedata r:id="rId5" o:title=""/>
          </v:shape>
          <o:OLEObject Type="Embed" ProgID="Imaging." ShapeID="_x0000_i1028" DrawAspect="Icon" ObjectID="_1671954918" r:id="rId8"/>
        </w:object>
      </w:r>
    </w:p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A8F" w:rsidRPr="007D201B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B05A8F" w:rsidRPr="007D201B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B05A8F" w:rsidRPr="007D201B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B05A8F" w:rsidRPr="007D201B" w:rsidRDefault="00B05A8F" w:rsidP="00B05A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5A8F" w:rsidRPr="007D201B" w:rsidRDefault="00B05A8F" w:rsidP="00B0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РЕШЕНИЕ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 марта  2020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157</w:t>
      </w:r>
    </w:p>
    <w:p w:rsidR="00B05A8F" w:rsidRPr="00F95FA7" w:rsidRDefault="00B05A8F" w:rsidP="00B05A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B05A8F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B05A8F" w:rsidRPr="009D5E41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Pr="009D5E41">
        <w:rPr>
          <w:rFonts w:ascii="Times New Roman" w:hAnsi="Times New Roman"/>
          <w:sz w:val="24"/>
          <w:szCs w:val="24"/>
        </w:rPr>
        <w:t xml:space="preserve">Дополнить  Перечень муниципального имущества, свободного от прав третьих лиц </w:t>
      </w:r>
      <w:r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86, объектом</w:t>
      </w:r>
      <w:proofErr w:type="gramEnd"/>
      <w:r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Pr="009D5E41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B05A8F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  <w:sectPr w:rsidR="00B05A8F" w:rsidRPr="00F95FA7">
          <w:pgSz w:w="11906" w:h="16838"/>
          <w:pgMar w:top="851" w:right="850" w:bottom="709" w:left="1440" w:header="708" w:footer="708" w:gutter="0"/>
          <w:cols w:space="720"/>
        </w:sect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О.Н. Шкаева</w:t>
      </w: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B05A8F" w:rsidRPr="00F95FA7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B05A8F" w:rsidRPr="00F95FA7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B05A8F" w:rsidRPr="00F95FA7" w:rsidRDefault="00B05A8F" w:rsidP="00B05A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12.03.2020 г. № 157</w:t>
      </w:r>
    </w:p>
    <w:p w:rsidR="00B05A8F" w:rsidRPr="00F95FA7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Pr="00F95FA7" w:rsidRDefault="00B05A8F" w:rsidP="00B05A8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B05A8F" w:rsidRPr="00F95FA7" w:rsidTr="00D16365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05A8F" w:rsidRPr="00F95FA7" w:rsidTr="00D16365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B05A8F" w:rsidRPr="00F95FA7" w:rsidTr="00D163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B05A8F" w:rsidRPr="00F95FA7" w:rsidRDefault="00B05A8F" w:rsidP="00B05A8F">
      <w:pPr>
        <w:rPr>
          <w:rFonts w:ascii="Times New Roman" w:hAnsi="Times New Roman"/>
          <w:sz w:val="24"/>
          <w:szCs w:val="24"/>
        </w:rPr>
      </w:pPr>
    </w:p>
    <w:p w:rsidR="00B05A8F" w:rsidRPr="009E3A19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8F" w:rsidRDefault="00B05A8F"/>
    <w:p w:rsidR="00B05A8F" w:rsidRDefault="00B05A8F"/>
    <w:p w:rsidR="00B05A8F" w:rsidRDefault="00B05A8F"/>
    <w:p w:rsidR="00B05A8F" w:rsidRDefault="00B05A8F"/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 id="_x0000_i1026" type="#_x0000_t75" style="width:38.25pt;height:26.25pt" o:ole="">
            <v:imagedata r:id="rId5" o:title=""/>
          </v:shape>
          <o:OLEObject Type="Embed" ProgID="Imaging." ShapeID="_x0000_i1026" DrawAspect="Icon" ObjectID="_1671954919" r:id="rId9"/>
        </w:object>
      </w:r>
    </w:p>
    <w:p w:rsidR="00B05A8F" w:rsidRPr="001553B5" w:rsidRDefault="00B05A8F" w:rsidP="00B05A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A8F" w:rsidRPr="007D201B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lastRenderedPageBreak/>
        <w:t>МУНИЦИПАЛЬНЫЙ КОМИТЕТ</w:t>
      </w:r>
    </w:p>
    <w:p w:rsidR="00B05A8F" w:rsidRPr="007D201B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B05A8F" w:rsidRPr="007D201B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B05A8F" w:rsidRPr="007D201B" w:rsidRDefault="00B05A8F" w:rsidP="00B05A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5A8F" w:rsidRPr="007D201B" w:rsidRDefault="00B05A8F" w:rsidP="00B0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D201B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A8F" w:rsidRPr="00F95FA7" w:rsidRDefault="00B05A8F" w:rsidP="00B05A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октября   2020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1</w:t>
      </w:r>
    </w:p>
    <w:p w:rsidR="00B05A8F" w:rsidRPr="00F95FA7" w:rsidRDefault="00B05A8F" w:rsidP="00B05A8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8F" w:rsidRPr="00F95FA7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>
        <w:rPr>
          <w:rFonts w:ascii="Times New Roman" w:hAnsi="Times New Roman"/>
          <w:b/>
          <w:sz w:val="24"/>
          <w:szCs w:val="24"/>
        </w:rPr>
        <w:t>ень</w:t>
      </w:r>
    </w:p>
    <w:p w:rsidR="00B05A8F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A8F" w:rsidRPr="00BF5142" w:rsidRDefault="00B05A8F" w:rsidP="00B05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A8F" w:rsidRPr="00F95FA7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B05A8F" w:rsidRPr="00F95FA7" w:rsidRDefault="00B05A8F" w:rsidP="00B05A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D5E4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9D5E41">
        <w:rPr>
          <w:rFonts w:ascii="Times New Roman" w:hAnsi="Times New Roman"/>
          <w:sz w:val="24"/>
          <w:szCs w:val="24"/>
        </w:rPr>
        <w:t xml:space="preserve">  Перечень муниципального имущества, свободного от прав третьих лиц </w:t>
      </w:r>
      <w:r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</w:t>
      </w:r>
      <w:proofErr w:type="gramEnd"/>
      <w:r w:rsidRPr="009D5E41">
        <w:rPr>
          <w:rFonts w:ascii="Times New Roman" w:hAnsi="Times New Roman"/>
          <w:sz w:val="24"/>
          <w:szCs w:val="24"/>
        </w:rPr>
        <w:t xml:space="preserve"> № 86</w:t>
      </w:r>
      <w:r>
        <w:rPr>
          <w:rFonts w:ascii="Times New Roman" w:hAnsi="Times New Roman"/>
          <w:sz w:val="24"/>
          <w:szCs w:val="24"/>
        </w:rPr>
        <w:t xml:space="preserve"> (далее – Перечень)</w:t>
      </w:r>
      <w:r w:rsidRPr="009D5E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 позицию под номером 1 Перечня изложить в следующей редакции: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984"/>
        <w:gridCol w:w="1560"/>
        <w:gridCol w:w="1417"/>
        <w:gridCol w:w="1276"/>
      </w:tblGrid>
      <w:tr w:rsidR="00B05A8F" w:rsidRPr="00F95FA7" w:rsidTr="00D16365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05A8F" w:rsidRPr="00F95FA7" w:rsidTr="00D16365">
        <w:trPr>
          <w:trHeight w:val="9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A8F" w:rsidRPr="00F95FA7" w:rsidTr="00D1636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5A8F" w:rsidRPr="00F95FA7" w:rsidTr="00D16365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8F" w:rsidRPr="00F95FA7" w:rsidRDefault="00B05A8F" w:rsidP="00D1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</w:tbl>
    <w:p w:rsidR="00B05A8F" w:rsidRPr="009D5E41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B05A8F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B05A8F" w:rsidRPr="00F95FA7" w:rsidRDefault="00B05A8F" w:rsidP="00B05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B05A8F" w:rsidRDefault="00B05A8F"/>
    <w:p w:rsidR="00B05A8F" w:rsidRDefault="00B05A8F"/>
    <w:p w:rsidR="00B05A8F" w:rsidRDefault="00B05A8F"/>
    <w:p w:rsidR="00B05A8F" w:rsidRDefault="00B05A8F"/>
    <w:sectPr w:rsidR="00B05A8F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F"/>
    <w:rsid w:val="00303A96"/>
    <w:rsid w:val="00622311"/>
    <w:rsid w:val="00B05A8F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F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1826</Words>
  <Characters>10410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2021-01-12T01:05:00Z</dcterms:created>
  <dcterms:modified xsi:type="dcterms:W3CDTF">2021-01-12T01:09:00Z</dcterms:modified>
</cp:coreProperties>
</file>