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0D" w:rsidRDefault="000A650D" w:rsidP="000A650D">
      <w:pPr>
        <w:rPr>
          <w:sz w:val="40"/>
          <w:szCs w:val="40"/>
        </w:rPr>
      </w:pPr>
    </w:p>
    <w:p w:rsidR="00B75F37" w:rsidRDefault="00B75F37" w:rsidP="00B75F37">
      <w:pPr>
        <w:jc w:val="center"/>
        <w:rPr>
          <w:sz w:val="26"/>
          <w:szCs w:val="26"/>
        </w:rPr>
      </w:pPr>
      <w:r w:rsidRPr="00DC5B69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758529784" r:id="rId6"/>
        </w:object>
      </w:r>
    </w:p>
    <w:p w:rsidR="00B75F37" w:rsidRDefault="00B75F37" w:rsidP="00B75F3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 w:rsidR="00B75F37" w:rsidRDefault="00B75F37" w:rsidP="00B75F37">
      <w:pPr>
        <w:tabs>
          <w:tab w:val="left" w:pos="118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МУНИЦИПАЛЬНЫЙ  КОМИТЕТ</w:t>
      </w:r>
    </w:p>
    <w:p w:rsidR="00B75F37" w:rsidRDefault="00B75F37" w:rsidP="00B75F37">
      <w:pPr>
        <w:tabs>
          <w:tab w:val="left" w:pos="11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МАЛИНОВСКОГО  СЕЛЬСКОГО ПОСЕЛЕНИЯ  </w:t>
      </w:r>
    </w:p>
    <w:p w:rsidR="00B75F37" w:rsidRDefault="00B75F37" w:rsidP="00B75F37">
      <w:pPr>
        <w:tabs>
          <w:tab w:val="left" w:pos="11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ДАЛЬНЕРЕЧЕНСКОГО МУНИЦИПАЛЬНОГО   РАЙОНА  </w:t>
      </w:r>
    </w:p>
    <w:p w:rsidR="00B75F37" w:rsidRPr="00E31C14" w:rsidRDefault="00B75F37" w:rsidP="00B75F37">
      <w:pPr>
        <w:tabs>
          <w:tab w:val="left" w:pos="11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B75F37" w:rsidRDefault="00B75F37" w:rsidP="00B75F37">
      <w:pPr>
        <w:jc w:val="center"/>
      </w:pPr>
    </w:p>
    <w:p w:rsidR="00B75F37" w:rsidRPr="002462E4" w:rsidRDefault="00B75F37" w:rsidP="00B75F37">
      <w:pPr>
        <w:jc w:val="center"/>
        <w:rPr>
          <w:sz w:val="28"/>
          <w:szCs w:val="28"/>
        </w:rPr>
      </w:pPr>
      <w:r w:rsidRPr="00AF4B27">
        <w:rPr>
          <w:sz w:val="26"/>
          <w:szCs w:val="26"/>
        </w:rPr>
        <w:t>ПРОЕКТ</w:t>
      </w:r>
      <w:r>
        <w:rPr>
          <w:sz w:val="32"/>
          <w:szCs w:val="32"/>
        </w:rPr>
        <w:t xml:space="preserve">  </w:t>
      </w:r>
      <w:r w:rsidRPr="002462E4">
        <w:rPr>
          <w:sz w:val="28"/>
          <w:szCs w:val="28"/>
        </w:rPr>
        <w:t>РЕШЕНИЕ</w:t>
      </w:r>
    </w:p>
    <w:p w:rsidR="00B75F37" w:rsidRDefault="00B75F37" w:rsidP="00B75F37">
      <w:pPr>
        <w:rPr>
          <w:sz w:val="28"/>
          <w:szCs w:val="28"/>
        </w:rPr>
      </w:pPr>
    </w:p>
    <w:p w:rsidR="00360C42" w:rsidRPr="00B75F37" w:rsidRDefault="00EF2671" w:rsidP="00B75F37">
      <w:r>
        <w:t>_______  2023</w:t>
      </w:r>
      <w:r w:rsidR="00B75F37">
        <w:t xml:space="preserve"> </w:t>
      </w:r>
      <w:r w:rsidR="00B75F37" w:rsidRPr="00BE4A73">
        <w:t xml:space="preserve">г.             </w:t>
      </w:r>
      <w:r w:rsidR="00B75F37">
        <w:t xml:space="preserve">                       с. </w:t>
      </w:r>
      <w:proofErr w:type="spellStart"/>
      <w:r w:rsidR="00B75F37">
        <w:t>Малиново</w:t>
      </w:r>
      <w:proofErr w:type="spellEnd"/>
      <w:r w:rsidR="00B75F37" w:rsidRPr="00BE4A73">
        <w:t xml:space="preserve">                 </w:t>
      </w:r>
      <w:r w:rsidR="00B75F37">
        <w:t xml:space="preserve">         </w:t>
      </w:r>
      <w:r>
        <w:t xml:space="preserve">                           № ___</w:t>
      </w:r>
    </w:p>
    <w:p w:rsidR="0095671D" w:rsidRDefault="0095671D" w:rsidP="00360C42">
      <w:pPr>
        <w:spacing w:line="240" w:lineRule="exact"/>
        <w:rPr>
          <w:sz w:val="28"/>
          <w:szCs w:val="28"/>
        </w:rPr>
      </w:pPr>
    </w:p>
    <w:p w:rsidR="007B6654" w:rsidRPr="007B6654" w:rsidRDefault="007B6654" w:rsidP="00360C42">
      <w:pPr>
        <w:spacing w:line="240" w:lineRule="exact"/>
        <w:rPr>
          <w:sz w:val="28"/>
          <w:szCs w:val="28"/>
        </w:rPr>
      </w:pPr>
    </w:p>
    <w:p w:rsidR="00B75F37" w:rsidRPr="00B75F37" w:rsidRDefault="00E062DA" w:rsidP="00B75F37">
      <w:pPr>
        <w:jc w:val="center"/>
        <w:rPr>
          <w:b/>
          <w:sz w:val="26"/>
          <w:szCs w:val="26"/>
        </w:rPr>
      </w:pPr>
      <w:r w:rsidRPr="00B75F37">
        <w:rPr>
          <w:b/>
          <w:sz w:val="26"/>
          <w:szCs w:val="26"/>
        </w:rPr>
        <w:t xml:space="preserve">О внесении изменений в решение  муниципального  комитета </w:t>
      </w:r>
      <w:r w:rsidR="00B75F37">
        <w:rPr>
          <w:b/>
          <w:sz w:val="26"/>
          <w:szCs w:val="26"/>
        </w:rPr>
        <w:t xml:space="preserve">Малиновского </w:t>
      </w:r>
      <w:r w:rsidRPr="00B75F37">
        <w:rPr>
          <w:b/>
          <w:sz w:val="26"/>
          <w:szCs w:val="26"/>
        </w:rPr>
        <w:t>се</w:t>
      </w:r>
      <w:r w:rsidR="00B75F37" w:rsidRPr="00B75F37">
        <w:rPr>
          <w:b/>
          <w:sz w:val="26"/>
          <w:szCs w:val="26"/>
        </w:rPr>
        <w:t>льского поселения № 134 от 22.10</w:t>
      </w:r>
      <w:r w:rsidRPr="00B75F37">
        <w:rPr>
          <w:b/>
          <w:sz w:val="26"/>
          <w:szCs w:val="26"/>
        </w:rPr>
        <w:t>.2019 «</w:t>
      </w:r>
      <w:r w:rsidR="00B75F37" w:rsidRPr="00B75F37">
        <w:rPr>
          <w:b/>
          <w:sz w:val="26"/>
          <w:szCs w:val="26"/>
        </w:rPr>
        <w:t xml:space="preserve">Об установлении земельного налога </w:t>
      </w:r>
    </w:p>
    <w:p w:rsidR="0095671D" w:rsidRPr="00B75F37" w:rsidRDefault="00B75F37" w:rsidP="00B75F37">
      <w:pPr>
        <w:jc w:val="center"/>
        <w:rPr>
          <w:b/>
          <w:sz w:val="26"/>
          <w:szCs w:val="26"/>
        </w:rPr>
      </w:pPr>
      <w:r w:rsidRPr="00B75F37">
        <w:rPr>
          <w:b/>
          <w:sz w:val="26"/>
          <w:szCs w:val="26"/>
        </w:rPr>
        <w:t>на территории Малиновского сельского поселения</w:t>
      </w:r>
      <w:r w:rsidR="00E062DA" w:rsidRPr="00B75F37">
        <w:rPr>
          <w:b/>
          <w:sz w:val="26"/>
          <w:szCs w:val="26"/>
        </w:rPr>
        <w:t>»</w:t>
      </w:r>
    </w:p>
    <w:p w:rsidR="00915CA2" w:rsidRPr="0095671D" w:rsidRDefault="00915CA2" w:rsidP="0095671D">
      <w:pPr>
        <w:jc w:val="center"/>
        <w:rPr>
          <w:b/>
          <w:sz w:val="28"/>
          <w:szCs w:val="28"/>
        </w:rPr>
      </w:pPr>
    </w:p>
    <w:p w:rsidR="0095671D" w:rsidRPr="0095671D" w:rsidRDefault="0095671D" w:rsidP="0095671D">
      <w:pPr>
        <w:jc w:val="center"/>
        <w:rPr>
          <w:sz w:val="28"/>
          <w:szCs w:val="28"/>
        </w:rPr>
      </w:pPr>
    </w:p>
    <w:p w:rsidR="00B75F37" w:rsidRPr="00B75F37" w:rsidRDefault="0095671D" w:rsidP="0095671D">
      <w:pPr>
        <w:jc w:val="both"/>
        <w:rPr>
          <w:sz w:val="26"/>
          <w:szCs w:val="26"/>
        </w:rPr>
      </w:pPr>
      <w:r w:rsidRPr="00B75F37">
        <w:rPr>
          <w:sz w:val="26"/>
          <w:szCs w:val="26"/>
        </w:rPr>
        <w:t xml:space="preserve">          В соответствии с Налоговым кодексом Российской </w:t>
      </w:r>
      <w:r w:rsidR="009D219F" w:rsidRPr="00B75F37">
        <w:rPr>
          <w:sz w:val="26"/>
          <w:szCs w:val="26"/>
        </w:rPr>
        <w:t>Федерации, Федеральным законом</w:t>
      </w:r>
      <w:r w:rsidRPr="00B75F37">
        <w:rPr>
          <w:sz w:val="26"/>
          <w:szCs w:val="26"/>
        </w:rPr>
        <w:t xml:space="preserve"> от 6 октября 2003г. № 131 «Об общих принципах организации местного самоуправления в Российской Федерации», руководствуясь Уставом </w:t>
      </w:r>
      <w:r w:rsidR="00B75F37" w:rsidRPr="00B75F37">
        <w:rPr>
          <w:sz w:val="26"/>
          <w:szCs w:val="26"/>
        </w:rPr>
        <w:t>Малиновского</w:t>
      </w:r>
      <w:r w:rsidRPr="00B75F37">
        <w:rPr>
          <w:sz w:val="26"/>
          <w:szCs w:val="26"/>
        </w:rPr>
        <w:t xml:space="preserve"> сельского </w:t>
      </w:r>
      <w:r w:rsidR="00B75F37" w:rsidRPr="00B75F37">
        <w:rPr>
          <w:sz w:val="26"/>
          <w:szCs w:val="26"/>
        </w:rPr>
        <w:t xml:space="preserve">поселения, </w:t>
      </w:r>
    </w:p>
    <w:p w:rsidR="0095671D" w:rsidRPr="00B75F37" w:rsidRDefault="00B75F37" w:rsidP="0095671D">
      <w:pPr>
        <w:jc w:val="both"/>
        <w:rPr>
          <w:sz w:val="26"/>
          <w:szCs w:val="26"/>
        </w:rPr>
      </w:pPr>
      <w:r w:rsidRPr="00B75F37">
        <w:rPr>
          <w:sz w:val="26"/>
          <w:szCs w:val="26"/>
        </w:rPr>
        <w:t xml:space="preserve">            м</w:t>
      </w:r>
      <w:r w:rsidR="009D219F" w:rsidRPr="00B75F37">
        <w:rPr>
          <w:sz w:val="26"/>
          <w:szCs w:val="26"/>
        </w:rPr>
        <w:t>униципальный</w:t>
      </w:r>
      <w:r w:rsidR="0095671D" w:rsidRPr="00B75F37">
        <w:rPr>
          <w:sz w:val="26"/>
          <w:szCs w:val="26"/>
        </w:rPr>
        <w:t xml:space="preserve"> комитет </w:t>
      </w:r>
      <w:r w:rsidRPr="00B75F37">
        <w:rPr>
          <w:sz w:val="26"/>
          <w:szCs w:val="26"/>
        </w:rPr>
        <w:t>Малиновского</w:t>
      </w:r>
      <w:r w:rsidR="0095671D" w:rsidRPr="00B75F37">
        <w:rPr>
          <w:sz w:val="26"/>
          <w:szCs w:val="26"/>
        </w:rPr>
        <w:t xml:space="preserve"> сельского поселения</w:t>
      </w:r>
    </w:p>
    <w:p w:rsidR="0095671D" w:rsidRPr="00B75F37" w:rsidRDefault="0095671D" w:rsidP="0095671D">
      <w:pPr>
        <w:rPr>
          <w:sz w:val="26"/>
          <w:szCs w:val="26"/>
        </w:rPr>
      </w:pPr>
    </w:p>
    <w:p w:rsidR="0095671D" w:rsidRPr="00B75F37" w:rsidRDefault="0095671D" w:rsidP="0095671D">
      <w:pPr>
        <w:jc w:val="both"/>
        <w:rPr>
          <w:sz w:val="26"/>
          <w:szCs w:val="26"/>
        </w:rPr>
      </w:pPr>
      <w:r w:rsidRPr="00B75F37">
        <w:rPr>
          <w:sz w:val="26"/>
          <w:szCs w:val="26"/>
        </w:rPr>
        <w:t>РЕШИЛ:</w:t>
      </w:r>
    </w:p>
    <w:p w:rsidR="0095671D" w:rsidRPr="00B75F37" w:rsidRDefault="0095671D" w:rsidP="0095671D">
      <w:pPr>
        <w:jc w:val="both"/>
        <w:rPr>
          <w:sz w:val="26"/>
          <w:szCs w:val="26"/>
        </w:rPr>
      </w:pPr>
    </w:p>
    <w:p w:rsidR="0095671D" w:rsidRPr="00B75F37" w:rsidRDefault="0095671D" w:rsidP="00995F39">
      <w:pPr>
        <w:ind w:firstLine="709"/>
        <w:jc w:val="both"/>
        <w:rPr>
          <w:b/>
          <w:sz w:val="26"/>
          <w:szCs w:val="26"/>
        </w:rPr>
      </w:pPr>
      <w:r w:rsidRPr="00B75F37">
        <w:rPr>
          <w:sz w:val="26"/>
          <w:szCs w:val="26"/>
        </w:rPr>
        <w:t>1.</w:t>
      </w:r>
      <w:r w:rsidR="00D12EB4" w:rsidRPr="00B75F37">
        <w:rPr>
          <w:sz w:val="26"/>
          <w:szCs w:val="26"/>
        </w:rPr>
        <w:t xml:space="preserve"> </w:t>
      </w:r>
      <w:r w:rsidR="00E062DA" w:rsidRPr="00B75F37">
        <w:rPr>
          <w:sz w:val="26"/>
          <w:szCs w:val="26"/>
        </w:rPr>
        <w:t xml:space="preserve">Внести в решение  муниципального  комитета </w:t>
      </w:r>
      <w:r w:rsidR="00B75F37">
        <w:rPr>
          <w:sz w:val="26"/>
          <w:szCs w:val="26"/>
        </w:rPr>
        <w:t>Малиновского</w:t>
      </w:r>
      <w:r w:rsidR="00B75F37" w:rsidRPr="00B75F37">
        <w:rPr>
          <w:sz w:val="26"/>
          <w:szCs w:val="26"/>
        </w:rPr>
        <w:t xml:space="preserve"> сельского поселения № 134</w:t>
      </w:r>
      <w:r w:rsidR="00B75F37">
        <w:rPr>
          <w:sz w:val="26"/>
          <w:szCs w:val="26"/>
        </w:rPr>
        <w:t xml:space="preserve"> от 22.10</w:t>
      </w:r>
      <w:r w:rsidR="00E062DA" w:rsidRPr="00B75F37">
        <w:rPr>
          <w:sz w:val="26"/>
          <w:szCs w:val="26"/>
        </w:rPr>
        <w:t xml:space="preserve">.2019 «Об установлении земельного налога на  территории </w:t>
      </w:r>
      <w:r w:rsidR="00B75F37" w:rsidRPr="00B75F37">
        <w:rPr>
          <w:sz w:val="26"/>
          <w:szCs w:val="26"/>
        </w:rPr>
        <w:t>Малиновского</w:t>
      </w:r>
      <w:r w:rsidR="00E062DA" w:rsidRPr="00B75F37">
        <w:rPr>
          <w:sz w:val="26"/>
          <w:szCs w:val="26"/>
        </w:rPr>
        <w:t xml:space="preserve"> сельского поселения»</w:t>
      </w:r>
      <w:r w:rsidR="00B75F37" w:rsidRPr="00B75F37">
        <w:rPr>
          <w:sz w:val="26"/>
          <w:szCs w:val="26"/>
        </w:rPr>
        <w:t xml:space="preserve"> (далее – Решение)</w:t>
      </w:r>
      <w:r w:rsidR="00E062DA" w:rsidRPr="00B75F37">
        <w:rPr>
          <w:sz w:val="26"/>
          <w:szCs w:val="26"/>
        </w:rPr>
        <w:t xml:space="preserve">  следующие  изменения: </w:t>
      </w:r>
    </w:p>
    <w:p w:rsidR="009D219F" w:rsidRPr="00B75F37" w:rsidRDefault="00E062DA" w:rsidP="009D219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F37">
        <w:rPr>
          <w:rFonts w:ascii="Times New Roman" w:hAnsi="Times New Roman" w:cs="Times New Roman"/>
          <w:b w:val="0"/>
          <w:sz w:val="26"/>
          <w:szCs w:val="26"/>
        </w:rPr>
        <w:t>1.1</w:t>
      </w:r>
      <w:r w:rsidR="0095671D" w:rsidRPr="00B75F37">
        <w:rPr>
          <w:rFonts w:ascii="Times New Roman" w:hAnsi="Times New Roman" w:cs="Times New Roman"/>
          <w:b w:val="0"/>
          <w:sz w:val="26"/>
          <w:szCs w:val="26"/>
        </w:rPr>
        <w:t>.</w:t>
      </w:r>
      <w:r w:rsidR="0095671D" w:rsidRPr="00B75F37">
        <w:rPr>
          <w:sz w:val="26"/>
          <w:szCs w:val="26"/>
        </w:rPr>
        <w:t xml:space="preserve">  </w:t>
      </w:r>
      <w:r w:rsidRPr="00B75F37">
        <w:rPr>
          <w:sz w:val="26"/>
          <w:szCs w:val="26"/>
        </w:rPr>
        <w:t xml:space="preserve"> </w:t>
      </w:r>
      <w:r w:rsidR="00106427">
        <w:rPr>
          <w:rFonts w:ascii="Times New Roman" w:hAnsi="Times New Roman" w:cs="Times New Roman"/>
          <w:b w:val="0"/>
          <w:sz w:val="26"/>
          <w:szCs w:val="26"/>
        </w:rPr>
        <w:t>д</w:t>
      </w:r>
      <w:r w:rsidR="009D219F" w:rsidRPr="00B75F37">
        <w:rPr>
          <w:rFonts w:ascii="Times New Roman" w:hAnsi="Times New Roman" w:cs="Times New Roman"/>
          <w:b w:val="0"/>
          <w:sz w:val="26"/>
          <w:szCs w:val="26"/>
        </w:rPr>
        <w:t xml:space="preserve">ополнить </w:t>
      </w:r>
      <w:r w:rsidR="00B75F37">
        <w:rPr>
          <w:rFonts w:ascii="Times New Roman" w:hAnsi="Times New Roman" w:cs="Times New Roman"/>
          <w:b w:val="0"/>
          <w:sz w:val="26"/>
          <w:szCs w:val="26"/>
        </w:rPr>
        <w:t xml:space="preserve">Решение </w:t>
      </w:r>
      <w:r w:rsidR="009D219F" w:rsidRPr="00B75F37">
        <w:rPr>
          <w:rFonts w:ascii="Times New Roman" w:hAnsi="Times New Roman" w:cs="Times New Roman"/>
          <w:b w:val="0"/>
          <w:sz w:val="26"/>
          <w:szCs w:val="26"/>
        </w:rPr>
        <w:t>пункт</w:t>
      </w:r>
      <w:r w:rsidR="00B75F37">
        <w:rPr>
          <w:rFonts w:ascii="Times New Roman" w:hAnsi="Times New Roman" w:cs="Times New Roman"/>
          <w:b w:val="0"/>
          <w:sz w:val="26"/>
          <w:szCs w:val="26"/>
        </w:rPr>
        <w:t>ом</w:t>
      </w:r>
      <w:r w:rsidR="009D219F" w:rsidRPr="00B75F37">
        <w:rPr>
          <w:rFonts w:ascii="Times New Roman" w:hAnsi="Times New Roman" w:cs="Times New Roman"/>
          <w:b w:val="0"/>
          <w:sz w:val="26"/>
          <w:szCs w:val="26"/>
        </w:rPr>
        <w:t xml:space="preserve"> 3</w:t>
      </w:r>
      <w:r w:rsidR="00B75F37">
        <w:rPr>
          <w:rFonts w:ascii="Times New Roman" w:hAnsi="Times New Roman" w:cs="Times New Roman"/>
          <w:b w:val="0"/>
          <w:sz w:val="26"/>
          <w:szCs w:val="26"/>
        </w:rPr>
        <w:t>.1</w:t>
      </w:r>
      <w:r w:rsidR="009D219F" w:rsidRPr="00B75F37">
        <w:rPr>
          <w:rFonts w:ascii="Times New Roman" w:hAnsi="Times New Roman" w:cs="Times New Roman"/>
          <w:b w:val="0"/>
          <w:sz w:val="26"/>
          <w:szCs w:val="26"/>
        </w:rPr>
        <w:t xml:space="preserve"> следующего содержания:</w:t>
      </w:r>
    </w:p>
    <w:p w:rsidR="009D219F" w:rsidRPr="00B75F37" w:rsidRDefault="009D219F" w:rsidP="009D219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75F37">
        <w:rPr>
          <w:sz w:val="26"/>
          <w:szCs w:val="26"/>
        </w:rPr>
        <w:t>«3</w:t>
      </w:r>
      <w:r w:rsidR="00B75F37">
        <w:rPr>
          <w:sz w:val="26"/>
          <w:szCs w:val="26"/>
        </w:rPr>
        <w:t>.1</w:t>
      </w:r>
      <w:proofErr w:type="gramStart"/>
      <w:r w:rsidRPr="00B75F37">
        <w:rPr>
          <w:sz w:val="26"/>
          <w:szCs w:val="26"/>
        </w:rPr>
        <w:t xml:space="preserve"> О</w:t>
      </w:r>
      <w:proofErr w:type="gramEnd"/>
      <w:r w:rsidRPr="00B75F37">
        <w:rPr>
          <w:sz w:val="26"/>
          <w:szCs w:val="26"/>
        </w:rPr>
        <w:t>свобождаются от налогообложения в полном объеме члены семей погибших (умерших) участников специальной военной операции из числа лиц,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№647 «Об объявлении частичной мобилизации в Российской Федерации», лиц, проходивших военную службу по контракту, заключенному в соответствии с пунктом 7 статьи 38 Федерального закона от 28.03.1998 №53-ФЗ «О воинской обязанности и военной службе», лиц, заключивших контракт о добровольном содействии в выполнении задач, возложенных на Вооруженные Силы Российской Федерации, - в отношении одного земельного участка, не используемого в предпринимательской деятельности.</w:t>
      </w:r>
    </w:p>
    <w:p w:rsidR="009D219F" w:rsidRPr="00B75F37" w:rsidRDefault="009D219F" w:rsidP="009D219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75F37">
        <w:rPr>
          <w:sz w:val="26"/>
          <w:szCs w:val="26"/>
        </w:rPr>
        <w:t>К членам семей погибших (умерших)</w:t>
      </w:r>
      <w:r w:rsidR="00B75F37">
        <w:rPr>
          <w:sz w:val="26"/>
          <w:szCs w:val="26"/>
        </w:rPr>
        <w:t xml:space="preserve"> </w:t>
      </w:r>
      <w:r w:rsidRPr="00B75F37">
        <w:rPr>
          <w:sz w:val="26"/>
          <w:szCs w:val="26"/>
        </w:rPr>
        <w:t>участников специальной военной операции относятся:</w:t>
      </w:r>
    </w:p>
    <w:p w:rsidR="009D219F" w:rsidRPr="00B75F37" w:rsidRDefault="009D219F" w:rsidP="009D219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75F37">
        <w:rPr>
          <w:sz w:val="26"/>
          <w:szCs w:val="26"/>
        </w:rPr>
        <w:t>-родители;</w:t>
      </w:r>
    </w:p>
    <w:p w:rsidR="009D219F" w:rsidRPr="00B75F37" w:rsidRDefault="009D219F" w:rsidP="009D219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B75F37">
        <w:rPr>
          <w:sz w:val="26"/>
          <w:szCs w:val="26"/>
        </w:rPr>
        <w:t>-супруга (супруг), не вступившая (не вступивший) в новый брак;</w:t>
      </w:r>
      <w:proofErr w:type="gramEnd"/>
    </w:p>
    <w:p w:rsidR="009D219F" w:rsidRPr="00B75F37" w:rsidRDefault="009D219F" w:rsidP="009D219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75F37">
        <w:rPr>
          <w:sz w:val="26"/>
          <w:szCs w:val="26"/>
        </w:rPr>
        <w:t>-несовершеннолетние дети;</w:t>
      </w:r>
    </w:p>
    <w:p w:rsidR="009D219F" w:rsidRPr="00B75F37" w:rsidRDefault="009D219F" w:rsidP="009D219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75F37">
        <w:rPr>
          <w:sz w:val="26"/>
          <w:szCs w:val="26"/>
        </w:rPr>
        <w:lastRenderedPageBreak/>
        <w:t>-дети старше 18 лет, ставшие инвалидами до достижения ими возраста 18 лет;</w:t>
      </w:r>
    </w:p>
    <w:p w:rsidR="00106427" w:rsidRDefault="009D219F" w:rsidP="0010642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75F37">
        <w:rPr>
          <w:sz w:val="26"/>
          <w:szCs w:val="26"/>
        </w:rPr>
        <w:t xml:space="preserve">-дети старше 18 лет, обучающиеся </w:t>
      </w:r>
      <w:r w:rsidR="00B75F37">
        <w:rPr>
          <w:sz w:val="26"/>
          <w:szCs w:val="26"/>
        </w:rPr>
        <w:t>в образовательных организациях по</w:t>
      </w:r>
      <w:r w:rsidR="00106427">
        <w:rPr>
          <w:sz w:val="26"/>
          <w:szCs w:val="26"/>
        </w:rPr>
        <w:t xml:space="preserve"> </w:t>
      </w:r>
      <w:r w:rsidRPr="00B75F37">
        <w:rPr>
          <w:sz w:val="26"/>
          <w:szCs w:val="26"/>
        </w:rPr>
        <w:t xml:space="preserve">очной форме обучения, - до окончания обучения, но не более чем до </w:t>
      </w:r>
      <w:r w:rsidR="00106427">
        <w:rPr>
          <w:sz w:val="26"/>
          <w:szCs w:val="26"/>
        </w:rPr>
        <w:t>достижения ими возраста 23 лет</w:t>
      </w:r>
      <w:proofErr w:type="gramStart"/>
      <w:r w:rsidR="00106427">
        <w:rPr>
          <w:sz w:val="26"/>
          <w:szCs w:val="26"/>
        </w:rPr>
        <w:t>.»;</w:t>
      </w:r>
      <w:proofErr w:type="gramEnd"/>
    </w:p>
    <w:p w:rsidR="00106427" w:rsidRPr="00106427" w:rsidRDefault="00106427" w:rsidP="00106427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</w:t>
      </w:r>
      <w:r w:rsidRPr="00B75F37">
        <w:rPr>
          <w:rFonts w:ascii="Times New Roman" w:hAnsi="Times New Roman" w:cs="Times New Roman"/>
          <w:b w:val="0"/>
          <w:sz w:val="26"/>
          <w:szCs w:val="26"/>
        </w:rPr>
        <w:t>.</w:t>
      </w:r>
      <w:r w:rsidRPr="00B75F37">
        <w:rPr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>д</w:t>
      </w:r>
      <w:r w:rsidRPr="00B75F37">
        <w:rPr>
          <w:rFonts w:ascii="Times New Roman" w:hAnsi="Times New Roman" w:cs="Times New Roman"/>
          <w:b w:val="0"/>
          <w:sz w:val="26"/>
          <w:szCs w:val="26"/>
        </w:rPr>
        <w:t xml:space="preserve">ополнить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Решение </w:t>
      </w:r>
      <w:r w:rsidRPr="00B75F37">
        <w:rPr>
          <w:rFonts w:ascii="Times New Roman" w:hAnsi="Times New Roman" w:cs="Times New Roman"/>
          <w:b w:val="0"/>
          <w:sz w:val="26"/>
          <w:szCs w:val="26"/>
        </w:rPr>
        <w:t>пункт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ом 3.2 </w:t>
      </w:r>
      <w:r w:rsidRPr="00B75F37">
        <w:rPr>
          <w:rFonts w:ascii="Times New Roman" w:hAnsi="Times New Roman" w:cs="Times New Roman"/>
          <w:b w:val="0"/>
          <w:sz w:val="26"/>
          <w:szCs w:val="26"/>
        </w:rPr>
        <w:t xml:space="preserve"> следующего содержания:</w:t>
      </w:r>
    </w:p>
    <w:p w:rsidR="009D219F" w:rsidRPr="00B75F37" w:rsidRDefault="00106427" w:rsidP="009D219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«3.2</w:t>
      </w:r>
      <w:r w:rsidR="009D219F" w:rsidRPr="00B75F37">
        <w:rPr>
          <w:sz w:val="26"/>
          <w:szCs w:val="26"/>
        </w:rPr>
        <w:t xml:space="preserve"> В целях реализации мер поддержки освобождаются от налогообложения в полном объеме учреждени</w:t>
      </w:r>
      <w:r>
        <w:rPr>
          <w:sz w:val="26"/>
          <w:szCs w:val="26"/>
        </w:rPr>
        <w:t>я почтовой связи</w:t>
      </w:r>
      <w:r w:rsidR="009D219F" w:rsidRPr="00B75F37">
        <w:rPr>
          <w:sz w:val="26"/>
          <w:szCs w:val="26"/>
        </w:rPr>
        <w:t xml:space="preserve">, находящиеся на территории </w:t>
      </w:r>
      <w:bookmarkStart w:id="0" w:name="_GoBack"/>
      <w:bookmarkEnd w:id="0"/>
      <w:r>
        <w:rPr>
          <w:sz w:val="26"/>
          <w:szCs w:val="26"/>
        </w:rPr>
        <w:t>Малиновского</w:t>
      </w:r>
      <w:r w:rsidR="009D219F" w:rsidRPr="00B75F37">
        <w:rPr>
          <w:sz w:val="26"/>
          <w:szCs w:val="26"/>
        </w:rPr>
        <w:t xml:space="preserve"> сельского поселения</w:t>
      </w:r>
      <w:proofErr w:type="gramStart"/>
      <w:r>
        <w:rPr>
          <w:sz w:val="26"/>
          <w:szCs w:val="26"/>
        </w:rPr>
        <w:t>.</w:t>
      </w:r>
      <w:r w:rsidR="009D219F" w:rsidRPr="00B75F37">
        <w:rPr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9D219F" w:rsidRPr="00B75F37" w:rsidRDefault="009D219F" w:rsidP="009D21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F37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 и распространяет свое действие на правоотношения, возникшие с 1 января 2023 года.</w:t>
      </w:r>
    </w:p>
    <w:p w:rsidR="0095671D" w:rsidRPr="00B75F37" w:rsidRDefault="0095671D" w:rsidP="0095671D">
      <w:pPr>
        <w:jc w:val="both"/>
        <w:rPr>
          <w:sz w:val="26"/>
          <w:szCs w:val="26"/>
        </w:rPr>
      </w:pPr>
    </w:p>
    <w:p w:rsidR="009D219F" w:rsidRPr="00B75F37" w:rsidRDefault="009D219F" w:rsidP="0095671D">
      <w:pPr>
        <w:jc w:val="both"/>
        <w:rPr>
          <w:sz w:val="26"/>
          <w:szCs w:val="26"/>
        </w:rPr>
      </w:pPr>
    </w:p>
    <w:p w:rsidR="009D219F" w:rsidRPr="00B75F37" w:rsidRDefault="009D219F" w:rsidP="0095671D">
      <w:pPr>
        <w:jc w:val="both"/>
        <w:rPr>
          <w:sz w:val="26"/>
          <w:szCs w:val="26"/>
        </w:rPr>
      </w:pPr>
    </w:p>
    <w:p w:rsidR="009D219F" w:rsidRPr="00B75F37" w:rsidRDefault="009D219F" w:rsidP="0095671D">
      <w:pPr>
        <w:jc w:val="both"/>
        <w:rPr>
          <w:sz w:val="26"/>
          <w:szCs w:val="26"/>
        </w:rPr>
      </w:pPr>
    </w:p>
    <w:p w:rsidR="009D219F" w:rsidRPr="00B75F37" w:rsidRDefault="009D219F" w:rsidP="0095671D">
      <w:pPr>
        <w:jc w:val="both"/>
        <w:rPr>
          <w:sz w:val="26"/>
          <w:szCs w:val="26"/>
        </w:rPr>
      </w:pPr>
    </w:p>
    <w:p w:rsidR="0095671D" w:rsidRDefault="00BA710F" w:rsidP="00C22044">
      <w:pPr>
        <w:jc w:val="both"/>
        <w:rPr>
          <w:sz w:val="26"/>
          <w:szCs w:val="26"/>
        </w:rPr>
      </w:pPr>
      <w:r w:rsidRPr="00B75F37">
        <w:rPr>
          <w:sz w:val="26"/>
          <w:szCs w:val="26"/>
        </w:rPr>
        <w:t xml:space="preserve">Глава </w:t>
      </w:r>
      <w:r w:rsidR="00C22044">
        <w:rPr>
          <w:sz w:val="26"/>
          <w:szCs w:val="26"/>
        </w:rPr>
        <w:t>Малиновского</w:t>
      </w:r>
    </w:p>
    <w:p w:rsidR="00C22044" w:rsidRDefault="00C22044" w:rsidP="00C22044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Шкаева О.Н.</w:t>
      </w:r>
    </w:p>
    <w:p w:rsidR="00C22044" w:rsidRPr="00B75F37" w:rsidRDefault="00C22044" w:rsidP="00C22044">
      <w:pPr>
        <w:jc w:val="both"/>
        <w:rPr>
          <w:sz w:val="26"/>
          <w:szCs w:val="26"/>
        </w:rPr>
      </w:pPr>
    </w:p>
    <w:p w:rsidR="0095671D" w:rsidRPr="00B75F37" w:rsidRDefault="0095671D" w:rsidP="00D12EB4">
      <w:pPr>
        <w:rPr>
          <w:sz w:val="26"/>
          <w:szCs w:val="26"/>
        </w:rPr>
      </w:pPr>
    </w:p>
    <w:p w:rsidR="00265836" w:rsidRPr="00B75F37" w:rsidRDefault="00265836" w:rsidP="00360C42">
      <w:pPr>
        <w:rPr>
          <w:sz w:val="26"/>
          <w:szCs w:val="26"/>
        </w:rPr>
      </w:pPr>
    </w:p>
    <w:sectPr w:rsidR="00265836" w:rsidRPr="00B75F37" w:rsidSect="00EF267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E0902"/>
    <w:multiLevelType w:val="multilevel"/>
    <w:tmpl w:val="2F8A25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891"/>
    <w:rsid w:val="00046872"/>
    <w:rsid w:val="00065512"/>
    <w:rsid w:val="000A650D"/>
    <w:rsid w:val="00106427"/>
    <w:rsid w:val="00115B6A"/>
    <w:rsid w:val="0024746C"/>
    <w:rsid w:val="00265836"/>
    <w:rsid w:val="002E7643"/>
    <w:rsid w:val="00326891"/>
    <w:rsid w:val="00355644"/>
    <w:rsid w:val="00360C42"/>
    <w:rsid w:val="003A1036"/>
    <w:rsid w:val="003D2DE0"/>
    <w:rsid w:val="00451EFB"/>
    <w:rsid w:val="004557DD"/>
    <w:rsid w:val="004572BA"/>
    <w:rsid w:val="004C163D"/>
    <w:rsid w:val="00666B1B"/>
    <w:rsid w:val="006D3B7F"/>
    <w:rsid w:val="00706405"/>
    <w:rsid w:val="007264A2"/>
    <w:rsid w:val="007B6654"/>
    <w:rsid w:val="007F72DA"/>
    <w:rsid w:val="0089340F"/>
    <w:rsid w:val="008A22EE"/>
    <w:rsid w:val="008C33F5"/>
    <w:rsid w:val="008E415C"/>
    <w:rsid w:val="00915CA2"/>
    <w:rsid w:val="0095671D"/>
    <w:rsid w:val="00995F39"/>
    <w:rsid w:val="009D219F"/>
    <w:rsid w:val="00A315FE"/>
    <w:rsid w:val="00AA7BC6"/>
    <w:rsid w:val="00AB56C7"/>
    <w:rsid w:val="00AF4B27"/>
    <w:rsid w:val="00B60E2E"/>
    <w:rsid w:val="00B61D8E"/>
    <w:rsid w:val="00B659C1"/>
    <w:rsid w:val="00B75F37"/>
    <w:rsid w:val="00BA710F"/>
    <w:rsid w:val="00C22044"/>
    <w:rsid w:val="00C26785"/>
    <w:rsid w:val="00C47C2D"/>
    <w:rsid w:val="00CB1066"/>
    <w:rsid w:val="00D12EB4"/>
    <w:rsid w:val="00DC5B69"/>
    <w:rsid w:val="00DD112C"/>
    <w:rsid w:val="00DE01C1"/>
    <w:rsid w:val="00E062DA"/>
    <w:rsid w:val="00E73565"/>
    <w:rsid w:val="00E82C7A"/>
    <w:rsid w:val="00EF2671"/>
    <w:rsid w:val="00F01547"/>
    <w:rsid w:val="00FE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557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3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40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61D8E"/>
    <w:rPr>
      <w:color w:val="0000FF"/>
      <w:u w:val="single"/>
    </w:rPr>
  </w:style>
  <w:style w:type="paragraph" w:customStyle="1" w:styleId="ConsPlusTitle">
    <w:name w:val="ConsPlusTitle"/>
    <w:rsid w:val="009D2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2020-05-18T22:44:00Z</cp:lastPrinted>
  <dcterms:created xsi:type="dcterms:W3CDTF">2019-11-25T04:51:00Z</dcterms:created>
  <dcterms:modified xsi:type="dcterms:W3CDTF">2023-10-11T01:43:00Z</dcterms:modified>
</cp:coreProperties>
</file>